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3B" w:rsidRDefault="00E5033B"/>
    <w:tbl>
      <w:tblPr>
        <w:tblStyle w:val="TabloKlavuzu"/>
        <w:tblW w:w="0" w:type="auto"/>
        <w:tblLook w:val="04A0" w:firstRow="1" w:lastRow="0" w:firstColumn="1" w:lastColumn="0" w:noHBand="0" w:noVBand="1"/>
      </w:tblPr>
      <w:tblGrid>
        <w:gridCol w:w="2376"/>
        <w:gridCol w:w="4678"/>
        <w:gridCol w:w="1843"/>
        <w:gridCol w:w="1449"/>
      </w:tblGrid>
      <w:tr w:rsidR="00CF401B" w:rsidTr="00E91B05">
        <w:tc>
          <w:tcPr>
            <w:tcW w:w="2376" w:type="dxa"/>
            <w:vMerge w:val="restart"/>
          </w:tcPr>
          <w:p w:rsidR="00CF401B" w:rsidRDefault="00CF401B" w:rsidP="00E91B05">
            <w:r>
              <w:rPr>
                <w:noProof/>
                <w:lang w:eastAsia="tr-TR"/>
              </w:rPr>
              <w:drawing>
                <wp:inline distT="0" distB="0" distL="0" distR="0" wp14:anchorId="2A2A5857" wp14:editId="358BBE99">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CF401B" w:rsidRDefault="00CF401B" w:rsidP="00E91B05"/>
          <w:p w:rsidR="00CF401B" w:rsidRPr="00CF401B" w:rsidRDefault="003427C0" w:rsidP="00EC344C">
            <w:pPr>
              <w:jc w:val="center"/>
              <w:rPr>
                <w:b/>
                <w:sz w:val="24"/>
                <w:szCs w:val="24"/>
              </w:rPr>
            </w:pPr>
            <w:r w:rsidRPr="003427C0">
              <w:rPr>
                <w:b/>
                <w:sz w:val="24"/>
                <w:szCs w:val="24"/>
              </w:rPr>
              <w:t>YANGIN ÖNLEME ve SÖNDÜRME TALİMATI</w:t>
            </w:r>
          </w:p>
        </w:tc>
        <w:tc>
          <w:tcPr>
            <w:tcW w:w="1843" w:type="dxa"/>
          </w:tcPr>
          <w:p w:rsidR="00CF401B" w:rsidRPr="00CF401B" w:rsidRDefault="00CF401B" w:rsidP="00E91B05">
            <w:pPr>
              <w:rPr>
                <w:sz w:val="20"/>
                <w:szCs w:val="20"/>
              </w:rPr>
            </w:pPr>
            <w:r w:rsidRPr="00CF401B">
              <w:rPr>
                <w:sz w:val="20"/>
                <w:szCs w:val="20"/>
              </w:rPr>
              <w:t>DÖKÜMAN KODU</w:t>
            </w:r>
          </w:p>
        </w:tc>
        <w:tc>
          <w:tcPr>
            <w:tcW w:w="1449" w:type="dxa"/>
          </w:tcPr>
          <w:p w:rsidR="00CF401B" w:rsidRDefault="003427C0" w:rsidP="00325160">
            <w:pPr>
              <w:jc w:val="center"/>
            </w:pPr>
            <w:proofErr w:type="gramStart"/>
            <w:r w:rsidRPr="003427C0">
              <w:t>AD.TL</w:t>
            </w:r>
            <w:proofErr w:type="gramEnd"/>
            <w:r w:rsidRPr="003427C0">
              <w:t>.02</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YAYIN TARİHİ</w:t>
            </w:r>
          </w:p>
        </w:tc>
        <w:tc>
          <w:tcPr>
            <w:tcW w:w="1449" w:type="dxa"/>
          </w:tcPr>
          <w:p w:rsidR="00CF401B" w:rsidRDefault="003427C0" w:rsidP="00E91B05">
            <w:pPr>
              <w:jc w:val="center"/>
            </w:pPr>
            <w:r w:rsidRPr="003427C0">
              <w:t>10.12.2013</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TARİHİ</w:t>
            </w:r>
          </w:p>
        </w:tc>
        <w:tc>
          <w:tcPr>
            <w:tcW w:w="1449" w:type="dxa"/>
          </w:tcPr>
          <w:p w:rsidR="00CF401B" w:rsidRDefault="003427C0" w:rsidP="00E91B05">
            <w:pPr>
              <w:jc w:val="center"/>
            </w:pPr>
            <w:r w:rsidRPr="003427C0">
              <w:t>01</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NO</w:t>
            </w:r>
          </w:p>
        </w:tc>
        <w:tc>
          <w:tcPr>
            <w:tcW w:w="1449" w:type="dxa"/>
          </w:tcPr>
          <w:p w:rsidR="00CF401B" w:rsidRDefault="003427C0" w:rsidP="00E91B05">
            <w:pPr>
              <w:jc w:val="center"/>
            </w:pPr>
            <w:r w:rsidRPr="003427C0">
              <w:t>02.01.2018</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SAYFA</w:t>
            </w:r>
          </w:p>
        </w:tc>
        <w:tc>
          <w:tcPr>
            <w:tcW w:w="1449" w:type="dxa"/>
          </w:tcPr>
          <w:p w:rsidR="00CF401B" w:rsidRDefault="0029738A" w:rsidP="00E91B05">
            <w:pPr>
              <w:jc w:val="center"/>
            </w:pPr>
            <w:r>
              <w:t>1/5</w:t>
            </w:r>
          </w:p>
        </w:tc>
      </w:tr>
    </w:tbl>
    <w:p w:rsidR="00EC344C" w:rsidRPr="00EC344C" w:rsidRDefault="00EC344C" w:rsidP="00EC344C">
      <w:pPr>
        <w:rPr>
          <w:rFonts w:cs="Times New Roman"/>
          <w:sz w:val="24"/>
          <w:szCs w:val="24"/>
        </w:rPr>
      </w:pPr>
    </w:p>
    <w:p w:rsidR="00EC344C" w:rsidRPr="00EC344C" w:rsidRDefault="00EC344C" w:rsidP="00EC344C">
      <w:pPr>
        <w:rPr>
          <w:rFonts w:cs="Times New Roman"/>
          <w:b/>
          <w:sz w:val="24"/>
          <w:szCs w:val="24"/>
        </w:rPr>
      </w:pPr>
      <w:r w:rsidRPr="00EC344C">
        <w:rPr>
          <w:rFonts w:cs="Times New Roman"/>
          <w:b/>
          <w:sz w:val="24"/>
          <w:szCs w:val="24"/>
        </w:rPr>
        <w:t xml:space="preserve">1.0 </w:t>
      </w:r>
      <w:proofErr w:type="gramStart"/>
      <w:r w:rsidRPr="00EC344C">
        <w:rPr>
          <w:rFonts w:cs="Times New Roman"/>
          <w:b/>
          <w:sz w:val="24"/>
          <w:szCs w:val="24"/>
        </w:rPr>
        <w:t>AMAÇ :</w:t>
      </w:r>
      <w:proofErr w:type="gramEnd"/>
    </w:p>
    <w:p w:rsidR="00CB2A65" w:rsidRPr="00EC344C" w:rsidRDefault="00EC344C" w:rsidP="00EC344C">
      <w:pPr>
        <w:rPr>
          <w:rFonts w:cs="Times New Roman"/>
          <w:sz w:val="24"/>
          <w:szCs w:val="24"/>
        </w:rPr>
      </w:pPr>
      <w:r w:rsidRPr="00EC344C">
        <w:rPr>
          <w:rFonts w:cs="Times New Roman"/>
          <w:sz w:val="24"/>
          <w:szCs w:val="24"/>
        </w:rPr>
        <w:t xml:space="preserve">Özel Level </w:t>
      </w:r>
      <w:proofErr w:type="spellStart"/>
      <w:r w:rsidRPr="00EC344C">
        <w:rPr>
          <w:rFonts w:cs="Times New Roman"/>
          <w:sz w:val="24"/>
          <w:szCs w:val="24"/>
        </w:rPr>
        <w:t>Hospital'a</w:t>
      </w:r>
      <w:proofErr w:type="spellEnd"/>
      <w:r w:rsidRPr="00EC344C">
        <w:rPr>
          <w:rFonts w:cs="Times New Roman"/>
          <w:sz w:val="24"/>
          <w:szCs w:val="24"/>
        </w:rPr>
        <w:t xml:space="preserve"> ait hizmet binasında herhangi bir şekilde çıkan yangının can ve mal kaybını en aza indirerek söndürülmesini sağlayarak yangın öncesinde ve esnasında alınacak tedbirler ile organizasyon, eğitim ve denetimi sağlamaktır.</w:t>
      </w:r>
    </w:p>
    <w:p w:rsidR="00EC344C" w:rsidRPr="00EC344C" w:rsidRDefault="00EC344C" w:rsidP="00EC344C">
      <w:pPr>
        <w:rPr>
          <w:rFonts w:cs="Times New Roman"/>
          <w:b/>
          <w:sz w:val="24"/>
          <w:szCs w:val="24"/>
        </w:rPr>
      </w:pPr>
      <w:r w:rsidRPr="00EC344C">
        <w:rPr>
          <w:rFonts w:cs="Times New Roman"/>
          <w:b/>
          <w:sz w:val="24"/>
          <w:szCs w:val="24"/>
        </w:rPr>
        <w:t xml:space="preserve">2.0 </w:t>
      </w:r>
      <w:proofErr w:type="gramStart"/>
      <w:r w:rsidRPr="00EC344C">
        <w:rPr>
          <w:rFonts w:cs="Times New Roman"/>
          <w:b/>
          <w:sz w:val="24"/>
          <w:szCs w:val="24"/>
        </w:rPr>
        <w:t>KAPSAM :</w:t>
      </w:r>
      <w:proofErr w:type="gramEnd"/>
    </w:p>
    <w:p w:rsidR="00EC344C" w:rsidRPr="00EC344C" w:rsidRDefault="00EC344C" w:rsidP="00EC344C">
      <w:pPr>
        <w:rPr>
          <w:rFonts w:cs="Times New Roman"/>
          <w:sz w:val="24"/>
          <w:szCs w:val="24"/>
        </w:rPr>
      </w:pPr>
      <w:r w:rsidRPr="00EC344C">
        <w:rPr>
          <w:rFonts w:cs="Times New Roman"/>
          <w:sz w:val="24"/>
          <w:szCs w:val="24"/>
        </w:rPr>
        <w:t xml:space="preserve">Bu talimat Özel Level </w:t>
      </w:r>
      <w:proofErr w:type="spellStart"/>
      <w:r w:rsidRPr="00EC344C">
        <w:rPr>
          <w:rFonts w:cs="Times New Roman"/>
          <w:sz w:val="24"/>
          <w:szCs w:val="24"/>
        </w:rPr>
        <w:t>Hospital'a</w:t>
      </w:r>
      <w:proofErr w:type="spellEnd"/>
      <w:r w:rsidRPr="00EC344C">
        <w:rPr>
          <w:rFonts w:cs="Times New Roman"/>
          <w:sz w:val="24"/>
          <w:szCs w:val="24"/>
        </w:rPr>
        <w:t xml:space="preserve"> ait hizmet binasında ve açık alanlarda alınacak yangın önleme ve söndürme tedbirlerini can güvenliğine yönelik tedbirleri en aza indirmek için gerekli olan esasları kapsar.</w:t>
      </w:r>
    </w:p>
    <w:p w:rsidR="00EC344C" w:rsidRPr="00EC344C" w:rsidRDefault="00EC344C" w:rsidP="00EC344C">
      <w:pPr>
        <w:rPr>
          <w:rFonts w:cs="Times New Roman"/>
          <w:b/>
          <w:sz w:val="24"/>
          <w:szCs w:val="24"/>
        </w:rPr>
      </w:pPr>
      <w:r w:rsidRPr="00EC344C">
        <w:rPr>
          <w:rFonts w:cs="Times New Roman"/>
          <w:b/>
          <w:sz w:val="24"/>
          <w:szCs w:val="24"/>
        </w:rPr>
        <w:t>3.KISALTMALAR:</w:t>
      </w:r>
    </w:p>
    <w:p w:rsidR="00EC344C" w:rsidRPr="00EC344C" w:rsidRDefault="00EC344C" w:rsidP="00EC344C">
      <w:pPr>
        <w:rPr>
          <w:rFonts w:cs="Times New Roman"/>
          <w:sz w:val="24"/>
          <w:szCs w:val="24"/>
        </w:rPr>
      </w:pPr>
      <w:proofErr w:type="gramStart"/>
      <w:r w:rsidRPr="00EC344C">
        <w:rPr>
          <w:rFonts w:cs="Times New Roman"/>
          <w:sz w:val="24"/>
          <w:szCs w:val="24"/>
        </w:rPr>
        <w:t>CO2     : Karbondioksit</w:t>
      </w:r>
      <w:proofErr w:type="gramEnd"/>
      <w:r w:rsidRPr="00EC344C">
        <w:rPr>
          <w:rFonts w:cs="Times New Roman"/>
          <w:sz w:val="24"/>
          <w:szCs w:val="24"/>
        </w:rPr>
        <w:t xml:space="preserve"> Tüpü</w:t>
      </w:r>
    </w:p>
    <w:p w:rsidR="00EC344C" w:rsidRPr="00EC344C" w:rsidRDefault="00EC344C" w:rsidP="00EC344C">
      <w:pPr>
        <w:rPr>
          <w:rFonts w:cs="Times New Roman"/>
          <w:sz w:val="24"/>
          <w:szCs w:val="24"/>
        </w:rPr>
      </w:pPr>
      <w:proofErr w:type="gramStart"/>
      <w:r w:rsidRPr="00EC344C">
        <w:rPr>
          <w:rFonts w:cs="Times New Roman"/>
          <w:sz w:val="24"/>
          <w:szCs w:val="24"/>
        </w:rPr>
        <w:t xml:space="preserve">KBRN : </w:t>
      </w:r>
      <w:proofErr w:type="spellStart"/>
      <w:r w:rsidRPr="00EC344C">
        <w:rPr>
          <w:rFonts w:cs="Times New Roman"/>
          <w:sz w:val="24"/>
          <w:szCs w:val="24"/>
        </w:rPr>
        <w:t>Kimyasal</w:t>
      </w:r>
      <w:proofErr w:type="gramEnd"/>
      <w:r w:rsidRPr="00EC344C">
        <w:rPr>
          <w:rFonts w:cs="Times New Roman"/>
          <w:sz w:val="24"/>
          <w:szCs w:val="24"/>
        </w:rPr>
        <w:t>,Biyolojik,Radyolojik</w:t>
      </w:r>
      <w:proofErr w:type="spellEnd"/>
      <w:r w:rsidRPr="00EC344C">
        <w:rPr>
          <w:rFonts w:cs="Times New Roman"/>
          <w:sz w:val="24"/>
          <w:szCs w:val="24"/>
        </w:rPr>
        <w:t xml:space="preserve"> ve Nükleer</w:t>
      </w:r>
    </w:p>
    <w:p w:rsidR="00EC344C" w:rsidRPr="00EC344C" w:rsidRDefault="00EC344C" w:rsidP="00EC344C">
      <w:pPr>
        <w:rPr>
          <w:rFonts w:cs="Times New Roman"/>
          <w:b/>
          <w:sz w:val="24"/>
          <w:szCs w:val="24"/>
        </w:rPr>
      </w:pPr>
      <w:r w:rsidRPr="00EC344C">
        <w:rPr>
          <w:rFonts w:cs="Times New Roman"/>
          <w:b/>
          <w:sz w:val="24"/>
          <w:szCs w:val="24"/>
        </w:rPr>
        <w:t>4.TANIMLAR:</w:t>
      </w:r>
    </w:p>
    <w:p w:rsidR="00EC344C" w:rsidRPr="00EC344C" w:rsidRDefault="00EC344C" w:rsidP="00EC344C">
      <w:pPr>
        <w:rPr>
          <w:rFonts w:cs="Times New Roman"/>
          <w:sz w:val="24"/>
          <w:szCs w:val="24"/>
        </w:rPr>
      </w:pPr>
      <w:r w:rsidRPr="00EC344C">
        <w:rPr>
          <w:rFonts w:cs="Times New Roman"/>
          <w:b/>
          <w:sz w:val="24"/>
          <w:szCs w:val="24"/>
        </w:rPr>
        <w:t xml:space="preserve">SİVİL </w:t>
      </w:r>
      <w:proofErr w:type="gramStart"/>
      <w:r w:rsidRPr="00EC344C">
        <w:rPr>
          <w:rFonts w:cs="Times New Roman"/>
          <w:b/>
          <w:sz w:val="24"/>
          <w:szCs w:val="24"/>
        </w:rPr>
        <w:t>SAVUNMA</w:t>
      </w:r>
      <w:r w:rsidRPr="00EC344C">
        <w:rPr>
          <w:rFonts w:cs="Times New Roman"/>
          <w:sz w:val="24"/>
          <w:szCs w:val="24"/>
        </w:rPr>
        <w:t xml:space="preserve"> : Düşman</w:t>
      </w:r>
      <w:proofErr w:type="gramEnd"/>
      <w:r w:rsidRPr="00EC344C">
        <w:rPr>
          <w:rFonts w:cs="Times New Roman"/>
          <w:sz w:val="24"/>
          <w:szCs w:val="24"/>
        </w:rPr>
        <w:t xml:space="preserve"> saldırılarına karşı halkın can ve mal kaybının en aza seviyeye indirilmesi, hayati önem taşıyan her türlü resmi ve özel tesis ve kuruluşların korunması ve faaliyetlerin devamını sağlayarak iyileştirmenin yapılması, savunma gayretlerinin halk tarafından en yüksek seviyede desteklenmesi ve halkın moralini yüksek tutmak için alınacak her türlü silahsız koruyucu ve kurtarıcı </w:t>
      </w:r>
      <w:proofErr w:type="gramStart"/>
      <w:r w:rsidRPr="00EC344C">
        <w:rPr>
          <w:rFonts w:cs="Times New Roman"/>
          <w:sz w:val="24"/>
          <w:szCs w:val="24"/>
        </w:rPr>
        <w:t>tedbir</w:t>
      </w:r>
      <w:proofErr w:type="gramEnd"/>
      <w:r w:rsidRPr="00EC344C">
        <w:rPr>
          <w:rFonts w:cs="Times New Roman"/>
          <w:sz w:val="24"/>
          <w:szCs w:val="24"/>
        </w:rPr>
        <w:t xml:space="preserve"> ve faaliyetleridir.</w:t>
      </w:r>
    </w:p>
    <w:p w:rsidR="00EC344C" w:rsidRPr="00EC344C" w:rsidRDefault="00EC344C" w:rsidP="00EC344C">
      <w:pPr>
        <w:rPr>
          <w:rFonts w:cs="Times New Roman"/>
          <w:sz w:val="24"/>
          <w:szCs w:val="24"/>
        </w:rPr>
      </w:pPr>
      <w:proofErr w:type="gramStart"/>
      <w:r w:rsidRPr="00EC344C">
        <w:rPr>
          <w:rFonts w:cs="Times New Roman"/>
          <w:b/>
          <w:sz w:val="24"/>
          <w:szCs w:val="24"/>
        </w:rPr>
        <w:t>YANGIN :</w:t>
      </w:r>
      <w:r w:rsidRPr="00EC344C">
        <w:rPr>
          <w:rFonts w:cs="Times New Roman"/>
          <w:sz w:val="24"/>
          <w:szCs w:val="24"/>
        </w:rPr>
        <w:t xml:space="preserve"> Ortamda</w:t>
      </w:r>
      <w:proofErr w:type="gramEnd"/>
      <w:r w:rsidRPr="00EC344C">
        <w:rPr>
          <w:rFonts w:cs="Times New Roman"/>
          <w:sz w:val="24"/>
          <w:szCs w:val="24"/>
        </w:rPr>
        <w:t xml:space="preserve"> her zaman ve bir arada mevcut olan oksijen, yanıcı madde ve ısının kontrol dışında birleşmesi sonucu meydana gelen olaydır.</w:t>
      </w:r>
    </w:p>
    <w:p w:rsidR="00EC344C" w:rsidRPr="00EC344C" w:rsidRDefault="00EC344C" w:rsidP="00EC344C">
      <w:pPr>
        <w:rPr>
          <w:rFonts w:cs="Times New Roman"/>
          <w:b/>
          <w:sz w:val="24"/>
          <w:szCs w:val="24"/>
        </w:rPr>
      </w:pPr>
      <w:r w:rsidRPr="00EC344C">
        <w:rPr>
          <w:rFonts w:cs="Times New Roman"/>
          <w:b/>
          <w:sz w:val="24"/>
          <w:szCs w:val="24"/>
        </w:rPr>
        <w:t>5.SORUMLULAR:</w:t>
      </w:r>
    </w:p>
    <w:p w:rsidR="00EC344C" w:rsidRPr="00EC344C" w:rsidRDefault="00EC344C" w:rsidP="00EC344C">
      <w:pPr>
        <w:rPr>
          <w:rFonts w:cs="Times New Roman"/>
          <w:sz w:val="24"/>
          <w:szCs w:val="24"/>
        </w:rPr>
      </w:pPr>
      <w:r w:rsidRPr="00EC344C">
        <w:rPr>
          <w:rFonts w:cs="Times New Roman"/>
          <w:sz w:val="24"/>
          <w:szCs w:val="24"/>
        </w:rPr>
        <w:t xml:space="preserve">Özel Level </w:t>
      </w:r>
      <w:proofErr w:type="spellStart"/>
      <w:r w:rsidRPr="00EC344C">
        <w:rPr>
          <w:rFonts w:cs="Times New Roman"/>
          <w:sz w:val="24"/>
          <w:szCs w:val="24"/>
        </w:rPr>
        <w:t>Hospital'a</w:t>
      </w:r>
      <w:proofErr w:type="spellEnd"/>
      <w:r w:rsidRPr="00EC344C">
        <w:rPr>
          <w:rFonts w:cs="Times New Roman"/>
          <w:sz w:val="24"/>
          <w:szCs w:val="24"/>
        </w:rPr>
        <w:t xml:space="preserve"> ait hizmet binasında ve açık alanlarda yangın güvenliğinin sağlanması, itfaiyeye yardım ve yasaklarla ilgili hususların uygulanmasında birim ve ünite sorumluları Hastane Yöneticisine karşı sorumludur. </w:t>
      </w:r>
    </w:p>
    <w:p w:rsidR="00EC344C" w:rsidRPr="00EC344C" w:rsidRDefault="00EC344C" w:rsidP="00EC344C">
      <w:pPr>
        <w:rPr>
          <w:rFonts w:cs="Times New Roman"/>
          <w:sz w:val="24"/>
          <w:szCs w:val="24"/>
        </w:rPr>
      </w:pPr>
      <w:r w:rsidRPr="00EC344C">
        <w:rPr>
          <w:rFonts w:cs="Times New Roman"/>
          <w:sz w:val="24"/>
          <w:szCs w:val="24"/>
        </w:rPr>
        <w:t xml:space="preserve">Hastanemiz Yangın önleme ve söndürme yönergesini yürütmekten birim amirleri Hastane Yöneticisine karşı sorumludur. </w:t>
      </w:r>
    </w:p>
    <w:p w:rsidR="00EC344C" w:rsidRPr="00EC344C" w:rsidRDefault="00EC344C" w:rsidP="00EC344C">
      <w:pPr>
        <w:rPr>
          <w:rFonts w:cs="Times New Roman"/>
          <w:sz w:val="24"/>
          <w:szCs w:val="24"/>
        </w:rPr>
      </w:pPr>
      <w:r w:rsidRPr="00EC344C">
        <w:rPr>
          <w:rFonts w:cs="Times New Roman"/>
          <w:sz w:val="24"/>
          <w:szCs w:val="24"/>
        </w:rPr>
        <w:t xml:space="preserve">Klinik idari sorumluları, Başhekim, Başhekim yardımcısı alanları dâhilinde Yangın söndürme ve önleme talimatı doğrultusunda Hastane Yöneticisine karşı sorumludur. </w:t>
      </w:r>
    </w:p>
    <w:p w:rsidR="00EC344C" w:rsidRDefault="00EC344C" w:rsidP="00EC344C">
      <w:pPr>
        <w:rPr>
          <w:rFonts w:cs="Times New Roman"/>
          <w:sz w:val="24"/>
          <w:szCs w:val="24"/>
        </w:rPr>
      </w:pPr>
      <w:r w:rsidRPr="00EC344C">
        <w:rPr>
          <w:rFonts w:cs="Times New Roman"/>
          <w:sz w:val="24"/>
          <w:szCs w:val="24"/>
        </w:rPr>
        <w:t>Hastane yangın müdahale ekipleri ve görevleri hazırlanmıştır.</w:t>
      </w:r>
    </w:p>
    <w:p w:rsidR="00EC344C" w:rsidRDefault="00EC344C" w:rsidP="00EC344C">
      <w:pPr>
        <w:rPr>
          <w:rFonts w:cs="Times New Roman"/>
          <w:sz w:val="24"/>
          <w:szCs w:val="24"/>
        </w:rPr>
      </w:pPr>
    </w:p>
    <w:p w:rsidR="00EC344C" w:rsidRDefault="00EC344C" w:rsidP="00EC344C">
      <w:pPr>
        <w:rPr>
          <w:rFonts w:cs="Times New Roman"/>
          <w:sz w:val="24"/>
          <w:szCs w:val="24"/>
        </w:rPr>
      </w:pPr>
    </w:p>
    <w:p w:rsidR="00EC344C" w:rsidRDefault="00EC344C" w:rsidP="00EC344C">
      <w:pPr>
        <w:rPr>
          <w:rFonts w:cs="Times New Roman"/>
          <w:sz w:val="24"/>
          <w:szCs w:val="24"/>
        </w:rPr>
      </w:pPr>
    </w:p>
    <w:p w:rsidR="00EC344C" w:rsidRDefault="00EC344C" w:rsidP="00EC344C">
      <w:pPr>
        <w:rPr>
          <w:rFonts w:cs="Times New Roman"/>
          <w:sz w:val="24"/>
          <w:szCs w:val="24"/>
        </w:rPr>
      </w:pPr>
    </w:p>
    <w:p w:rsidR="00EC344C" w:rsidRDefault="00EC344C" w:rsidP="00EC344C">
      <w:pPr>
        <w:rPr>
          <w:rFonts w:cs="Times New Roman"/>
          <w:sz w:val="24"/>
          <w:szCs w:val="24"/>
        </w:rPr>
      </w:pPr>
    </w:p>
    <w:tbl>
      <w:tblPr>
        <w:tblStyle w:val="TabloKlavuzu"/>
        <w:tblW w:w="0" w:type="auto"/>
        <w:tblLook w:val="04A0" w:firstRow="1" w:lastRow="0" w:firstColumn="1" w:lastColumn="0" w:noHBand="0" w:noVBand="1"/>
      </w:tblPr>
      <w:tblGrid>
        <w:gridCol w:w="2376"/>
        <w:gridCol w:w="4678"/>
        <w:gridCol w:w="1843"/>
        <w:gridCol w:w="1449"/>
      </w:tblGrid>
      <w:tr w:rsidR="003427C0" w:rsidTr="004D38D7">
        <w:tc>
          <w:tcPr>
            <w:tcW w:w="2376" w:type="dxa"/>
            <w:vMerge w:val="restart"/>
          </w:tcPr>
          <w:p w:rsidR="003427C0" w:rsidRDefault="003427C0" w:rsidP="004D38D7">
            <w:r>
              <w:rPr>
                <w:noProof/>
                <w:lang w:eastAsia="tr-TR"/>
              </w:rPr>
              <w:drawing>
                <wp:inline distT="0" distB="0" distL="0" distR="0" wp14:anchorId="58F87568" wp14:editId="4EBD041A">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3427C0" w:rsidRDefault="003427C0" w:rsidP="004D38D7"/>
          <w:p w:rsidR="003427C0" w:rsidRPr="00CF401B" w:rsidRDefault="003427C0" w:rsidP="004D38D7">
            <w:pPr>
              <w:jc w:val="center"/>
              <w:rPr>
                <w:b/>
                <w:sz w:val="24"/>
                <w:szCs w:val="24"/>
              </w:rPr>
            </w:pPr>
            <w:r w:rsidRPr="003427C0">
              <w:rPr>
                <w:b/>
                <w:sz w:val="24"/>
                <w:szCs w:val="24"/>
              </w:rPr>
              <w:t>YANGIN ÖNLEME ve SÖNDÜRME TALİMATI</w:t>
            </w:r>
          </w:p>
        </w:tc>
        <w:tc>
          <w:tcPr>
            <w:tcW w:w="1843" w:type="dxa"/>
          </w:tcPr>
          <w:p w:rsidR="003427C0" w:rsidRPr="00CF401B" w:rsidRDefault="003427C0" w:rsidP="004D38D7">
            <w:pPr>
              <w:rPr>
                <w:sz w:val="20"/>
                <w:szCs w:val="20"/>
              </w:rPr>
            </w:pPr>
            <w:r w:rsidRPr="00CF401B">
              <w:rPr>
                <w:sz w:val="20"/>
                <w:szCs w:val="20"/>
              </w:rPr>
              <w:t>DÖKÜMAN KODU</w:t>
            </w:r>
          </w:p>
        </w:tc>
        <w:tc>
          <w:tcPr>
            <w:tcW w:w="1449" w:type="dxa"/>
          </w:tcPr>
          <w:p w:rsidR="003427C0" w:rsidRDefault="003427C0" w:rsidP="004D38D7">
            <w:pPr>
              <w:jc w:val="center"/>
            </w:pPr>
            <w:proofErr w:type="gramStart"/>
            <w:r w:rsidRPr="003427C0">
              <w:t>AD.TL</w:t>
            </w:r>
            <w:proofErr w:type="gramEnd"/>
            <w:r w:rsidRPr="003427C0">
              <w:t>.02</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YAYIN TARİHİ</w:t>
            </w:r>
          </w:p>
        </w:tc>
        <w:tc>
          <w:tcPr>
            <w:tcW w:w="1449" w:type="dxa"/>
          </w:tcPr>
          <w:p w:rsidR="003427C0" w:rsidRDefault="003427C0" w:rsidP="004D38D7">
            <w:pPr>
              <w:jc w:val="center"/>
            </w:pPr>
            <w:r w:rsidRPr="003427C0">
              <w:t>10.12.2013</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REVİZYON TARİHİ</w:t>
            </w:r>
          </w:p>
        </w:tc>
        <w:tc>
          <w:tcPr>
            <w:tcW w:w="1449" w:type="dxa"/>
          </w:tcPr>
          <w:p w:rsidR="003427C0" w:rsidRDefault="003427C0" w:rsidP="004D38D7">
            <w:pPr>
              <w:jc w:val="center"/>
            </w:pPr>
            <w:r w:rsidRPr="003427C0">
              <w:t>01</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REVİZYON NO</w:t>
            </w:r>
          </w:p>
        </w:tc>
        <w:tc>
          <w:tcPr>
            <w:tcW w:w="1449" w:type="dxa"/>
          </w:tcPr>
          <w:p w:rsidR="003427C0" w:rsidRDefault="003427C0" w:rsidP="004D38D7">
            <w:pPr>
              <w:jc w:val="center"/>
            </w:pPr>
            <w:r w:rsidRPr="003427C0">
              <w:t>02.01.2018</w:t>
            </w:r>
          </w:p>
        </w:tc>
      </w:tr>
      <w:tr w:rsidR="00EC344C" w:rsidTr="004D38D7">
        <w:tc>
          <w:tcPr>
            <w:tcW w:w="2376" w:type="dxa"/>
            <w:vMerge/>
          </w:tcPr>
          <w:p w:rsidR="00EC344C" w:rsidRDefault="00EC344C" w:rsidP="004D38D7"/>
        </w:tc>
        <w:tc>
          <w:tcPr>
            <w:tcW w:w="4678" w:type="dxa"/>
            <w:vMerge/>
          </w:tcPr>
          <w:p w:rsidR="00EC344C" w:rsidRDefault="00EC344C" w:rsidP="004D38D7"/>
        </w:tc>
        <w:tc>
          <w:tcPr>
            <w:tcW w:w="1843" w:type="dxa"/>
          </w:tcPr>
          <w:p w:rsidR="00EC344C" w:rsidRPr="00CF401B" w:rsidRDefault="00EC344C" w:rsidP="004D38D7">
            <w:pPr>
              <w:rPr>
                <w:sz w:val="20"/>
                <w:szCs w:val="20"/>
              </w:rPr>
            </w:pPr>
            <w:r w:rsidRPr="00CF401B">
              <w:rPr>
                <w:sz w:val="20"/>
                <w:szCs w:val="20"/>
              </w:rPr>
              <w:t>SAYFA</w:t>
            </w:r>
          </w:p>
        </w:tc>
        <w:tc>
          <w:tcPr>
            <w:tcW w:w="1449" w:type="dxa"/>
          </w:tcPr>
          <w:p w:rsidR="00EC344C" w:rsidRDefault="0029738A" w:rsidP="004D38D7">
            <w:pPr>
              <w:jc w:val="center"/>
            </w:pPr>
            <w:r>
              <w:t>2/5</w:t>
            </w:r>
          </w:p>
        </w:tc>
      </w:tr>
    </w:tbl>
    <w:p w:rsidR="00EC344C" w:rsidRDefault="00EC344C" w:rsidP="00EC344C">
      <w:pPr>
        <w:rPr>
          <w:rFonts w:cs="Times New Roman"/>
          <w:sz w:val="24"/>
          <w:szCs w:val="24"/>
        </w:rPr>
      </w:pPr>
    </w:p>
    <w:p w:rsidR="00EC344C" w:rsidRPr="00EC344C" w:rsidRDefault="00EC344C" w:rsidP="00EC344C">
      <w:pPr>
        <w:rPr>
          <w:rFonts w:cs="Times New Roman"/>
          <w:b/>
          <w:sz w:val="24"/>
          <w:szCs w:val="24"/>
        </w:rPr>
      </w:pPr>
      <w:r w:rsidRPr="00EC344C">
        <w:rPr>
          <w:rFonts w:cs="Times New Roman"/>
          <w:b/>
          <w:sz w:val="24"/>
          <w:szCs w:val="24"/>
        </w:rPr>
        <w:t>6.FAALİYET AKIŞI:</w:t>
      </w:r>
    </w:p>
    <w:p w:rsidR="00EC344C" w:rsidRPr="00EC344C" w:rsidRDefault="00EC344C" w:rsidP="00EC344C">
      <w:pPr>
        <w:rPr>
          <w:rFonts w:cs="Times New Roman"/>
          <w:b/>
          <w:sz w:val="24"/>
          <w:szCs w:val="24"/>
        </w:rPr>
      </w:pPr>
      <w:r w:rsidRPr="00EC344C">
        <w:rPr>
          <w:rFonts w:cs="Times New Roman"/>
          <w:b/>
          <w:sz w:val="24"/>
          <w:szCs w:val="24"/>
        </w:rPr>
        <w:t>EĞİTİM VE TATBİKAT:</w:t>
      </w:r>
    </w:p>
    <w:p w:rsidR="00EC344C" w:rsidRPr="00EC344C" w:rsidRDefault="00EC344C" w:rsidP="00EC344C">
      <w:pPr>
        <w:rPr>
          <w:rFonts w:cs="Times New Roman"/>
          <w:sz w:val="24"/>
          <w:szCs w:val="24"/>
        </w:rPr>
      </w:pPr>
      <w:r w:rsidRPr="00EC344C">
        <w:rPr>
          <w:rFonts w:cs="Times New Roman"/>
          <w:sz w:val="24"/>
          <w:szCs w:val="24"/>
        </w:rPr>
        <w:t xml:space="preserve">Hastane yönetimi her yıl periyodik olarak hastane personeline yangın söndürme ve yangın söndürme cihazlarının kullanılması hakkında eğitimin düzenlenmesini sağlar, eğitimi müteakip yangın tatbikatı yapar. </w:t>
      </w:r>
    </w:p>
    <w:p w:rsidR="00EC344C" w:rsidRPr="00EC344C" w:rsidRDefault="00EC344C" w:rsidP="00EC344C">
      <w:pPr>
        <w:rPr>
          <w:rFonts w:cs="Times New Roman"/>
          <w:sz w:val="24"/>
          <w:szCs w:val="24"/>
        </w:rPr>
      </w:pPr>
      <w:r w:rsidRPr="00EC344C">
        <w:rPr>
          <w:rFonts w:cs="Times New Roman"/>
          <w:sz w:val="24"/>
          <w:szCs w:val="24"/>
        </w:rPr>
        <w:t xml:space="preserve">Eğitimlere Hastanede çalışan tüm personel katılmak zorundadır. Tüm personel yangın söndürme cihazlarının ve yangın dolaplarındaki yangın hortumunun nasıl kullanılacağını bilecektir.  </w:t>
      </w:r>
    </w:p>
    <w:p w:rsidR="00EC344C" w:rsidRPr="00EC344C" w:rsidRDefault="00EC344C" w:rsidP="00EC344C">
      <w:pPr>
        <w:rPr>
          <w:rFonts w:cs="Times New Roman"/>
          <w:sz w:val="24"/>
          <w:szCs w:val="24"/>
        </w:rPr>
      </w:pPr>
      <w:r w:rsidRPr="00EC344C">
        <w:rPr>
          <w:rFonts w:cs="Times New Roman"/>
          <w:sz w:val="24"/>
          <w:szCs w:val="24"/>
        </w:rPr>
        <w:t xml:space="preserve">Tüm </w:t>
      </w:r>
      <w:proofErr w:type="gramStart"/>
      <w:r w:rsidRPr="00EC344C">
        <w:rPr>
          <w:rFonts w:cs="Times New Roman"/>
          <w:sz w:val="24"/>
          <w:szCs w:val="24"/>
        </w:rPr>
        <w:t>Klinik  ve</w:t>
      </w:r>
      <w:proofErr w:type="gramEnd"/>
      <w:r w:rsidRPr="00EC344C">
        <w:rPr>
          <w:rFonts w:cs="Times New Roman"/>
          <w:sz w:val="24"/>
          <w:szCs w:val="24"/>
        </w:rPr>
        <w:t xml:space="preserve"> İdari Sorumluların görev alanlarındaki eksiklik ve faaliyetleri Hastane </w:t>
      </w:r>
      <w:proofErr w:type="spellStart"/>
      <w:r w:rsidRPr="00EC344C">
        <w:rPr>
          <w:rFonts w:cs="Times New Roman"/>
          <w:sz w:val="24"/>
          <w:szCs w:val="24"/>
        </w:rPr>
        <w:t>Yöenetimine</w:t>
      </w:r>
      <w:proofErr w:type="spellEnd"/>
      <w:r w:rsidRPr="00EC344C">
        <w:rPr>
          <w:rFonts w:cs="Times New Roman"/>
          <w:sz w:val="24"/>
          <w:szCs w:val="24"/>
        </w:rPr>
        <w:t xml:space="preserve"> bildirmeleri gerekmektedir.</w:t>
      </w:r>
    </w:p>
    <w:p w:rsidR="00EC344C" w:rsidRPr="00EC344C" w:rsidRDefault="00EC344C" w:rsidP="00EC344C">
      <w:pPr>
        <w:rPr>
          <w:rFonts w:cs="Times New Roman"/>
          <w:b/>
          <w:sz w:val="24"/>
          <w:szCs w:val="24"/>
        </w:rPr>
      </w:pPr>
      <w:r w:rsidRPr="00EC344C">
        <w:rPr>
          <w:rFonts w:cs="Times New Roman"/>
          <w:b/>
          <w:sz w:val="24"/>
          <w:szCs w:val="24"/>
        </w:rPr>
        <w:t>YANGIN SÖNDÜRME CİHAZININ KULLANILMASI:</w:t>
      </w:r>
    </w:p>
    <w:p w:rsidR="00EC344C" w:rsidRPr="00EC344C" w:rsidRDefault="00EC344C" w:rsidP="00EC344C">
      <w:pPr>
        <w:rPr>
          <w:rFonts w:cs="Times New Roman"/>
          <w:sz w:val="24"/>
          <w:szCs w:val="24"/>
        </w:rPr>
      </w:pPr>
      <w:r w:rsidRPr="00EC344C">
        <w:rPr>
          <w:rFonts w:cs="Times New Roman"/>
          <w:sz w:val="24"/>
          <w:szCs w:val="24"/>
        </w:rPr>
        <w:t xml:space="preserve"># Cihazı alarak yangın yerine getirin. </w:t>
      </w:r>
    </w:p>
    <w:p w:rsidR="00EC344C" w:rsidRPr="00EC344C" w:rsidRDefault="00EC344C" w:rsidP="00EC344C">
      <w:pPr>
        <w:rPr>
          <w:rFonts w:cs="Times New Roman"/>
          <w:sz w:val="24"/>
          <w:szCs w:val="24"/>
        </w:rPr>
      </w:pPr>
      <w:r w:rsidRPr="00EC344C">
        <w:rPr>
          <w:rFonts w:cs="Times New Roman"/>
          <w:sz w:val="24"/>
          <w:szCs w:val="24"/>
        </w:rPr>
        <w:t xml:space="preserve"># </w:t>
      </w:r>
      <w:proofErr w:type="gramStart"/>
      <w:r w:rsidRPr="00EC344C">
        <w:rPr>
          <w:rFonts w:cs="Times New Roman"/>
          <w:sz w:val="24"/>
          <w:szCs w:val="24"/>
        </w:rPr>
        <w:t>Rüzgarı</w:t>
      </w:r>
      <w:proofErr w:type="gramEnd"/>
      <w:r w:rsidRPr="00EC344C">
        <w:rPr>
          <w:rFonts w:cs="Times New Roman"/>
          <w:sz w:val="24"/>
          <w:szCs w:val="24"/>
        </w:rPr>
        <w:t xml:space="preserve"> arkanıza alarak mümkün olduğunca yangına yaklaşınız. </w:t>
      </w:r>
    </w:p>
    <w:p w:rsidR="00EC344C" w:rsidRPr="00EC344C" w:rsidRDefault="00EC344C" w:rsidP="00EC344C">
      <w:pPr>
        <w:rPr>
          <w:rFonts w:cs="Times New Roman"/>
          <w:sz w:val="24"/>
          <w:szCs w:val="24"/>
        </w:rPr>
      </w:pPr>
      <w:r w:rsidRPr="00EC344C">
        <w:rPr>
          <w:rFonts w:cs="Times New Roman"/>
          <w:sz w:val="24"/>
          <w:szCs w:val="24"/>
        </w:rPr>
        <w:t xml:space="preserve"># Tetik mekanizmasını kilitleyen pimi çıkartınız. </w:t>
      </w:r>
    </w:p>
    <w:p w:rsidR="00EC344C" w:rsidRPr="00EC344C" w:rsidRDefault="00EC344C" w:rsidP="00EC344C">
      <w:pPr>
        <w:rPr>
          <w:rFonts w:cs="Times New Roman"/>
          <w:sz w:val="24"/>
          <w:szCs w:val="24"/>
        </w:rPr>
      </w:pPr>
      <w:r w:rsidRPr="00EC344C">
        <w:rPr>
          <w:rFonts w:cs="Times New Roman"/>
          <w:sz w:val="24"/>
          <w:szCs w:val="24"/>
        </w:rPr>
        <w:t xml:space="preserve"># Tetiğe sonuna kadar basarak çıkan tozu yangına püskürtünüz. </w:t>
      </w:r>
    </w:p>
    <w:p w:rsidR="00EC344C" w:rsidRPr="00EC344C" w:rsidRDefault="00EC344C" w:rsidP="00EC344C">
      <w:pPr>
        <w:rPr>
          <w:rFonts w:cs="Times New Roman"/>
          <w:sz w:val="24"/>
          <w:szCs w:val="24"/>
        </w:rPr>
      </w:pPr>
      <w:r w:rsidRPr="00EC344C">
        <w:rPr>
          <w:rFonts w:cs="Times New Roman"/>
          <w:sz w:val="24"/>
          <w:szCs w:val="24"/>
        </w:rPr>
        <w:t xml:space="preserve"># Yangını ön taraftan arkaya doğru söndürünüz. </w:t>
      </w:r>
    </w:p>
    <w:p w:rsidR="00EC344C" w:rsidRPr="00EC344C" w:rsidRDefault="00EC344C" w:rsidP="00EC344C">
      <w:pPr>
        <w:rPr>
          <w:rFonts w:cs="Times New Roman"/>
          <w:sz w:val="24"/>
          <w:szCs w:val="24"/>
        </w:rPr>
      </w:pPr>
      <w:r w:rsidRPr="00EC344C">
        <w:rPr>
          <w:rFonts w:cs="Times New Roman"/>
          <w:sz w:val="24"/>
          <w:szCs w:val="24"/>
        </w:rPr>
        <w:t xml:space="preserve"># Yangın yerini, yangın söndüğünden emin olarak terk ediniz. </w:t>
      </w:r>
    </w:p>
    <w:p w:rsidR="00EC344C" w:rsidRPr="00EC344C" w:rsidRDefault="00EC344C" w:rsidP="00EC344C">
      <w:pPr>
        <w:rPr>
          <w:rFonts w:cs="Times New Roman"/>
          <w:sz w:val="24"/>
          <w:szCs w:val="24"/>
        </w:rPr>
      </w:pPr>
      <w:r w:rsidRPr="00EC344C">
        <w:rPr>
          <w:rFonts w:cs="Times New Roman"/>
          <w:sz w:val="24"/>
          <w:szCs w:val="24"/>
        </w:rPr>
        <w:t xml:space="preserve"># Tozlu cihazları toz bitene kadar boşaltınız. </w:t>
      </w:r>
    </w:p>
    <w:p w:rsidR="00EC344C" w:rsidRPr="00EC344C" w:rsidRDefault="00EC344C" w:rsidP="00EC344C">
      <w:pPr>
        <w:rPr>
          <w:rFonts w:cs="Times New Roman"/>
          <w:sz w:val="24"/>
          <w:szCs w:val="24"/>
        </w:rPr>
      </w:pPr>
      <w:r w:rsidRPr="00EC344C">
        <w:rPr>
          <w:rFonts w:cs="Times New Roman"/>
          <w:sz w:val="24"/>
          <w:szCs w:val="24"/>
        </w:rPr>
        <w:t xml:space="preserve"># Boşalan cihazları hemen teknik servis birimine haber veriniz. </w:t>
      </w:r>
    </w:p>
    <w:p w:rsidR="00EC344C" w:rsidRPr="00EC344C" w:rsidRDefault="00EC344C" w:rsidP="00EC344C">
      <w:pPr>
        <w:rPr>
          <w:rFonts w:cs="Times New Roman"/>
          <w:b/>
          <w:sz w:val="24"/>
          <w:szCs w:val="24"/>
        </w:rPr>
      </w:pPr>
      <w:r w:rsidRPr="00EC344C">
        <w:rPr>
          <w:rFonts w:cs="Times New Roman"/>
          <w:b/>
          <w:sz w:val="24"/>
          <w:szCs w:val="24"/>
        </w:rPr>
        <w:t>YANGIN ESNASINDA AŞAĞIDAKİ İŞLEMLERİ YAPINIZ</w:t>
      </w:r>
    </w:p>
    <w:p w:rsidR="00EC344C" w:rsidRPr="00EC344C" w:rsidRDefault="00EC344C" w:rsidP="00EC344C">
      <w:pPr>
        <w:rPr>
          <w:rFonts w:cs="Times New Roman"/>
          <w:sz w:val="24"/>
          <w:szCs w:val="24"/>
        </w:rPr>
      </w:pPr>
      <w:r w:rsidRPr="00EC344C">
        <w:rPr>
          <w:rFonts w:cs="Times New Roman"/>
          <w:sz w:val="24"/>
          <w:szCs w:val="24"/>
        </w:rPr>
        <w:t xml:space="preserve"># Telaşlanmayınız, yangını çevrenize ve sorumlu kişilere duyurunuz. </w:t>
      </w:r>
    </w:p>
    <w:p w:rsidR="00EC344C" w:rsidRPr="00EC344C" w:rsidRDefault="00EC344C" w:rsidP="00EC344C">
      <w:pPr>
        <w:rPr>
          <w:rFonts w:cs="Times New Roman"/>
          <w:sz w:val="24"/>
          <w:szCs w:val="24"/>
        </w:rPr>
      </w:pPr>
      <w:r w:rsidRPr="00EC344C">
        <w:rPr>
          <w:rFonts w:cs="Times New Roman"/>
          <w:sz w:val="24"/>
          <w:szCs w:val="24"/>
        </w:rPr>
        <w:t xml:space="preserve"># En kısa ve doğru olarak adresini, yangın cinsini birim belirtmek suretiyle itfaiyeye (Tel:110) veya hastane yönetimine haber veriniz. </w:t>
      </w:r>
    </w:p>
    <w:p w:rsidR="00EC344C" w:rsidRDefault="00EC344C" w:rsidP="00EC344C">
      <w:pPr>
        <w:rPr>
          <w:rFonts w:cs="Times New Roman"/>
          <w:sz w:val="24"/>
          <w:szCs w:val="24"/>
        </w:rPr>
      </w:pPr>
      <w:r w:rsidRPr="00EC344C">
        <w:rPr>
          <w:rFonts w:cs="Times New Roman"/>
          <w:sz w:val="24"/>
          <w:szCs w:val="24"/>
        </w:rPr>
        <w:t xml:space="preserve"># Kendinizi ve başkalarını riske atmadan yangının yayılmasını önlemek için kapı ve pencereleri kapatınız, yanıcı maddeleri uzaklaştırınız, zemine ulaşmamış asansörler ile yangın motopompları ve acil aydınlatma haricindeki yerleri besleyen elektrikleri kesin. </w:t>
      </w:r>
    </w:p>
    <w:p w:rsidR="00EC344C" w:rsidRPr="00EC344C" w:rsidRDefault="00EC344C" w:rsidP="00EC344C">
      <w:pPr>
        <w:rPr>
          <w:rFonts w:cs="Times New Roman"/>
          <w:sz w:val="24"/>
          <w:szCs w:val="24"/>
        </w:rPr>
      </w:pPr>
      <w:r w:rsidRPr="00EC344C">
        <w:rPr>
          <w:rFonts w:cs="Times New Roman"/>
          <w:sz w:val="24"/>
          <w:szCs w:val="24"/>
        </w:rPr>
        <w:t xml:space="preserve"># İtfaiye gelinceye kadar eldeki mevcut araç ve gereçten faydalanmak suretiyle yangını söndürmeye çalışınız. </w:t>
      </w:r>
    </w:p>
    <w:p w:rsidR="00EC344C" w:rsidRDefault="00EC344C" w:rsidP="00EC344C">
      <w:pPr>
        <w:rPr>
          <w:rFonts w:cs="Times New Roman"/>
          <w:sz w:val="24"/>
          <w:szCs w:val="24"/>
        </w:rPr>
      </w:pPr>
      <w:r w:rsidRPr="00EC344C">
        <w:rPr>
          <w:rFonts w:cs="Times New Roman"/>
          <w:sz w:val="24"/>
          <w:szCs w:val="24"/>
        </w:rPr>
        <w:t xml:space="preserve"># Önce insanları sonra kıymetli evrak ve malzemeyi kurtarınız. </w:t>
      </w:r>
    </w:p>
    <w:p w:rsidR="00EC344C" w:rsidRDefault="00EC344C" w:rsidP="00EC344C">
      <w:pPr>
        <w:rPr>
          <w:rFonts w:cs="Times New Roman"/>
          <w:sz w:val="24"/>
          <w:szCs w:val="24"/>
        </w:rPr>
      </w:pPr>
    </w:p>
    <w:p w:rsidR="00EC344C" w:rsidRDefault="00EC344C" w:rsidP="00EC344C">
      <w:pPr>
        <w:rPr>
          <w:rFonts w:cs="Times New Roman"/>
          <w:sz w:val="24"/>
          <w:szCs w:val="24"/>
        </w:rPr>
      </w:pPr>
    </w:p>
    <w:tbl>
      <w:tblPr>
        <w:tblStyle w:val="TabloKlavuzu"/>
        <w:tblW w:w="0" w:type="auto"/>
        <w:tblLook w:val="04A0" w:firstRow="1" w:lastRow="0" w:firstColumn="1" w:lastColumn="0" w:noHBand="0" w:noVBand="1"/>
      </w:tblPr>
      <w:tblGrid>
        <w:gridCol w:w="2376"/>
        <w:gridCol w:w="4678"/>
        <w:gridCol w:w="1843"/>
        <w:gridCol w:w="1449"/>
      </w:tblGrid>
      <w:tr w:rsidR="003427C0" w:rsidTr="004D38D7">
        <w:tc>
          <w:tcPr>
            <w:tcW w:w="2376" w:type="dxa"/>
            <w:vMerge w:val="restart"/>
          </w:tcPr>
          <w:p w:rsidR="003427C0" w:rsidRDefault="003427C0" w:rsidP="004D38D7">
            <w:r>
              <w:rPr>
                <w:noProof/>
                <w:lang w:eastAsia="tr-TR"/>
              </w:rPr>
              <w:drawing>
                <wp:inline distT="0" distB="0" distL="0" distR="0" wp14:anchorId="7827D550" wp14:editId="2B2F54AD">
                  <wp:extent cx="1285875" cy="876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3427C0" w:rsidRDefault="003427C0" w:rsidP="004D38D7"/>
          <w:p w:rsidR="003427C0" w:rsidRPr="00CF401B" w:rsidRDefault="003427C0" w:rsidP="004D38D7">
            <w:pPr>
              <w:jc w:val="center"/>
              <w:rPr>
                <w:b/>
                <w:sz w:val="24"/>
                <w:szCs w:val="24"/>
              </w:rPr>
            </w:pPr>
            <w:r w:rsidRPr="003427C0">
              <w:rPr>
                <w:b/>
                <w:sz w:val="24"/>
                <w:szCs w:val="24"/>
              </w:rPr>
              <w:t>YANGIN ÖNLEME ve SÖNDÜRME TALİMATI</w:t>
            </w:r>
          </w:p>
        </w:tc>
        <w:tc>
          <w:tcPr>
            <w:tcW w:w="1843" w:type="dxa"/>
          </w:tcPr>
          <w:p w:rsidR="003427C0" w:rsidRPr="00CF401B" w:rsidRDefault="003427C0" w:rsidP="004D38D7">
            <w:pPr>
              <w:rPr>
                <w:sz w:val="20"/>
                <w:szCs w:val="20"/>
              </w:rPr>
            </w:pPr>
            <w:r w:rsidRPr="00CF401B">
              <w:rPr>
                <w:sz w:val="20"/>
                <w:szCs w:val="20"/>
              </w:rPr>
              <w:t>DÖKÜMAN KODU</w:t>
            </w:r>
          </w:p>
        </w:tc>
        <w:tc>
          <w:tcPr>
            <w:tcW w:w="1449" w:type="dxa"/>
          </w:tcPr>
          <w:p w:rsidR="003427C0" w:rsidRDefault="003427C0" w:rsidP="004D38D7">
            <w:pPr>
              <w:jc w:val="center"/>
            </w:pPr>
            <w:proofErr w:type="gramStart"/>
            <w:r w:rsidRPr="003427C0">
              <w:t>AD.TL</w:t>
            </w:r>
            <w:proofErr w:type="gramEnd"/>
            <w:r w:rsidRPr="003427C0">
              <w:t>.02</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YAYIN TARİHİ</w:t>
            </w:r>
          </w:p>
        </w:tc>
        <w:tc>
          <w:tcPr>
            <w:tcW w:w="1449" w:type="dxa"/>
          </w:tcPr>
          <w:p w:rsidR="003427C0" w:rsidRDefault="003427C0" w:rsidP="004D38D7">
            <w:pPr>
              <w:jc w:val="center"/>
            </w:pPr>
            <w:r w:rsidRPr="003427C0">
              <w:t>10.12.2013</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REVİZYON TARİHİ</w:t>
            </w:r>
          </w:p>
        </w:tc>
        <w:tc>
          <w:tcPr>
            <w:tcW w:w="1449" w:type="dxa"/>
          </w:tcPr>
          <w:p w:rsidR="003427C0" w:rsidRDefault="003427C0" w:rsidP="004D38D7">
            <w:pPr>
              <w:jc w:val="center"/>
            </w:pPr>
            <w:r w:rsidRPr="003427C0">
              <w:t>01</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REVİZYON NO</w:t>
            </w:r>
          </w:p>
        </w:tc>
        <w:tc>
          <w:tcPr>
            <w:tcW w:w="1449" w:type="dxa"/>
          </w:tcPr>
          <w:p w:rsidR="003427C0" w:rsidRDefault="003427C0" w:rsidP="004D38D7">
            <w:pPr>
              <w:jc w:val="center"/>
            </w:pPr>
            <w:r w:rsidRPr="003427C0">
              <w:t>02.01.2018</w:t>
            </w:r>
          </w:p>
        </w:tc>
      </w:tr>
      <w:tr w:rsidR="00EC344C" w:rsidTr="004D38D7">
        <w:tc>
          <w:tcPr>
            <w:tcW w:w="2376" w:type="dxa"/>
            <w:vMerge/>
          </w:tcPr>
          <w:p w:rsidR="00EC344C" w:rsidRDefault="00EC344C" w:rsidP="004D38D7"/>
        </w:tc>
        <w:tc>
          <w:tcPr>
            <w:tcW w:w="4678" w:type="dxa"/>
            <w:vMerge/>
          </w:tcPr>
          <w:p w:rsidR="00EC344C" w:rsidRDefault="00EC344C" w:rsidP="004D38D7"/>
        </w:tc>
        <w:tc>
          <w:tcPr>
            <w:tcW w:w="1843" w:type="dxa"/>
          </w:tcPr>
          <w:p w:rsidR="00EC344C" w:rsidRPr="00CF401B" w:rsidRDefault="00EC344C" w:rsidP="004D38D7">
            <w:pPr>
              <w:rPr>
                <w:sz w:val="20"/>
                <w:szCs w:val="20"/>
              </w:rPr>
            </w:pPr>
            <w:r w:rsidRPr="00CF401B">
              <w:rPr>
                <w:sz w:val="20"/>
                <w:szCs w:val="20"/>
              </w:rPr>
              <w:t>SAYFA</w:t>
            </w:r>
          </w:p>
        </w:tc>
        <w:tc>
          <w:tcPr>
            <w:tcW w:w="1449" w:type="dxa"/>
          </w:tcPr>
          <w:p w:rsidR="00EC344C" w:rsidRDefault="0029738A" w:rsidP="004D38D7">
            <w:pPr>
              <w:jc w:val="center"/>
            </w:pPr>
            <w:r>
              <w:t>3/5</w:t>
            </w:r>
          </w:p>
        </w:tc>
      </w:tr>
    </w:tbl>
    <w:p w:rsidR="00EC344C" w:rsidRDefault="00EC344C" w:rsidP="00EC344C">
      <w:pPr>
        <w:rPr>
          <w:rFonts w:cs="Times New Roman"/>
          <w:sz w:val="24"/>
          <w:szCs w:val="24"/>
        </w:rPr>
      </w:pPr>
    </w:p>
    <w:p w:rsidR="00EC344C" w:rsidRPr="00EC344C" w:rsidRDefault="00EC344C" w:rsidP="00EC344C">
      <w:pPr>
        <w:rPr>
          <w:rFonts w:cs="Times New Roman"/>
          <w:sz w:val="24"/>
          <w:szCs w:val="24"/>
        </w:rPr>
      </w:pPr>
      <w:r w:rsidRPr="00EC344C">
        <w:rPr>
          <w:rFonts w:cs="Times New Roman"/>
          <w:sz w:val="24"/>
          <w:szCs w:val="24"/>
        </w:rPr>
        <w:t xml:space="preserve"># Yangın söndürme ekipleri veya şehir itfaiyesi gelince onların emrine giriniz. </w:t>
      </w:r>
    </w:p>
    <w:p w:rsidR="00EC344C" w:rsidRPr="00EC344C" w:rsidRDefault="00EC344C" w:rsidP="00EC344C">
      <w:pPr>
        <w:spacing w:after="0"/>
        <w:rPr>
          <w:rFonts w:cs="Times New Roman"/>
          <w:sz w:val="24"/>
          <w:szCs w:val="24"/>
        </w:rPr>
      </w:pPr>
      <w:r w:rsidRPr="00EC344C">
        <w:rPr>
          <w:rFonts w:cs="Times New Roman"/>
          <w:sz w:val="24"/>
          <w:szCs w:val="24"/>
        </w:rPr>
        <w:t xml:space="preserve"># Acil hastalara ve yaralılara yardım ediniz.   </w:t>
      </w:r>
    </w:p>
    <w:p w:rsidR="00EC344C" w:rsidRPr="00EC344C" w:rsidRDefault="00EC344C" w:rsidP="00EC344C">
      <w:pPr>
        <w:spacing w:after="0"/>
        <w:rPr>
          <w:rFonts w:cs="Times New Roman"/>
          <w:sz w:val="24"/>
          <w:szCs w:val="24"/>
        </w:rPr>
      </w:pPr>
      <w:r>
        <w:rPr>
          <w:rFonts w:cs="Times New Roman"/>
          <w:sz w:val="24"/>
          <w:szCs w:val="24"/>
        </w:rPr>
        <w:t xml:space="preserve"> </w:t>
      </w:r>
      <w:r w:rsidRPr="00EC344C">
        <w:rPr>
          <w:rFonts w:cs="Times New Roman"/>
          <w:sz w:val="24"/>
          <w:szCs w:val="24"/>
        </w:rPr>
        <w:t xml:space="preserve">                           </w:t>
      </w:r>
    </w:p>
    <w:p w:rsidR="00EC344C" w:rsidRPr="00EC344C" w:rsidRDefault="00EC344C" w:rsidP="00EC344C">
      <w:pPr>
        <w:rPr>
          <w:rFonts w:cs="Times New Roman"/>
          <w:b/>
          <w:sz w:val="24"/>
          <w:szCs w:val="24"/>
        </w:rPr>
      </w:pPr>
      <w:r w:rsidRPr="00EC344C">
        <w:rPr>
          <w:rFonts w:cs="Times New Roman"/>
          <w:b/>
          <w:sz w:val="24"/>
          <w:szCs w:val="24"/>
        </w:rPr>
        <w:t>İTFAİYE GELİNCEYE KADAR YAPILACAK İŞLER:</w:t>
      </w:r>
    </w:p>
    <w:p w:rsidR="00EC344C" w:rsidRPr="00EC344C" w:rsidRDefault="00EC344C" w:rsidP="00EC344C">
      <w:pPr>
        <w:rPr>
          <w:rFonts w:cs="Times New Roman"/>
          <w:sz w:val="24"/>
          <w:szCs w:val="24"/>
        </w:rPr>
      </w:pPr>
      <w:r w:rsidRPr="00EC344C">
        <w:rPr>
          <w:rFonts w:cs="Times New Roman"/>
          <w:sz w:val="24"/>
          <w:szCs w:val="24"/>
        </w:rPr>
        <w:t xml:space="preserve"># Yangını görenler, Hastanemiz birimlerinde ve Hastane koridorlarında her 20 metre mesafede bulunan yangın dolapları içindeki yangın söndürme cihazını alarak yangın mahalline gelir. </w:t>
      </w:r>
    </w:p>
    <w:p w:rsidR="00EC344C" w:rsidRPr="00EC344C" w:rsidRDefault="00EC344C" w:rsidP="00EC344C">
      <w:pPr>
        <w:rPr>
          <w:rFonts w:cs="Times New Roman"/>
          <w:sz w:val="24"/>
          <w:szCs w:val="24"/>
        </w:rPr>
      </w:pPr>
      <w:r w:rsidRPr="00EC344C">
        <w:rPr>
          <w:rFonts w:cs="Times New Roman"/>
          <w:sz w:val="24"/>
          <w:szCs w:val="24"/>
        </w:rPr>
        <w:t xml:space="preserve"># Yangın söndürme cihazının pimini çıkararak tetik tertibatını sağ eline hortumu da sol eline alıp yanan maddenin üzerine sıkmak suretiyle yangını söndürür. </w:t>
      </w:r>
    </w:p>
    <w:p w:rsidR="00EC344C" w:rsidRPr="00EC344C" w:rsidRDefault="00EC344C" w:rsidP="00EC344C">
      <w:pPr>
        <w:rPr>
          <w:rFonts w:cs="Times New Roman"/>
          <w:sz w:val="24"/>
          <w:szCs w:val="24"/>
        </w:rPr>
      </w:pPr>
      <w:r w:rsidRPr="00EC344C">
        <w:rPr>
          <w:rFonts w:cs="Times New Roman"/>
          <w:sz w:val="24"/>
          <w:szCs w:val="24"/>
        </w:rPr>
        <w:t xml:space="preserve"># Yangını birden fazla görmesi durumunda, diğer personel yangın dolabındaki yangın hortumunu, hortumun ucundaki </w:t>
      </w:r>
      <w:proofErr w:type="spellStart"/>
      <w:r w:rsidRPr="00EC344C">
        <w:rPr>
          <w:rFonts w:cs="Times New Roman"/>
          <w:sz w:val="24"/>
          <w:szCs w:val="24"/>
        </w:rPr>
        <w:t>lanstan</w:t>
      </w:r>
      <w:proofErr w:type="spellEnd"/>
      <w:r w:rsidRPr="00EC344C">
        <w:rPr>
          <w:rFonts w:cs="Times New Roman"/>
          <w:sz w:val="24"/>
          <w:szCs w:val="24"/>
        </w:rPr>
        <w:t xml:space="preserve"> tutarak yangın mahalline kadar götürür. </w:t>
      </w:r>
    </w:p>
    <w:p w:rsidR="00CB2A65" w:rsidRPr="00EC344C" w:rsidRDefault="00EC344C" w:rsidP="00EC344C">
      <w:pPr>
        <w:rPr>
          <w:rFonts w:cs="Times New Roman"/>
          <w:sz w:val="24"/>
          <w:szCs w:val="24"/>
        </w:rPr>
      </w:pPr>
      <w:r w:rsidRPr="00EC344C">
        <w:rPr>
          <w:rFonts w:cs="Times New Roman"/>
          <w:sz w:val="24"/>
          <w:szCs w:val="24"/>
        </w:rPr>
        <w:t xml:space="preserve"># Hortumun içinde devamlı basınçlı su bulunmaktadır. </w:t>
      </w:r>
      <w:proofErr w:type="spellStart"/>
      <w:r w:rsidRPr="00EC344C">
        <w:rPr>
          <w:rFonts w:cs="Times New Roman"/>
          <w:sz w:val="24"/>
          <w:szCs w:val="24"/>
        </w:rPr>
        <w:t>Lansı</w:t>
      </w:r>
      <w:proofErr w:type="spellEnd"/>
      <w:r w:rsidRPr="00EC344C">
        <w:rPr>
          <w:rFonts w:cs="Times New Roman"/>
          <w:sz w:val="24"/>
          <w:szCs w:val="24"/>
        </w:rPr>
        <w:t xml:space="preserve"> sola doğru bükerek tazyikli suyu en az 6-7 metre mesafeye tazyikli bir şekilde atacağı göz önünde bulundurarak yanan maddenin üzerine sıkılmak suretiyle yangının söndürülmesi ve soğutulması sağlanır.</w:t>
      </w:r>
    </w:p>
    <w:p w:rsidR="00EC344C" w:rsidRPr="003427C0" w:rsidRDefault="00EC344C" w:rsidP="00EC344C">
      <w:pPr>
        <w:rPr>
          <w:rFonts w:cs="Times New Roman"/>
          <w:b/>
          <w:sz w:val="24"/>
          <w:szCs w:val="24"/>
        </w:rPr>
      </w:pPr>
      <w:r w:rsidRPr="003427C0">
        <w:rPr>
          <w:rFonts w:cs="Times New Roman"/>
          <w:b/>
          <w:sz w:val="24"/>
          <w:szCs w:val="24"/>
        </w:rPr>
        <w:t>YANGIN ÇALIŞMA SAATLERİ İÇİNDE OLURSA;</w:t>
      </w:r>
    </w:p>
    <w:p w:rsidR="00EC344C" w:rsidRPr="00EC344C" w:rsidRDefault="00EC344C" w:rsidP="00EC344C">
      <w:pPr>
        <w:rPr>
          <w:rFonts w:cs="Times New Roman"/>
          <w:sz w:val="24"/>
          <w:szCs w:val="24"/>
        </w:rPr>
      </w:pPr>
      <w:r w:rsidRPr="00EC344C">
        <w:rPr>
          <w:rFonts w:cs="Times New Roman"/>
          <w:sz w:val="24"/>
          <w:szCs w:val="24"/>
        </w:rPr>
        <w:t xml:space="preserve">Haber Verme: Yangını ilk gören kimse alarm, zil, telefonla veya yangın var diye bağırarak yakınlarda bulunanlara duyurur. Elektrik </w:t>
      </w:r>
      <w:proofErr w:type="spellStart"/>
      <w:r w:rsidRPr="00EC344C">
        <w:rPr>
          <w:rFonts w:cs="Times New Roman"/>
          <w:sz w:val="24"/>
          <w:szCs w:val="24"/>
        </w:rPr>
        <w:t>şartellerinin</w:t>
      </w:r>
      <w:proofErr w:type="spellEnd"/>
      <w:r w:rsidRPr="00EC344C">
        <w:rPr>
          <w:rFonts w:cs="Times New Roman"/>
          <w:sz w:val="24"/>
          <w:szCs w:val="24"/>
        </w:rPr>
        <w:t xml:space="preserve"> kapatılmasını sağlar, yangın alarm butonuna basarak santralin alarma geçmesini sağlar, yangın mahallinde duman detektörleri var ise yangın alarm sistemi otomatik olarak yangını algılar ve o bölgede yangın olduğunu santralde görevli personelin göreceği şekilde yangın çıkan yerin oda numarasına kadar bilgiler verilir.</w:t>
      </w:r>
    </w:p>
    <w:p w:rsidR="00EC344C" w:rsidRPr="00EC344C" w:rsidRDefault="00EC344C" w:rsidP="00EC344C">
      <w:pPr>
        <w:rPr>
          <w:rFonts w:ascii="Times New Roman" w:hAnsi="Times New Roman" w:cs="Times New Roman"/>
          <w:sz w:val="24"/>
          <w:szCs w:val="24"/>
        </w:rPr>
      </w:pPr>
      <w:r w:rsidRPr="00EC344C">
        <w:rPr>
          <w:rFonts w:ascii="Times New Roman" w:hAnsi="Times New Roman" w:cs="Times New Roman"/>
          <w:sz w:val="24"/>
          <w:szCs w:val="24"/>
        </w:rPr>
        <w:t>Bu bilgilerin doğrultusunda santralde görevli personel ve nöbetçi memur aşağıdaki birimlere haber verecektir.</w:t>
      </w:r>
    </w:p>
    <w:p w:rsidR="00EC344C" w:rsidRPr="00EC344C" w:rsidRDefault="00EC344C" w:rsidP="00EC344C">
      <w:pPr>
        <w:rPr>
          <w:rFonts w:cs="Times New Roman"/>
          <w:sz w:val="24"/>
          <w:szCs w:val="24"/>
        </w:rPr>
      </w:pPr>
      <w:r w:rsidRPr="00EC344C">
        <w:rPr>
          <w:rFonts w:cs="Times New Roman"/>
          <w:sz w:val="24"/>
          <w:szCs w:val="24"/>
        </w:rPr>
        <w:t xml:space="preserve">110 İtfaiye </w:t>
      </w:r>
    </w:p>
    <w:p w:rsidR="00EC344C" w:rsidRPr="00EC344C" w:rsidRDefault="00EC344C" w:rsidP="00EC344C">
      <w:pPr>
        <w:rPr>
          <w:rFonts w:cs="Times New Roman"/>
          <w:sz w:val="24"/>
          <w:szCs w:val="24"/>
        </w:rPr>
      </w:pPr>
      <w:r w:rsidRPr="00EC344C">
        <w:rPr>
          <w:rFonts w:cs="Times New Roman"/>
          <w:sz w:val="24"/>
          <w:szCs w:val="24"/>
        </w:rPr>
        <w:t xml:space="preserve">186 Elektrik </w:t>
      </w:r>
    </w:p>
    <w:p w:rsidR="00EC344C" w:rsidRPr="00EC344C" w:rsidRDefault="00EC344C" w:rsidP="00EC344C">
      <w:pPr>
        <w:rPr>
          <w:rFonts w:cs="Times New Roman"/>
          <w:sz w:val="24"/>
          <w:szCs w:val="24"/>
        </w:rPr>
      </w:pPr>
      <w:r w:rsidRPr="00EC344C">
        <w:rPr>
          <w:rFonts w:cs="Times New Roman"/>
          <w:sz w:val="24"/>
          <w:szCs w:val="24"/>
        </w:rPr>
        <w:t xml:space="preserve">185 Su </w:t>
      </w:r>
    </w:p>
    <w:p w:rsidR="00EC344C" w:rsidRPr="00EC344C" w:rsidRDefault="00EC344C" w:rsidP="00EC344C">
      <w:pPr>
        <w:rPr>
          <w:rFonts w:cs="Times New Roman"/>
          <w:sz w:val="24"/>
          <w:szCs w:val="24"/>
        </w:rPr>
      </w:pPr>
      <w:r w:rsidRPr="00EC344C">
        <w:rPr>
          <w:rFonts w:cs="Times New Roman"/>
          <w:sz w:val="24"/>
          <w:szCs w:val="24"/>
        </w:rPr>
        <w:t xml:space="preserve">155 Polis </w:t>
      </w:r>
    </w:p>
    <w:p w:rsidR="00EC344C" w:rsidRDefault="00674B5D" w:rsidP="00EC344C">
      <w:pPr>
        <w:rPr>
          <w:rFonts w:cs="Times New Roman"/>
          <w:sz w:val="24"/>
          <w:szCs w:val="24"/>
        </w:rPr>
      </w:pPr>
      <w:r>
        <w:rPr>
          <w:rFonts w:cs="Times New Roman"/>
          <w:sz w:val="24"/>
          <w:szCs w:val="24"/>
        </w:rPr>
        <w:t>1530</w:t>
      </w:r>
      <w:r w:rsidR="00EC344C">
        <w:rPr>
          <w:rFonts w:cs="Times New Roman"/>
          <w:sz w:val="24"/>
          <w:szCs w:val="24"/>
        </w:rPr>
        <w:t xml:space="preserve"> Hastane Teknik Birim </w:t>
      </w:r>
    </w:p>
    <w:p w:rsidR="00EC344C" w:rsidRDefault="00674B5D" w:rsidP="00EC344C">
      <w:pPr>
        <w:rPr>
          <w:rFonts w:cs="Times New Roman"/>
          <w:sz w:val="24"/>
          <w:szCs w:val="24"/>
        </w:rPr>
      </w:pPr>
      <w:r>
        <w:rPr>
          <w:rFonts w:cs="Times New Roman"/>
          <w:sz w:val="24"/>
          <w:szCs w:val="24"/>
        </w:rPr>
        <w:t>1564 Hastane Güvenlik</w:t>
      </w:r>
    </w:p>
    <w:p w:rsidR="00E27B2B" w:rsidRDefault="00E27B2B" w:rsidP="00EC344C">
      <w:pPr>
        <w:rPr>
          <w:rFonts w:cs="Times New Roman"/>
          <w:sz w:val="24"/>
          <w:szCs w:val="24"/>
        </w:rPr>
      </w:pPr>
    </w:p>
    <w:p w:rsidR="00E27B2B" w:rsidRDefault="00E27B2B" w:rsidP="00EC344C">
      <w:pPr>
        <w:rPr>
          <w:rFonts w:cs="Times New Roman"/>
          <w:sz w:val="24"/>
          <w:szCs w:val="24"/>
        </w:rPr>
      </w:pPr>
    </w:p>
    <w:p w:rsidR="00E27B2B" w:rsidRDefault="00E27B2B" w:rsidP="00EC344C">
      <w:pPr>
        <w:rPr>
          <w:rFonts w:cs="Times New Roman"/>
          <w:sz w:val="24"/>
          <w:szCs w:val="24"/>
        </w:rPr>
      </w:pPr>
      <w:bookmarkStart w:id="0" w:name="_GoBack"/>
      <w:bookmarkEnd w:id="0"/>
    </w:p>
    <w:p w:rsidR="00EC344C" w:rsidRPr="00EC344C" w:rsidRDefault="00EC344C" w:rsidP="00EC344C">
      <w:pPr>
        <w:rPr>
          <w:rFonts w:cs="Times New Roman"/>
          <w:sz w:val="24"/>
          <w:szCs w:val="24"/>
        </w:rPr>
      </w:pPr>
    </w:p>
    <w:p w:rsidR="00EC344C" w:rsidRPr="00EC344C" w:rsidRDefault="00EC344C" w:rsidP="00EC344C">
      <w:pPr>
        <w:rPr>
          <w:rFonts w:cs="Times New Roman"/>
          <w:sz w:val="24"/>
          <w:szCs w:val="24"/>
        </w:rPr>
      </w:pPr>
      <w:r w:rsidRPr="00EC344C">
        <w:rPr>
          <w:rFonts w:cs="Times New Roman"/>
          <w:sz w:val="24"/>
          <w:szCs w:val="24"/>
        </w:rPr>
        <w:lastRenderedPageBreak/>
        <w:t xml:space="preserve"> </w:t>
      </w:r>
    </w:p>
    <w:tbl>
      <w:tblPr>
        <w:tblStyle w:val="TabloKlavuzu"/>
        <w:tblW w:w="0" w:type="auto"/>
        <w:tblLook w:val="04A0" w:firstRow="1" w:lastRow="0" w:firstColumn="1" w:lastColumn="0" w:noHBand="0" w:noVBand="1"/>
      </w:tblPr>
      <w:tblGrid>
        <w:gridCol w:w="2376"/>
        <w:gridCol w:w="4678"/>
        <w:gridCol w:w="1843"/>
        <w:gridCol w:w="1449"/>
      </w:tblGrid>
      <w:tr w:rsidR="003427C0" w:rsidTr="004D38D7">
        <w:tc>
          <w:tcPr>
            <w:tcW w:w="2376" w:type="dxa"/>
            <w:vMerge w:val="restart"/>
          </w:tcPr>
          <w:p w:rsidR="003427C0" w:rsidRDefault="003427C0" w:rsidP="004D38D7">
            <w:r>
              <w:rPr>
                <w:noProof/>
                <w:lang w:eastAsia="tr-TR"/>
              </w:rPr>
              <w:drawing>
                <wp:inline distT="0" distB="0" distL="0" distR="0" wp14:anchorId="2ED2256A" wp14:editId="4EF2221B">
                  <wp:extent cx="1285875" cy="8763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3427C0" w:rsidRDefault="003427C0" w:rsidP="004D38D7"/>
          <w:p w:rsidR="003427C0" w:rsidRPr="00CF401B" w:rsidRDefault="003427C0" w:rsidP="004D38D7">
            <w:pPr>
              <w:jc w:val="center"/>
              <w:rPr>
                <w:b/>
                <w:sz w:val="24"/>
                <w:szCs w:val="24"/>
              </w:rPr>
            </w:pPr>
            <w:r w:rsidRPr="003427C0">
              <w:rPr>
                <w:b/>
                <w:sz w:val="24"/>
                <w:szCs w:val="24"/>
              </w:rPr>
              <w:t>YANGIN ÖNLEME ve SÖNDÜRME TALİMATI</w:t>
            </w:r>
          </w:p>
        </w:tc>
        <w:tc>
          <w:tcPr>
            <w:tcW w:w="1843" w:type="dxa"/>
          </w:tcPr>
          <w:p w:rsidR="003427C0" w:rsidRPr="00CF401B" w:rsidRDefault="003427C0" w:rsidP="004D38D7">
            <w:pPr>
              <w:rPr>
                <w:sz w:val="20"/>
                <w:szCs w:val="20"/>
              </w:rPr>
            </w:pPr>
            <w:r w:rsidRPr="00CF401B">
              <w:rPr>
                <w:sz w:val="20"/>
                <w:szCs w:val="20"/>
              </w:rPr>
              <w:t>DÖKÜMAN KODU</w:t>
            </w:r>
          </w:p>
        </w:tc>
        <w:tc>
          <w:tcPr>
            <w:tcW w:w="1449" w:type="dxa"/>
          </w:tcPr>
          <w:p w:rsidR="003427C0" w:rsidRDefault="003427C0" w:rsidP="004D38D7">
            <w:pPr>
              <w:jc w:val="center"/>
            </w:pPr>
            <w:proofErr w:type="gramStart"/>
            <w:r w:rsidRPr="003427C0">
              <w:t>AD.TL</w:t>
            </w:r>
            <w:proofErr w:type="gramEnd"/>
            <w:r w:rsidRPr="003427C0">
              <w:t>.02</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YAYIN TARİHİ</w:t>
            </w:r>
          </w:p>
        </w:tc>
        <w:tc>
          <w:tcPr>
            <w:tcW w:w="1449" w:type="dxa"/>
          </w:tcPr>
          <w:p w:rsidR="003427C0" w:rsidRDefault="003427C0" w:rsidP="004D38D7">
            <w:pPr>
              <w:jc w:val="center"/>
            </w:pPr>
            <w:r w:rsidRPr="003427C0">
              <w:t>10.12.2013</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REVİZYON TARİHİ</w:t>
            </w:r>
          </w:p>
        </w:tc>
        <w:tc>
          <w:tcPr>
            <w:tcW w:w="1449" w:type="dxa"/>
          </w:tcPr>
          <w:p w:rsidR="003427C0" w:rsidRDefault="003427C0" w:rsidP="004D38D7">
            <w:pPr>
              <w:jc w:val="center"/>
            </w:pPr>
            <w:r w:rsidRPr="003427C0">
              <w:t>01</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REVİZYON NO</w:t>
            </w:r>
          </w:p>
        </w:tc>
        <w:tc>
          <w:tcPr>
            <w:tcW w:w="1449" w:type="dxa"/>
          </w:tcPr>
          <w:p w:rsidR="003427C0" w:rsidRDefault="003427C0" w:rsidP="004D38D7">
            <w:pPr>
              <w:jc w:val="center"/>
            </w:pPr>
            <w:r w:rsidRPr="003427C0">
              <w:t>02.01.2018</w:t>
            </w:r>
          </w:p>
        </w:tc>
      </w:tr>
      <w:tr w:rsidR="00EC344C" w:rsidTr="004D38D7">
        <w:tc>
          <w:tcPr>
            <w:tcW w:w="2376" w:type="dxa"/>
            <w:vMerge/>
          </w:tcPr>
          <w:p w:rsidR="00EC344C" w:rsidRDefault="00EC344C" w:rsidP="004D38D7"/>
        </w:tc>
        <w:tc>
          <w:tcPr>
            <w:tcW w:w="4678" w:type="dxa"/>
            <w:vMerge/>
          </w:tcPr>
          <w:p w:rsidR="00EC344C" w:rsidRDefault="00EC344C" w:rsidP="004D38D7"/>
        </w:tc>
        <w:tc>
          <w:tcPr>
            <w:tcW w:w="1843" w:type="dxa"/>
          </w:tcPr>
          <w:p w:rsidR="00EC344C" w:rsidRPr="00CF401B" w:rsidRDefault="00EC344C" w:rsidP="004D38D7">
            <w:pPr>
              <w:rPr>
                <w:sz w:val="20"/>
                <w:szCs w:val="20"/>
              </w:rPr>
            </w:pPr>
            <w:r w:rsidRPr="00CF401B">
              <w:rPr>
                <w:sz w:val="20"/>
                <w:szCs w:val="20"/>
              </w:rPr>
              <w:t>SAYFA</w:t>
            </w:r>
          </w:p>
        </w:tc>
        <w:tc>
          <w:tcPr>
            <w:tcW w:w="1449" w:type="dxa"/>
          </w:tcPr>
          <w:p w:rsidR="00EC344C" w:rsidRDefault="0029738A" w:rsidP="004D38D7">
            <w:pPr>
              <w:jc w:val="center"/>
            </w:pPr>
            <w:r>
              <w:t>4/5</w:t>
            </w:r>
          </w:p>
        </w:tc>
      </w:tr>
    </w:tbl>
    <w:p w:rsidR="00EC344C" w:rsidRDefault="00EC344C" w:rsidP="00EC344C">
      <w:pPr>
        <w:rPr>
          <w:rFonts w:cs="Times New Roman"/>
          <w:b/>
          <w:sz w:val="24"/>
          <w:szCs w:val="24"/>
        </w:rPr>
      </w:pPr>
    </w:p>
    <w:p w:rsidR="00EC344C" w:rsidRPr="00EC344C" w:rsidRDefault="00EC344C" w:rsidP="00EC344C">
      <w:pPr>
        <w:rPr>
          <w:rFonts w:cs="Times New Roman"/>
          <w:b/>
          <w:sz w:val="24"/>
          <w:szCs w:val="24"/>
        </w:rPr>
      </w:pPr>
      <w:r w:rsidRPr="00EC344C">
        <w:rPr>
          <w:rFonts w:cs="Times New Roman"/>
          <w:b/>
          <w:sz w:val="24"/>
          <w:szCs w:val="24"/>
        </w:rPr>
        <w:t>YANGIN ÇALIŞMA SAATLERİ DIŞINDA OLURSA;</w:t>
      </w:r>
    </w:p>
    <w:p w:rsidR="00EC344C" w:rsidRPr="00EC344C" w:rsidRDefault="00EC344C" w:rsidP="00EC344C">
      <w:pPr>
        <w:rPr>
          <w:rFonts w:cs="Times New Roman"/>
          <w:sz w:val="24"/>
          <w:szCs w:val="24"/>
        </w:rPr>
      </w:pPr>
      <w:r w:rsidRPr="00EC344C">
        <w:rPr>
          <w:rFonts w:cs="Times New Roman"/>
          <w:sz w:val="24"/>
          <w:szCs w:val="24"/>
        </w:rPr>
        <w:t xml:space="preserve">Haber Verme: Yangını ilk gören kimse alarm, zil, telefonla veya yangın var diye bağırarak harekete geçirmekle beraber telefonla itfaiyeye haber verir aynı zamanda nöbetçi ilgililere haber verir.  </w:t>
      </w:r>
    </w:p>
    <w:p w:rsidR="00EC344C" w:rsidRPr="00EC344C" w:rsidRDefault="00EC344C" w:rsidP="00EC344C">
      <w:pPr>
        <w:rPr>
          <w:rFonts w:cs="Times New Roman"/>
          <w:b/>
          <w:sz w:val="24"/>
          <w:szCs w:val="24"/>
        </w:rPr>
      </w:pPr>
      <w:r w:rsidRPr="00EC344C">
        <w:rPr>
          <w:rFonts w:cs="Times New Roman"/>
          <w:b/>
          <w:sz w:val="24"/>
          <w:szCs w:val="24"/>
        </w:rPr>
        <w:t>YANGIN BİNANIN YANINDA OLURSA;</w:t>
      </w:r>
    </w:p>
    <w:p w:rsidR="00EC344C" w:rsidRPr="00EC344C" w:rsidRDefault="00EC344C" w:rsidP="00EC344C">
      <w:pPr>
        <w:rPr>
          <w:rFonts w:cs="Times New Roman"/>
          <w:sz w:val="24"/>
          <w:szCs w:val="24"/>
        </w:rPr>
      </w:pPr>
      <w:r w:rsidRPr="00EC344C">
        <w:rPr>
          <w:rFonts w:cs="Times New Roman"/>
          <w:sz w:val="24"/>
          <w:szCs w:val="24"/>
        </w:rPr>
        <w:t xml:space="preserve">Binanın yangın tehdidi altındaki tarafında bulunan odalardaki perdeleri çıkartılır, pencereler kapatılır gerekiyorsa evrak, dosya ve diğer eşyalar tehlikesiz yerlere taşınır. </w:t>
      </w:r>
    </w:p>
    <w:p w:rsidR="00EC344C" w:rsidRPr="00EC344C" w:rsidRDefault="00EC344C" w:rsidP="00EC344C">
      <w:pPr>
        <w:rPr>
          <w:rFonts w:cs="Times New Roman"/>
          <w:sz w:val="24"/>
          <w:szCs w:val="24"/>
        </w:rPr>
      </w:pPr>
      <w:r w:rsidRPr="00EC344C">
        <w:rPr>
          <w:rFonts w:cs="Times New Roman"/>
          <w:sz w:val="24"/>
          <w:szCs w:val="24"/>
        </w:rPr>
        <w:t xml:space="preserve">Çatıda koruma tedbirleri alınır çatı ve diğer yerlere düşen kıvılcımlar söndürülür, Ahşap kısımlar ve çatı bol su ile ıslatılır. </w:t>
      </w:r>
    </w:p>
    <w:p w:rsidR="00EC344C" w:rsidRPr="00EC344C" w:rsidRDefault="00EC344C" w:rsidP="00EC344C">
      <w:pPr>
        <w:rPr>
          <w:rFonts w:cs="Times New Roman"/>
          <w:sz w:val="24"/>
          <w:szCs w:val="24"/>
        </w:rPr>
      </w:pPr>
      <w:r w:rsidRPr="00EC344C">
        <w:rPr>
          <w:rFonts w:cs="Times New Roman"/>
          <w:sz w:val="24"/>
          <w:szCs w:val="24"/>
        </w:rPr>
        <w:t xml:space="preserve">İki bina arasında kolay yanıcı maddeler var ise bunlar kaldırılır, temizlenir veya bol su ile ıslatılır. </w:t>
      </w:r>
    </w:p>
    <w:p w:rsidR="00EC344C" w:rsidRPr="00EC344C" w:rsidRDefault="00EC344C" w:rsidP="00EC344C">
      <w:pPr>
        <w:rPr>
          <w:rFonts w:cs="Times New Roman"/>
          <w:b/>
          <w:sz w:val="24"/>
          <w:szCs w:val="24"/>
        </w:rPr>
      </w:pPr>
      <w:r w:rsidRPr="00EC344C">
        <w:rPr>
          <w:rFonts w:cs="Times New Roman"/>
          <w:b/>
          <w:sz w:val="24"/>
          <w:szCs w:val="24"/>
        </w:rPr>
        <w:t>YANGIN MÜDAHALE EKİPLERİNİN GÖREVLERİ</w:t>
      </w:r>
    </w:p>
    <w:p w:rsidR="00EC344C" w:rsidRPr="00EC344C" w:rsidRDefault="00EC344C" w:rsidP="00EC344C">
      <w:pPr>
        <w:rPr>
          <w:rFonts w:cs="Times New Roman"/>
          <w:sz w:val="24"/>
          <w:szCs w:val="24"/>
        </w:rPr>
      </w:pPr>
      <w:r w:rsidRPr="00EC344C">
        <w:rPr>
          <w:rFonts w:cs="Times New Roman"/>
          <w:b/>
          <w:sz w:val="24"/>
          <w:szCs w:val="24"/>
        </w:rPr>
        <w:t>SÖNDÜRME EKİBİ</w:t>
      </w:r>
      <w:r w:rsidRPr="00EC344C">
        <w:rPr>
          <w:rFonts w:cs="Times New Roman"/>
          <w:sz w:val="24"/>
          <w:szCs w:val="24"/>
        </w:rPr>
        <w:t>: Yangın yerinin alt ve yanlarındaki odalarda gereken tedbir alınır, yangın söndürülmeye ve genişlemesini önlemeye çalışılır. Görevleri aşağıdaki gibidir:</w:t>
      </w:r>
    </w:p>
    <w:p w:rsidR="00EC344C" w:rsidRPr="00EC344C" w:rsidRDefault="00EC344C" w:rsidP="00EC344C">
      <w:pPr>
        <w:rPr>
          <w:rFonts w:cs="Times New Roman"/>
          <w:sz w:val="24"/>
          <w:szCs w:val="24"/>
        </w:rPr>
      </w:pPr>
      <w:r w:rsidRPr="00EC344C">
        <w:rPr>
          <w:rFonts w:cs="Times New Roman"/>
          <w:sz w:val="24"/>
          <w:szCs w:val="24"/>
        </w:rPr>
        <w:t xml:space="preserve">Yangın haberi ulaştığında, yangın yerine gelerek yangının ne tür yangın olduğunu belirleyerek iş yerindeki yangın söndürme malzemelerini kullanarak yangını söndürmeye ve kontrol altına almaya çalışmak. </w:t>
      </w:r>
    </w:p>
    <w:p w:rsidR="00EC344C" w:rsidRPr="00EC344C" w:rsidRDefault="00EC344C" w:rsidP="00EC344C">
      <w:pPr>
        <w:rPr>
          <w:rFonts w:cs="Times New Roman"/>
          <w:sz w:val="24"/>
          <w:szCs w:val="24"/>
        </w:rPr>
      </w:pPr>
      <w:r w:rsidRPr="00EC344C">
        <w:rPr>
          <w:rFonts w:cs="Times New Roman"/>
          <w:sz w:val="24"/>
          <w:szCs w:val="24"/>
        </w:rPr>
        <w:t xml:space="preserve">Yangın içerisinde kalmış herhangi bir canlı belirlediklerinde kurtarma ve tahliye ekibine bildirerek kurtarılmasını sağlamak. </w:t>
      </w:r>
    </w:p>
    <w:p w:rsidR="00EC344C" w:rsidRPr="00EC344C" w:rsidRDefault="00EC344C" w:rsidP="00EC344C">
      <w:pPr>
        <w:rPr>
          <w:rFonts w:cs="Times New Roman"/>
          <w:sz w:val="24"/>
          <w:szCs w:val="24"/>
        </w:rPr>
      </w:pPr>
      <w:r w:rsidRPr="00EC344C">
        <w:rPr>
          <w:rFonts w:cs="Times New Roman"/>
          <w:sz w:val="24"/>
          <w:szCs w:val="24"/>
        </w:rPr>
        <w:t xml:space="preserve">Yangın çeşidine göre uygun söndürücüleri kullanmak. </w:t>
      </w:r>
    </w:p>
    <w:p w:rsidR="00EC344C" w:rsidRPr="00EC344C" w:rsidRDefault="00EC344C" w:rsidP="00EC344C">
      <w:pPr>
        <w:rPr>
          <w:rFonts w:cs="Times New Roman"/>
          <w:sz w:val="24"/>
          <w:szCs w:val="24"/>
        </w:rPr>
      </w:pPr>
      <w:r w:rsidRPr="00EC344C">
        <w:rPr>
          <w:rFonts w:cs="Times New Roman"/>
          <w:sz w:val="24"/>
          <w:szCs w:val="24"/>
        </w:rPr>
        <w:t xml:space="preserve">İtfaiye ekibi geldikten sonra söndürme çalışmaları itfaiye ekibine bırakılır, yalnızca yardım istendiği durumlarda itfaiye ekibine yardımcı olunur. </w:t>
      </w:r>
    </w:p>
    <w:p w:rsidR="00EC344C" w:rsidRPr="00EC344C" w:rsidRDefault="00EC344C" w:rsidP="00EC344C">
      <w:pPr>
        <w:rPr>
          <w:rFonts w:cs="Times New Roman"/>
          <w:sz w:val="24"/>
          <w:szCs w:val="24"/>
        </w:rPr>
      </w:pPr>
      <w:r w:rsidRPr="00EC344C">
        <w:rPr>
          <w:rFonts w:cs="Times New Roman"/>
          <w:sz w:val="24"/>
          <w:szCs w:val="24"/>
        </w:rPr>
        <w:t xml:space="preserve">Yangın söndürüldükten sonra kullanılan yangın söndürme malzeme ve teçhizat düzenli bir şekilde toplanır, boşalan söndürme cihazları ve eksilen teçhizat belirlenerek operasyon sorumlusuna bildirilir. </w:t>
      </w:r>
    </w:p>
    <w:p w:rsidR="00EC344C" w:rsidRPr="00EC344C" w:rsidRDefault="00EC344C" w:rsidP="00EC344C">
      <w:pPr>
        <w:rPr>
          <w:rFonts w:cs="Times New Roman"/>
          <w:sz w:val="24"/>
          <w:szCs w:val="24"/>
        </w:rPr>
      </w:pPr>
      <w:r w:rsidRPr="00EC344C">
        <w:rPr>
          <w:rFonts w:cs="Times New Roman"/>
          <w:b/>
          <w:sz w:val="24"/>
          <w:szCs w:val="24"/>
        </w:rPr>
        <w:t>KORUMA EKİBİ:</w:t>
      </w:r>
      <w:r w:rsidRPr="00EC344C">
        <w:rPr>
          <w:rFonts w:cs="Times New Roman"/>
          <w:sz w:val="24"/>
          <w:szCs w:val="24"/>
        </w:rPr>
        <w:t xml:space="preserve"> Boşaltılan eşya ve evrakı, güvenlik güçleri ve yetkililerin göstereceği bir yerde muhafaza altına alır ve yangın söndürüldükten sonra o binanın ilgililerine teslim eder, görevleri aşağıdaki gibidir:</w:t>
      </w:r>
    </w:p>
    <w:p w:rsidR="00EC344C" w:rsidRPr="00EC344C" w:rsidRDefault="00EC344C" w:rsidP="00EC344C">
      <w:pPr>
        <w:rPr>
          <w:rFonts w:cs="Times New Roman"/>
          <w:sz w:val="24"/>
          <w:szCs w:val="24"/>
        </w:rPr>
      </w:pPr>
      <w:r w:rsidRPr="00EC344C">
        <w:rPr>
          <w:rFonts w:cs="Times New Roman"/>
          <w:sz w:val="24"/>
          <w:szCs w:val="24"/>
        </w:rPr>
        <w:t xml:space="preserve">Yangın çıktığını öğrenir öğrenmez ekip komutanı yangını itfaiyeye ve ilgili kişilere en kısa zamanda telefonla haber verecektir. İtfaiyeye yangın yerinin tam adresini çıkış saatini ve yangın türünü bildirecektir. </w:t>
      </w:r>
    </w:p>
    <w:p w:rsidR="00EC344C" w:rsidRDefault="00EC344C" w:rsidP="00EC344C">
      <w:pPr>
        <w:rPr>
          <w:rFonts w:cs="Times New Roman"/>
          <w:sz w:val="24"/>
          <w:szCs w:val="24"/>
        </w:rPr>
      </w:pPr>
      <w:r w:rsidRPr="00EC344C">
        <w:rPr>
          <w:rFonts w:cs="Times New Roman"/>
          <w:sz w:val="24"/>
          <w:szCs w:val="24"/>
        </w:rPr>
        <w:t>Yangın bölgesinin çevresini güvenlik şeritleriyle çevirecek ve ilgisiz şahısların yangın bölgesine girmesini engelleyecektir. Bu şahıslar kötü niyetli olabilirler, ya da bilgisizlikleri ve tecrübesizlikleri nedeniyle yangından zarar görebilirler.</w:t>
      </w:r>
    </w:p>
    <w:p w:rsidR="00EC344C" w:rsidRDefault="00EC344C" w:rsidP="00EC344C">
      <w:pPr>
        <w:rPr>
          <w:rFonts w:cs="Times New Roman"/>
          <w:sz w:val="24"/>
          <w:szCs w:val="24"/>
        </w:rPr>
      </w:pPr>
    </w:p>
    <w:p w:rsidR="00EC344C" w:rsidRDefault="00EC344C" w:rsidP="00EC344C">
      <w:pPr>
        <w:rPr>
          <w:rFonts w:cs="Times New Roman"/>
          <w:sz w:val="24"/>
          <w:szCs w:val="24"/>
        </w:rPr>
      </w:pPr>
    </w:p>
    <w:tbl>
      <w:tblPr>
        <w:tblStyle w:val="TabloKlavuzu"/>
        <w:tblW w:w="0" w:type="auto"/>
        <w:tblLook w:val="04A0" w:firstRow="1" w:lastRow="0" w:firstColumn="1" w:lastColumn="0" w:noHBand="0" w:noVBand="1"/>
      </w:tblPr>
      <w:tblGrid>
        <w:gridCol w:w="2376"/>
        <w:gridCol w:w="4678"/>
        <w:gridCol w:w="1843"/>
        <w:gridCol w:w="1449"/>
      </w:tblGrid>
      <w:tr w:rsidR="003427C0" w:rsidTr="004D38D7">
        <w:tc>
          <w:tcPr>
            <w:tcW w:w="2376" w:type="dxa"/>
            <w:vMerge w:val="restart"/>
          </w:tcPr>
          <w:p w:rsidR="003427C0" w:rsidRDefault="003427C0" w:rsidP="004D38D7">
            <w:r>
              <w:rPr>
                <w:noProof/>
                <w:lang w:eastAsia="tr-TR"/>
              </w:rPr>
              <w:drawing>
                <wp:inline distT="0" distB="0" distL="0" distR="0" wp14:anchorId="279924E8" wp14:editId="3929A5FC">
                  <wp:extent cx="1285875" cy="8763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3427C0" w:rsidRDefault="003427C0" w:rsidP="004D38D7"/>
          <w:p w:rsidR="003427C0" w:rsidRPr="00CF401B" w:rsidRDefault="003427C0" w:rsidP="004D38D7">
            <w:pPr>
              <w:jc w:val="center"/>
              <w:rPr>
                <w:b/>
                <w:sz w:val="24"/>
                <w:szCs w:val="24"/>
              </w:rPr>
            </w:pPr>
            <w:r w:rsidRPr="003427C0">
              <w:rPr>
                <w:b/>
                <w:sz w:val="24"/>
                <w:szCs w:val="24"/>
              </w:rPr>
              <w:t>YANGIN ÖNLEME ve SÖNDÜRME TALİMATI</w:t>
            </w:r>
          </w:p>
        </w:tc>
        <w:tc>
          <w:tcPr>
            <w:tcW w:w="1843" w:type="dxa"/>
          </w:tcPr>
          <w:p w:rsidR="003427C0" w:rsidRPr="00CF401B" w:rsidRDefault="003427C0" w:rsidP="004D38D7">
            <w:pPr>
              <w:rPr>
                <w:sz w:val="20"/>
                <w:szCs w:val="20"/>
              </w:rPr>
            </w:pPr>
            <w:r w:rsidRPr="00CF401B">
              <w:rPr>
                <w:sz w:val="20"/>
                <w:szCs w:val="20"/>
              </w:rPr>
              <w:t>DÖKÜMAN KODU</w:t>
            </w:r>
          </w:p>
        </w:tc>
        <w:tc>
          <w:tcPr>
            <w:tcW w:w="1449" w:type="dxa"/>
          </w:tcPr>
          <w:p w:rsidR="003427C0" w:rsidRDefault="003427C0" w:rsidP="004D38D7">
            <w:pPr>
              <w:jc w:val="center"/>
            </w:pPr>
            <w:proofErr w:type="gramStart"/>
            <w:r w:rsidRPr="003427C0">
              <w:t>AD.TL</w:t>
            </w:r>
            <w:proofErr w:type="gramEnd"/>
            <w:r w:rsidRPr="003427C0">
              <w:t>.02</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YAYIN TARİHİ</w:t>
            </w:r>
          </w:p>
        </w:tc>
        <w:tc>
          <w:tcPr>
            <w:tcW w:w="1449" w:type="dxa"/>
          </w:tcPr>
          <w:p w:rsidR="003427C0" w:rsidRDefault="003427C0" w:rsidP="004D38D7">
            <w:pPr>
              <w:jc w:val="center"/>
            </w:pPr>
            <w:r w:rsidRPr="003427C0">
              <w:t>10.12.2013</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REVİZYON TARİHİ</w:t>
            </w:r>
          </w:p>
        </w:tc>
        <w:tc>
          <w:tcPr>
            <w:tcW w:w="1449" w:type="dxa"/>
          </w:tcPr>
          <w:p w:rsidR="003427C0" w:rsidRDefault="003427C0" w:rsidP="004D38D7">
            <w:pPr>
              <w:jc w:val="center"/>
            </w:pPr>
            <w:r w:rsidRPr="003427C0">
              <w:t>01</w:t>
            </w:r>
          </w:p>
        </w:tc>
      </w:tr>
      <w:tr w:rsidR="003427C0" w:rsidTr="004D38D7">
        <w:tc>
          <w:tcPr>
            <w:tcW w:w="2376" w:type="dxa"/>
            <w:vMerge/>
          </w:tcPr>
          <w:p w:rsidR="003427C0" w:rsidRDefault="003427C0" w:rsidP="004D38D7"/>
        </w:tc>
        <w:tc>
          <w:tcPr>
            <w:tcW w:w="4678" w:type="dxa"/>
            <w:vMerge/>
          </w:tcPr>
          <w:p w:rsidR="003427C0" w:rsidRDefault="003427C0" w:rsidP="004D38D7"/>
        </w:tc>
        <w:tc>
          <w:tcPr>
            <w:tcW w:w="1843" w:type="dxa"/>
          </w:tcPr>
          <w:p w:rsidR="003427C0" w:rsidRPr="00CF401B" w:rsidRDefault="003427C0" w:rsidP="004D38D7">
            <w:pPr>
              <w:rPr>
                <w:sz w:val="20"/>
                <w:szCs w:val="20"/>
              </w:rPr>
            </w:pPr>
            <w:r w:rsidRPr="00CF401B">
              <w:rPr>
                <w:sz w:val="20"/>
                <w:szCs w:val="20"/>
              </w:rPr>
              <w:t>REVİZYON NO</w:t>
            </w:r>
          </w:p>
        </w:tc>
        <w:tc>
          <w:tcPr>
            <w:tcW w:w="1449" w:type="dxa"/>
          </w:tcPr>
          <w:p w:rsidR="003427C0" w:rsidRDefault="003427C0" w:rsidP="004D38D7">
            <w:pPr>
              <w:jc w:val="center"/>
            </w:pPr>
            <w:r w:rsidRPr="003427C0">
              <w:t>02.01.2018</w:t>
            </w:r>
          </w:p>
        </w:tc>
      </w:tr>
      <w:tr w:rsidR="00EC344C" w:rsidTr="004D38D7">
        <w:tc>
          <w:tcPr>
            <w:tcW w:w="2376" w:type="dxa"/>
            <w:vMerge/>
          </w:tcPr>
          <w:p w:rsidR="00EC344C" w:rsidRDefault="00EC344C" w:rsidP="004D38D7"/>
        </w:tc>
        <w:tc>
          <w:tcPr>
            <w:tcW w:w="4678" w:type="dxa"/>
            <w:vMerge/>
          </w:tcPr>
          <w:p w:rsidR="00EC344C" w:rsidRDefault="00EC344C" w:rsidP="004D38D7"/>
        </w:tc>
        <w:tc>
          <w:tcPr>
            <w:tcW w:w="1843" w:type="dxa"/>
          </w:tcPr>
          <w:p w:rsidR="00EC344C" w:rsidRPr="00CF401B" w:rsidRDefault="00EC344C" w:rsidP="004D38D7">
            <w:pPr>
              <w:rPr>
                <w:sz w:val="20"/>
                <w:szCs w:val="20"/>
              </w:rPr>
            </w:pPr>
            <w:r w:rsidRPr="00CF401B">
              <w:rPr>
                <w:sz w:val="20"/>
                <w:szCs w:val="20"/>
              </w:rPr>
              <w:t>SAYFA</w:t>
            </w:r>
          </w:p>
        </w:tc>
        <w:tc>
          <w:tcPr>
            <w:tcW w:w="1449" w:type="dxa"/>
          </w:tcPr>
          <w:p w:rsidR="00EC344C" w:rsidRDefault="0029738A" w:rsidP="004D38D7">
            <w:pPr>
              <w:jc w:val="center"/>
            </w:pPr>
            <w:r>
              <w:t>5/5</w:t>
            </w:r>
          </w:p>
        </w:tc>
      </w:tr>
    </w:tbl>
    <w:p w:rsidR="00EC344C" w:rsidRPr="00EC344C" w:rsidRDefault="00EC344C" w:rsidP="00EC344C">
      <w:pPr>
        <w:rPr>
          <w:rFonts w:cs="Times New Roman"/>
          <w:sz w:val="24"/>
          <w:szCs w:val="24"/>
        </w:rPr>
      </w:pPr>
      <w:r w:rsidRPr="00EC344C">
        <w:rPr>
          <w:rFonts w:cs="Times New Roman"/>
          <w:sz w:val="24"/>
          <w:szCs w:val="24"/>
        </w:rPr>
        <w:t xml:space="preserve"> </w:t>
      </w:r>
    </w:p>
    <w:p w:rsidR="00EC344C" w:rsidRPr="00EC344C" w:rsidRDefault="00EC344C" w:rsidP="00EC344C">
      <w:pPr>
        <w:rPr>
          <w:rFonts w:cs="Times New Roman"/>
          <w:sz w:val="24"/>
          <w:szCs w:val="24"/>
        </w:rPr>
      </w:pPr>
      <w:r w:rsidRPr="00EC344C">
        <w:rPr>
          <w:rFonts w:cs="Times New Roman"/>
          <w:sz w:val="24"/>
          <w:szCs w:val="24"/>
        </w:rPr>
        <w:t xml:space="preserve">Gelecek itfaiye ve ambulans araçlarına yardımcı olmak amacıyla güzergâh üzerindeki araçların ve diğer engellerin kaldırılmasını sağlayarak yol gösterir. </w:t>
      </w:r>
    </w:p>
    <w:p w:rsidR="00EC344C" w:rsidRPr="00EC344C" w:rsidRDefault="00EC344C" w:rsidP="00EC344C">
      <w:pPr>
        <w:rPr>
          <w:rFonts w:cs="Times New Roman"/>
          <w:sz w:val="24"/>
          <w:szCs w:val="24"/>
        </w:rPr>
      </w:pPr>
      <w:r w:rsidRPr="00EC344C">
        <w:rPr>
          <w:rFonts w:cs="Times New Roman"/>
          <w:sz w:val="24"/>
          <w:szCs w:val="24"/>
        </w:rPr>
        <w:t xml:space="preserve">Yangın söndürüldükten sonra da çevre güvenlik önlemlerini sürdürerek yangın yerinin temizlenmesini sağlarlar ve diğer ekiplerle birlikte yangının çıktığı yer, çıkış nedeni, yangın söndürme çalışmaları, yangın sonrası maddi hasar ve diğer kayıplarla ilgili rapor hazırlarlar. </w:t>
      </w:r>
    </w:p>
    <w:p w:rsidR="00EC344C" w:rsidRPr="00EC344C" w:rsidRDefault="00EC344C" w:rsidP="00EC344C">
      <w:pPr>
        <w:rPr>
          <w:rFonts w:cs="Times New Roman"/>
          <w:sz w:val="24"/>
          <w:szCs w:val="24"/>
        </w:rPr>
      </w:pPr>
      <w:r w:rsidRPr="00EC344C">
        <w:rPr>
          <w:rFonts w:cs="Times New Roman"/>
          <w:sz w:val="24"/>
          <w:szCs w:val="24"/>
        </w:rPr>
        <w:t xml:space="preserve"> </w:t>
      </w:r>
      <w:r w:rsidRPr="00EC344C">
        <w:rPr>
          <w:rFonts w:cs="Times New Roman"/>
          <w:b/>
          <w:sz w:val="24"/>
          <w:szCs w:val="24"/>
        </w:rPr>
        <w:t>KURTARMA EKİBİ</w:t>
      </w:r>
      <w:r w:rsidRPr="00EC344C">
        <w:rPr>
          <w:rFonts w:cs="Times New Roman"/>
          <w:sz w:val="24"/>
          <w:szCs w:val="24"/>
        </w:rPr>
        <w:t xml:space="preserve">: Varsa önce canlıları kurtarırlar, daha sonra yangında ilk kurtarılacak evrak, dosya ve eşyayı diğer bulunanlarında yardımı ile ve </w:t>
      </w:r>
      <w:proofErr w:type="spellStart"/>
      <w:r w:rsidRPr="00EC344C">
        <w:rPr>
          <w:rFonts w:cs="Times New Roman"/>
          <w:sz w:val="24"/>
          <w:szCs w:val="24"/>
        </w:rPr>
        <w:t>birirm</w:t>
      </w:r>
      <w:proofErr w:type="spellEnd"/>
      <w:r w:rsidRPr="00EC344C">
        <w:rPr>
          <w:rFonts w:cs="Times New Roman"/>
          <w:sz w:val="24"/>
          <w:szCs w:val="24"/>
        </w:rPr>
        <w:t xml:space="preserve"> amirinin nezareti altında mümkünse çuval ve torbalara koyarak boşaltılmaya hazır hale getirirler. Çuval ve torbalar, yetkililerin lüzum görmesi halinde binanın yanmayan bölümüne götürülürler. Görevleri aşağıdaki gibidir:</w:t>
      </w:r>
    </w:p>
    <w:p w:rsidR="00EC344C" w:rsidRPr="00EC344C" w:rsidRDefault="00EC344C" w:rsidP="00EC344C">
      <w:pPr>
        <w:rPr>
          <w:rFonts w:cs="Times New Roman"/>
          <w:sz w:val="24"/>
          <w:szCs w:val="24"/>
        </w:rPr>
      </w:pPr>
      <w:r w:rsidRPr="00EC344C">
        <w:rPr>
          <w:rFonts w:cs="Times New Roman"/>
          <w:sz w:val="24"/>
          <w:szCs w:val="24"/>
        </w:rPr>
        <w:t xml:space="preserve">En hızlı şekilde teçhizatları ile birlikte yangın yerine ulaşır ve yangın söndürme ekibinden alınacak bilgiler ışığında kurtarma ve tahliye çalışmalarına başlarlar. </w:t>
      </w:r>
    </w:p>
    <w:p w:rsidR="00EC344C" w:rsidRPr="00EC344C" w:rsidRDefault="00EC344C" w:rsidP="00EC344C">
      <w:pPr>
        <w:rPr>
          <w:rFonts w:cs="Times New Roman"/>
          <w:sz w:val="24"/>
          <w:szCs w:val="24"/>
        </w:rPr>
      </w:pPr>
      <w:r w:rsidRPr="00EC344C">
        <w:rPr>
          <w:rFonts w:cs="Times New Roman"/>
          <w:sz w:val="24"/>
          <w:szCs w:val="24"/>
        </w:rPr>
        <w:t xml:space="preserve">Kendi can güvenliklerini tehlikeye atmadan yangın içerisinde kalan canlılara gerekli teçhizatı kullanarak ulaşmaya çalışırlar. </w:t>
      </w:r>
    </w:p>
    <w:p w:rsidR="00EC344C" w:rsidRPr="00EC344C" w:rsidRDefault="00EC344C" w:rsidP="00EC344C">
      <w:pPr>
        <w:rPr>
          <w:rFonts w:cs="Times New Roman"/>
          <w:sz w:val="24"/>
          <w:szCs w:val="24"/>
        </w:rPr>
      </w:pPr>
      <w:r w:rsidRPr="00EC344C">
        <w:rPr>
          <w:rFonts w:cs="Times New Roman"/>
          <w:sz w:val="24"/>
          <w:szCs w:val="24"/>
        </w:rPr>
        <w:t xml:space="preserve">Kurtardıkları canlıların ilk yardımı için ilk yardım müdahale bölgesine taşınmasını sağlarlar. </w:t>
      </w:r>
    </w:p>
    <w:p w:rsidR="00EC344C" w:rsidRPr="00EC344C" w:rsidRDefault="00EC344C" w:rsidP="00EC344C">
      <w:pPr>
        <w:rPr>
          <w:rFonts w:cs="Times New Roman"/>
          <w:sz w:val="24"/>
          <w:szCs w:val="24"/>
        </w:rPr>
      </w:pPr>
      <w:r w:rsidRPr="00EC344C">
        <w:rPr>
          <w:rFonts w:cs="Times New Roman"/>
          <w:sz w:val="24"/>
          <w:szCs w:val="24"/>
        </w:rPr>
        <w:t xml:space="preserve">Yangın içerisinde kurtarılması öncelikli (1.derece) malzemeler ve eşyalar varsa bunların yangın dışına çıkarılması çalışmalarını yaparlar. </w:t>
      </w:r>
    </w:p>
    <w:p w:rsidR="00EC344C" w:rsidRPr="00EC344C" w:rsidRDefault="00EC344C" w:rsidP="00EC344C">
      <w:pPr>
        <w:rPr>
          <w:rFonts w:cs="Times New Roman"/>
          <w:sz w:val="24"/>
          <w:szCs w:val="24"/>
        </w:rPr>
      </w:pPr>
      <w:r w:rsidRPr="00EC344C">
        <w:rPr>
          <w:rFonts w:cs="Times New Roman"/>
          <w:sz w:val="24"/>
          <w:szCs w:val="24"/>
        </w:rPr>
        <w:t xml:space="preserve">İtfaiye ekibi geldikten sonra itfaiye ekibine tahliye kurtarma çalışmalarında yardımcı olurlar. </w:t>
      </w:r>
    </w:p>
    <w:p w:rsidR="00EC344C" w:rsidRPr="00EC344C" w:rsidRDefault="00EC344C" w:rsidP="00EC344C">
      <w:pPr>
        <w:spacing w:after="0"/>
        <w:rPr>
          <w:rFonts w:cs="Times New Roman"/>
          <w:sz w:val="24"/>
          <w:szCs w:val="24"/>
        </w:rPr>
      </w:pPr>
      <w:r w:rsidRPr="00EC344C">
        <w:rPr>
          <w:rFonts w:cs="Times New Roman"/>
          <w:sz w:val="24"/>
          <w:szCs w:val="24"/>
        </w:rPr>
        <w:t xml:space="preserve">Ekipte olanlar kendi can güvenliklerini kesinlikle tehlikeye atmamalıdırlar. </w:t>
      </w:r>
    </w:p>
    <w:p w:rsidR="00EC344C" w:rsidRPr="00EC344C" w:rsidRDefault="00EC344C" w:rsidP="00EC344C">
      <w:pPr>
        <w:spacing w:after="0"/>
        <w:rPr>
          <w:rFonts w:cs="Times New Roman"/>
          <w:sz w:val="24"/>
          <w:szCs w:val="24"/>
        </w:rPr>
      </w:pPr>
      <w:r w:rsidRPr="00EC344C">
        <w:rPr>
          <w:rFonts w:cs="Times New Roman"/>
          <w:sz w:val="24"/>
          <w:szCs w:val="24"/>
        </w:rPr>
        <w:t xml:space="preserve">                                                                                                                                           </w:t>
      </w:r>
    </w:p>
    <w:p w:rsidR="00EC344C" w:rsidRPr="00EC344C" w:rsidRDefault="00EC344C" w:rsidP="00EC344C">
      <w:pPr>
        <w:rPr>
          <w:rFonts w:cs="Times New Roman"/>
          <w:sz w:val="24"/>
          <w:szCs w:val="24"/>
        </w:rPr>
      </w:pPr>
      <w:r w:rsidRPr="00EC344C">
        <w:rPr>
          <w:rFonts w:cs="Times New Roman"/>
          <w:b/>
          <w:sz w:val="24"/>
          <w:szCs w:val="24"/>
        </w:rPr>
        <w:t xml:space="preserve">İLK YARDIM EKİBİ: </w:t>
      </w:r>
      <w:r w:rsidRPr="00EC344C">
        <w:rPr>
          <w:rFonts w:cs="Times New Roman"/>
          <w:sz w:val="24"/>
          <w:szCs w:val="24"/>
        </w:rPr>
        <w:t>Yangında yaralanan veya hastalananlar için ilk yardım hizmeti vermektedir.  Görevleri aşağıdaki gibidir:</w:t>
      </w:r>
    </w:p>
    <w:p w:rsidR="00EC344C" w:rsidRPr="00EC344C" w:rsidRDefault="00EC344C" w:rsidP="00EC344C">
      <w:pPr>
        <w:rPr>
          <w:rFonts w:cs="Times New Roman"/>
          <w:sz w:val="24"/>
          <w:szCs w:val="24"/>
        </w:rPr>
      </w:pPr>
      <w:r w:rsidRPr="00EC344C">
        <w:rPr>
          <w:rFonts w:cs="Times New Roman"/>
          <w:sz w:val="24"/>
          <w:szCs w:val="24"/>
        </w:rPr>
        <w:t xml:space="preserve">Kurtarma ve tahliye ekibi tarafından yangından zarar görmüş olarak kurtarılan insanlara gereken ilk yardım müdahalesini yaparak durumuna göre en seri şekilde en yakın sağlık merkezine gönderilmesini sağlarlar. Olay yerinde </w:t>
      </w:r>
      <w:proofErr w:type="spellStart"/>
      <w:r w:rsidRPr="00EC344C">
        <w:rPr>
          <w:rFonts w:cs="Times New Roman"/>
          <w:sz w:val="24"/>
          <w:szCs w:val="24"/>
        </w:rPr>
        <w:t>triaj</w:t>
      </w:r>
      <w:proofErr w:type="spellEnd"/>
      <w:r w:rsidRPr="00EC344C">
        <w:rPr>
          <w:rFonts w:cs="Times New Roman"/>
          <w:sz w:val="24"/>
          <w:szCs w:val="24"/>
        </w:rPr>
        <w:t xml:space="preserve"> uygular. Hastaların tahliyesine yardımcı olurlar. </w:t>
      </w:r>
    </w:p>
    <w:p w:rsidR="00CB2A65" w:rsidRPr="00EC344C" w:rsidRDefault="00EC344C" w:rsidP="00EC344C">
      <w:pPr>
        <w:rPr>
          <w:rFonts w:cs="Times New Roman"/>
          <w:sz w:val="24"/>
          <w:szCs w:val="24"/>
        </w:rPr>
      </w:pPr>
      <w:r w:rsidRPr="00EC344C">
        <w:rPr>
          <w:rFonts w:cs="Times New Roman"/>
          <w:sz w:val="24"/>
          <w:szCs w:val="24"/>
        </w:rPr>
        <w:t>Yangın yerine gelecek olan ambulans ve ilk yardım ekibine yardımcı olur.</w:t>
      </w:r>
    </w:p>
    <w:p w:rsidR="00CB2A65" w:rsidRDefault="00CB2A65" w:rsidP="009753B0">
      <w:pPr>
        <w:rPr>
          <w:rFonts w:ascii="Times New Roman" w:hAnsi="Times New Roman" w:cs="Times New Roman"/>
          <w:sz w:val="24"/>
          <w:szCs w:val="24"/>
        </w:rPr>
      </w:pPr>
    </w:p>
    <w:p w:rsidR="00EC344C" w:rsidRDefault="00EC344C" w:rsidP="009753B0">
      <w:pPr>
        <w:rPr>
          <w:rFonts w:ascii="Times New Roman" w:hAnsi="Times New Roman" w:cs="Times New Roman"/>
          <w:sz w:val="24"/>
          <w:szCs w:val="24"/>
        </w:rPr>
      </w:pPr>
    </w:p>
    <w:tbl>
      <w:tblPr>
        <w:tblStyle w:val="TabloKlavuzu"/>
        <w:tblpPr w:leftFromText="141" w:rightFromText="141" w:vertAnchor="text" w:horzAnchor="margin" w:tblpY="289"/>
        <w:tblW w:w="0" w:type="auto"/>
        <w:tblLook w:val="04A0" w:firstRow="1" w:lastRow="0" w:firstColumn="1" w:lastColumn="0" w:noHBand="0" w:noVBand="1"/>
      </w:tblPr>
      <w:tblGrid>
        <w:gridCol w:w="3448"/>
        <w:gridCol w:w="3449"/>
        <w:gridCol w:w="3449"/>
      </w:tblGrid>
      <w:tr w:rsidR="0012138C" w:rsidTr="0012138C">
        <w:tc>
          <w:tcPr>
            <w:tcW w:w="3448" w:type="dxa"/>
          </w:tcPr>
          <w:p w:rsidR="0012138C" w:rsidRDefault="0012138C" w:rsidP="0012138C">
            <w:pPr>
              <w:jc w:val="center"/>
              <w:rPr>
                <w:rFonts w:ascii="Times New Roman" w:hAnsi="Times New Roman" w:cs="Times New Roman"/>
                <w:sz w:val="24"/>
                <w:szCs w:val="24"/>
              </w:rPr>
            </w:pPr>
            <w:r>
              <w:rPr>
                <w:rFonts w:ascii="Times New Roman" w:hAnsi="Times New Roman" w:cs="Times New Roman"/>
                <w:sz w:val="24"/>
                <w:szCs w:val="24"/>
              </w:rPr>
              <w:t>HAZIRLAYAN</w:t>
            </w:r>
          </w:p>
        </w:tc>
        <w:tc>
          <w:tcPr>
            <w:tcW w:w="3449" w:type="dxa"/>
          </w:tcPr>
          <w:p w:rsidR="0012138C" w:rsidRDefault="0012138C" w:rsidP="0012138C">
            <w:pPr>
              <w:jc w:val="center"/>
              <w:rPr>
                <w:rFonts w:ascii="Times New Roman" w:hAnsi="Times New Roman" w:cs="Times New Roman"/>
                <w:sz w:val="24"/>
                <w:szCs w:val="24"/>
              </w:rPr>
            </w:pPr>
            <w:r>
              <w:rPr>
                <w:rFonts w:ascii="Times New Roman" w:hAnsi="Times New Roman" w:cs="Times New Roman"/>
                <w:sz w:val="24"/>
                <w:szCs w:val="24"/>
              </w:rPr>
              <w:t>KONTROL EDEN</w:t>
            </w:r>
          </w:p>
        </w:tc>
        <w:tc>
          <w:tcPr>
            <w:tcW w:w="3449" w:type="dxa"/>
          </w:tcPr>
          <w:p w:rsidR="0012138C" w:rsidRDefault="0012138C" w:rsidP="0012138C">
            <w:pPr>
              <w:jc w:val="center"/>
              <w:rPr>
                <w:rFonts w:ascii="Times New Roman" w:hAnsi="Times New Roman" w:cs="Times New Roman"/>
                <w:sz w:val="24"/>
                <w:szCs w:val="24"/>
              </w:rPr>
            </w:pPr>
            <w:r>
              <w:rPr>
                <w:rFonts w:ascii="Times New Roman" w:hAnsi="Times New Roman" w:cs="Times New Roman"/>
                <w:sz w:val="24"/>
                <w:szCs w:val="24"/>
              </w:rPr>
              <w:t>ONAYLAYAN</w:t>
            </w:r>
          </w:p>
        </w:tc>
      </w:tr>
      <w:tr w:rsidR="0012138C" w:rsidTr="0012138C">
        <w:tc>
          <w:tcPr>
            <w:tcW w:w="3448" w:type="dxa"/>
          </w:tcPr>
          <w:p w:rsidR="0012138C" w:rsidRDefault="00831920" w:rsidP="0012138C">
            <w:pPr>
              <w:jc w:val="center"/>
              <w:rPr>
                <w:rFonts w:ascii="Times New Roman" w:hAnsi="Times New Roman" w:cs="Times New Roman"/>
                <w:sz w:val="24"/>
                <w:szCs w:val="24"/>
              </w:rPr>
            </w:pPr>
            <w:r>
              <w:rPr>
                <w:rFonts w:ascii="Times New Roman" w:hAnsi="Times New Roman" w:cs="Times New Roman"/>
                <w:sz w:val="24"/>
                <w:szCs w:val="24"/>
              </w:rPr>
              <w:t>BAŞHEMŞİRE</w:t>
            </w:r>
          </w:p>
          <w:p w:rsidR="0012138C" w:rsidRDefault="0012138C" w:rsidP="0012138C">
            <w:pPr>
              <w:jc w:val="center"/>
              <w:rPr>
                <w:rFonts w:ascii="Times New Roman" w:hAnsi="Times New Roman" w:cs="Times New Roman"/>
                <w:sz w:val="24"/>
                <w:szCs w:val="24"/>
              </w:rPr>
            </w:pPr>
          </w:p>
        </w:tc>
        <w:tc>
          <w:tcPr>
            <w:tcW w:w="3449" w:type="dxa"/>
          </w:tcPr>
          <w:p w:rsidR="0012138C" w:rsidRDefault="0012138C" w:rsidP="0012138C">
            <w:pPr>
              <w:jc w:val="center"/>
              <w:rPr>
                <w:rFonts w:ascii="Times New Roman" w:hAnsi="Times New Roman" w:cs="Times New Roman"/>
                <w:sz w:val="24"/>
                <w:szCs w:val="24"/>
              </w:rPr>
            </w:pPr>
            <w:r>
              <w:rPr>
                <w:rFonts w:ascii="Times New Roman" w:hAnsi="Times New Roman" w:cs="Times New Roman"/>
                <w:sz w:val="24"/>
                <w:szCs w:val="24"/>
              </w:rPr>
              <w:t>PERFORMANS VE KALİTE BİRİMİ</w:t>
            </w:r>
          </w:p>
        </w:tc>
        <w:tc>
          <w:tcPr>
            <w:tcW w:w="3449" w:type="dxa"/>
          </w:tcPr>
          <w:p w:rsidR="0012138C" w:rsidRDefault="0012138C" w:rsidP="0012138C">
            <w:pPr>
              <w:jc w:val="center"/>
              <w:rPr>
                <w:rFonts w:ascii="Times New Roman" w:hAnsi="Times New Roman" w:cs="Times New Roman"/>
                <w:sz w:val="24"/>
                <w:szCs w:val="24"/>
              </w:rPr>
            </w:pPr>
            <w:r>
              <w:rPr>
                <w:rFonts w:ascii="Times New Roman" w:hAnsi="Times New Roman" w:cs="Times New Roman"/>
                <w:sz w:val="24"/>
                <w:szCs w:val="24"/>
              </w:rPr>
              <w:t>BAŞHEKİM</w:t>
            </w:r>
          </w:p>
        </w:tc>
      </w:tr>
    </w:tbl>
    <w:p w:rsidR="00CB2A65" w:rsidRDefault="00CB2A65" w:rsidP="00C83F8B">
      <w:pPr>
        <w:rPr>
          <w:rFonts w:ascii="Times New Roman" w:hAnsi="Times New Roman" w:cs="Times New Roman"/>
          <w:sz w:val="24"/>
          <w:szCs w:val="24"/>
        </w:rPr>
      </w:pPr>
    </w:p>
    <w:sectPr w:rsidR="00CB2A65" w:rsidSect="00E5033B">
      <w:type w:val="continuous"/>
      <w:pgSz w:w="11907" w:h="16839" w:code="9"/>
      <w:pgMar w:top="140" w:right="850" w:bottom="14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779"/>
    <w:multiLevelType w:val="hybridMultilevel"/>
    <w:tmpl w:val="C6DC7E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953DD6"/>
    <w:multiLevelType w:val="hybridMultilevel"/>
    <w:tmpl w:val="CD3ABA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8314DE"/>
    <w:multiLevelType w:val="hybridMultilevel"/>
    <w:tmpl w:val="3078B8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662A65"/>
    <w:multiLevelType w:val="hybridMultilevel"/>
    <w:tmpl w:val="ADA40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1B1C7E"/>
    <w:multiLevelType w:val="hybridMultilevel"/>
    <w:tmpl w:val="9098C4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C65FC6"/>
    <w:multiLevelType w:val="hybridMultilevel"/>
    <w:tmpl w:val="EDB27F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F959D5"/>
    <w:multiLevelType w:val="hybridMultilevel"/>
    <w:tmpl w:val="05B09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3B"/>
    <w:rsid w:val="00015469"/>
    <w:rsid w:val="0012138C"/>
    <w:rsid w:val="00161A12"/>
    <w:rsid w:val="0029738A"/>
    <w:rsid w:val="002C6A19"/>
    <w:rsid w:val="00322D76"/>
    <w:rsid w:val="00325160"/>
    <w:rsid w:val="003427C0"/>
    <w:rsid w:val="004E76DD"/>
    <w:rsid w:val="00520F04"/>
    <w:rsid w:val="00645A67"/>
    <w:rsid w:val="00645B99"/>
    <w:rsid w:val="00674B5D"/>
    <w:rsid w:val="006A2928"/>
    <w:rsid w:val="006E0462"/>
    <w:rsid w:val="006E7363"/>
    <w:rsid w:val="00701635"/>
    <w:rsid w:val="007C5703"/>
    <w:rsid w:val="00831920"/>
    <w:rsid w:val="00960BB3"/>
    <w:rsid w:val="009753B0"/>
    <w:rsid w:val="00A90E74"/>
    <w:rsid w:val="00AD2D65"/>
    <w:rsid w:val="00C0766A"/>
    <w:rsid w:val="00C83F8B"/>
    <w:rsid w:val="00CB2A65"/>
    <w:rsid w:val="00CF401B"/>
    <w:rsid w:val="00E278A0"/>
    <w:rsid w:val="00E27B2B"/>
    <w:rsid w:val="00E5033B"/>
    <w:rsid w:val="00E80A6E"/>
    <w:rsid w:val="00EC344C"/>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1549</Words>
  <Characters>8833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10</cp:revision>
  <cp:lastPrinted>2018-04-18T07:10:00Z</cp:lastPrinted>
  <dcterms:created xsi:type="dcterms:W3CDTF">2018-04-13T10:12:00Z</dcterms:created>
  <dcterms:modified xsi:type="dcterms:W3CDTF">2018-10-15T08:55:00Z</dcterms:modified>
</cp:coreProperties>
</file>