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567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567"/>
        <w:rPr>
          <w:rFonts w:asciiTheme="minorHAnsi" w:hAnsiTheme="minorHAnsi" w:cs="TimesNewRomanPS-BoldMT"/>
          <w:b/>
          <w:bCs/>
          <w:sz w:val="24"/>
          <w:szCs w:val="24"/>
        </w:rPr>
      </w:pPr>
    </w:p>
    <w:tbl>
      <w:tblPr>
        <w:tblW w:w="9747" w:type="dxa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4613"/>
        <w:gridCol w:w="1701"/>
        <w:gridCol w:w="1417"/>
      </w:tblGrid>
      <w:tr w:rsidR="00082454" w:rsidTr="00082454">
        <w:tc>
          <w:tcPr>
            <w:tcW w:w="2016" w:type="dxa"/>
            <w:vMerge w:val="restart"/>
            <w:shd w:val="clear" w:color="auto" w:fill="auto"/>
          </w:tcPr>
          <w:p w:rsidR="00082454" w:rsidRPr="00581241" w:rsidRDefault="00082454" w:rsidP="00082454">
            <w:pPr>
              <w:framePr w:hSpace="141" w:wrap="around" w:hAnchor="margin" w:x="-547" w:y="-67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F21D3D1" wp14:editId="4FC7EFD6">
                  <wp:extent cx="1143000" cy="8763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  <w:vMerge w:val="restart"/>
            <w:shd w:val="clear" w:color="auto" w:fill="auto"/>
          </w:tcPr>
          <w:p w:rsidR="00082454" w:rsidRPr="00581241" w:rsidRDefault="00082454" w:rsidP="00082454">
            <w:pPr>
              <w:framePr w:hSpace="141" w:wrap="around" w:hAnchor="margin" w:x="-547" w:y="-675"/>
              <w:rPr>
                <w:rFonts w:ascii="Calibri" w:eastAsia="Calibri" w:hAnsi="Calibri"/>
                <w:sz w:val="22"/>
                <w:szCs w:val="22"/>
              </w:rPr>
            </w:pPr>
          </w:p>
          <w:p w:rsidR="00082454" w:rsidRPr="00082454" w:rsidRDefault="00082454" w:rsidP="00082454">
            <w:pPr>
              <w:framePr w:hSpace="141" w:wrap="around" w:hAnchor="margin" w:x="-547" w:y="-675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082454">
              <w:rPr>
                <w:rFonts w:asciiTheme="minorHAnsi" w:hAnsiTheme="minorHAnsi" w:cs="TimesNewRomanPS-BoldMT"/>
                <w:b/>
                <w:bCs/>
                <w:sz w:val="24"/>
                <w:szCs w:val="24"/>
              </w:rPr>
              <w:t>STERİL GİYİNME TALİMATI</w:t>
            </w:r>
          </w:p>
        </w:tc>
        <w:tc>
          <w:tcPr>
            <w:tcW w:w="1701" w:type="dxa"/>
            <w:shd w:val="clear" w:color="auto" w:fill="auto"/>
          </w:tcPr>
          <w:p w:rsidR="00082454" w:rsidRPr="00581241" w:rsidRDefault="00082454" w:rsidP="00082454">
            <w:pPr>
              <w:framePr w:hSpace="141" w:wrap="around" w:hAnchor="margin" w:x="-547" w:y="-675"/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17" w:type="dxa"/>
            <w:shd w:val="clear" w:color="auto" w:fill="auto"/>
          </w:tcPr>
          <w:p w:rsidR="00082454" w:rsidRPr="008C1E37" w:rsidRDefault="00082454" w:rsidP="00082454">
            <w:pPr>
              <w:framePr w:hSpace="141" w:wrap="around" w:hAnchor="margin" w:x="-547" w:y="-675"/>
              <w:jc w:val="center"/>
              <w:rPr>
                <w:rFonts w:ascii="Calibri" w:eastAsia="Calibri" w:hAnsi="Calibri"/>
              </w:rPr>
            </w:pPr>
            <w:proofErr w:type="gramStart"/>
            <w:r>
              <w:t>AH.TL</w:t>
            </w:r>
            <w:proofErr w:type="gramEnd"/>
            <w:r>
              <w:t>.06</w:t>
            </w:r>
          </w:p>
        </w:tc>
      </w:tr>
      <w:tr w:rsidR="00082454" w:rsidTr="00082454">
        <w:tc>
          <w:tcPr>
            <w:tcW w:w="2016" w:type="dxa"/>
            <w:vMerge/>
            <w:shd w:val="clear" w:color="auto" w:fill="auto"/>
          </w:tcPr>
          <w:p w:rsidR="00082454" w:rsidRPr="00581241" w:rsidRDefault="00082454" w:rsidP="00082454">
            <w:pPr>
              <w:framePr w:hSpace="141" w:wrap="around" w:hAnchor="margin" w:x="-547" w:y="-67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082454" w:rsidRPr="00581241" w:rsidRDefault="00082454" w:rsidP="00082454">
            <w:pPr>
              <w:framePr w:hSpace="141" w:wrap="around" w:hAnchor="margin" w:x="-547" w:y="-67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82454" w:rsidRPr="00581241" w:rsidRDefault="00082454" w:rsidP="00082454">
            <w:pPr>
              <w:framePr w:hSpace="141" w:wrap="around" w:hAnchor="margin" w:x="-547" w:y="-675"/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17" w:type="dxa"/>
            <w:shd w:val="clear" w:color="auto" w:fill="auto"/>
          </w:tcPr>
          <w:p w:rsidR="00082454" w:rsidRPr="008C1E37" w:rsidRDefault="00082454" w:rsidP="00082454">
            <w:pPr>
              <w:framePr w:hSpace="141" w:wrap="around" w:hAnchor="margin" w:x="-547" w:y="-675"/>
              <w:jc w:val="center"/>
              <w:rPr>
                <w:rFonts w:ascii="Calibri" w:eastAsia="Calibri" w:hAnsi="Calibri"/>
              </w:rPr>
            </w:pPr>
            <w:r>
              <w:t>31.05.2017</w:t>
            </w:r>
          </w:p>
        </w:tc>
      </w:tr>
      <w:tr w:rsidR="00082454" w:rsidTr="00082454">
        <w:tc>
          <w:tcPr>
            <w:tcW w:w="2016" w:type="dxa"/>
            <w:vMerge/>
            <w:shd w:val="clear" w:color="auto" w:fill="auto"/>
          </w:tcPr>
          <w:p w:rsidR="00082454" w:rsidRPr="00581241" w:rsidRDefault="00082454" w:rsidP="00082454">
            <w:pPr>
              <w:framePr w:hSpace="141" w:wrap="around" w:hAnchor="margin" w:x="-547" w:y="-67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082454" w:rsidRPr="00581241" w:rsidRDefault="00082454" w:rsidP="00082454">
            <w:pPr>
              <w:framePr w:hSpace="141" w:wrap="around" w:hAnchor="margin" w:x="-547" w:y="-67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82454" w:rsidRPr="00581241" w:rsidRDefault="00082454" w:rsidP="00082454">
            <w:pPr>
              <w:framePr w:hSpace="141" w:wrap="around" w:hAnchor="margin" w:x="-547" w:y="-675"/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17" w:type="dxa"/>
            <w:shd w:val="clear" w:color="auto" w:fill="auto"/>
          </w:tcPr>
          <w:p w:rsidR="00082454" w:rsidRPr="008C1E37" w:rsidRDefault="00082454" w:rsidP="00082454">
            <w:pPr>
              <w:framePr w:hSpace="141" w:wrap="around" w:hAnchor="margin" w:x="-547" w:y="-675"/>
              <w:jc w:val="center"/>
              <w:rPr>
                <w:rFonts w:ascii="Calibri" w:eastAsia="Calibri" w:hAnsi="Calibri"/>
              </w:rPr>
            </w:pPr>
            <w:r>
              <w:t>31.05.2017</w:t>
            </w:r>
          </w:p>
        </w:tc>
      </w:tr>
      <w:tr w:rsidR="00082454" w:rsidTr="00082454">
        <w:tc>
          <w:tcPr>
            <w:tcW w:w="2016" w:type="dxa"/>
            <w:vMerge/>
            <w:shd w:val="clear" w:color="auto" w:fill="auto"/>
          </w:tcPr>
          <w:p w:rsidR="00082454" w:rsidRPr="00581241" w:rsidRDefault="00082454" w:rsidP="00082454">
            <w:pPr>
              <w:framePr w:hSpace="141" w:wrap="around" w:hAnchor="margin" w:x="-547" w:y="-67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082454" w:rsidRPr="00581241" w:rsidRDefault="00082454" w:rsidP="00082454">
            <w:pPr>
              <w:framePr w:hSpace="141" w:wrap="around" w:hAnchor="margin" w:x="-547" w:y="-67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82454" w:rsidRPr="00581241" w:rsidRDefault="00082454" w:rsidP="00082454">
            <w:pPr>
              <w:framePr w:hSpace="141" w:wrap="around" w:hAnchor="margin" w:x="-547" w:y="-675"/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17" w:type="dxa"/>
            <w:shd w:val="clear" w:color="auto" w:fill="auto"/>
          </w:tcPr>
          <w:p w:rsidR="00082454" w:rsidRPr="008C1E37" w:rsidRDefault="00082454" w:rsidP="00082454">
            <w:pPr>
              <w:framePr w:hSpace="141" w:wrap="around" w:hAnchor="margin" w:x="-547" w:y="-675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</w:tr>
      <w:tr w:rsidR="00082454" w:rsidTr="00082454">
        <w:tc>
          <w:tcPr>
            <w:tcW w:w="2016" w:type="dxa"/>
            <w:vMerge/>
            <w:shd w:val="clear" w:color="auto" w:fill="auto"/>
          </w:tcPr>
          <w:p w:rsidR="00082454" w:rsidRPr="00581241" w:rsidRDefault="00082454" w:rsidP="00082454">
            <w:pPr>
              <w:framePr w:hSpace="141" w:wrap="around" w:hAnchor="margin" w:x="-547" w:y="-67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082454" w:rsidRPr="00581241" w:rsidRDefault="00082454" w:rsidP="00082454">
            <w:pPr>
              <w:framePr w:hSpace="141" w:wrap="around" w:hAnchor="margin" w:x="-547" w:y="-67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82454" w:rsidRPr="00581241" w:rsidRDefault="00082454" w:rsidP="00082454">
            <w:pPr>
              <w:framePr w:hSpace="141" w:wrap="around" w:hAnchor="margin" w:x="-547" w:y="-675"/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SAYFA</w:t>
            </w:r>
          </w:p>
        </w:tc>
        <w:tc>
          <w:tcPr>
            <w:tcW w:w="1417" w:type="dxa"/>
            <w:shd w:val="clear" w:color="auto" w:fill="auto"/>
          </w:tcPr>
          <w:p w:rsidR="00082454" w:rsidRPr="008C1E37" w:rsidRDefault="00082454" w:rsidP="00082454">
            <w:pPr>
              <w:framePr w:hSpace="141" w:wrap="around" w:hAnchor="margin" w:x="-547" w:y="-675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1/2</w:t>
            </w:r>
          </w:p>
        </w:tc>
      </w:tr>
    </w:tbl>
    <w:p w:rsid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567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-BoldMT"/>
          <w:b/>
          <w:bCs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>1. AMAÇ VE KAPSAM: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MT"/>
          <w:sz w:val="24"/>
          <w:szCs w:val="24"/>
        </w:rPr>
        <w:t xml:space="preserve">Aseptik ameliyathane koşullarının devamlılığını sağlamak, ameliyathane ortamını </w:t>
      </w: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enfeksiyonlardan</w:t>
      </w:r>
      <w:proofErr w:type="gramEnd"/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korumak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ve sterilizasyonun bozulmaması için ameliyathanede giyinme standartlarını belirlemektir.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MT"/>
          <w:sz w:val="24"/>
          <w:szCs w:val="24"/>
        </w:rPr>
        <w:t xml:space="preserve">Ameliyat, </w:t>
      </w:r>
      <w:proofErr w:type="spellStart"/>
      <w:r w:rsidRPr="00082454">
        <w:rPr>
          <w:rFonts w:asciiTheme="minorHAnsi" w:hAnsiTheme="minorHAnsi" w:cs="TimesNewRomanPSMT"/>
          <w:sz w:val="24"/>
          <w:szCs w:val="24"/>
        </w:rPr>
        <w:t>anjio</w:t>
      </w:r>
      <w:proofErr w:type="spellEnd"/>
      <w:r w:rsidRPr="00082454">
        <w:rPr>
          <w:rFonts w:asciiTheme="minorHAnsi" w:hAnsiTheme="minorHAnsi" w:cs="TimesNewRomanPSMT"/>
          <w:sz w:val="24"/>
          <w:szCs w:val="24"/>
        </w:rPr>
        <w:t xml:space="preserve"> ve doğuma girecek ekipleri ve hastayı kapsar.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-BoldMT"/>
          <w:b/>
          <w:bCs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>2. GÖREV VE SORUMLULUK: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MT"/>
          <w:sz w:val="24"/>
          <w:szCs w:val="24"/>
        </w:rPr>
        <w:t>Bu talimattan T.O.T.M.’</w:t>
      </w:r>
      <w:proofErr w:type="spellStart"/>
      <w:r w:rsidRPr="00082454">
        <w:rPr>
          <w:rFonts w:asciiTheme="minorHAnsi" w:hAnsiTheme="minorHAnsi" w:cs="TimesNewRomanPSMT"/>
          <w:sz w:val="24"/>
          <w:szCs w:val="24"/>
        </w:rPr>
        <w:t>nde</w:t>
      </w:r>
      <w:proofErr w:type="spellEnd"/>
      <w:r w:rsidRPr="00082454">
        <w:rPr>
          <w:rFonts w:asciiTheme="minorHAnsi" w:hAnsiTheme="minorHAnsi" w:cs="TimesNewRomanPSMT"/>
          <w:sz w:val="24"/>
          <w:szCs w:val="24"/>
        </w:rPr>
        <w:t xml:space="preserve"> hizmet veren cerrahi ekipte yer alan Uzman Hekimler, Ameliyathane ve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spellStart"/>
      <w:r w:rsidRPr="00082454">
        <w:rPr>
          <w:rFonts w:asciiTheme="minorHAnsi" w:hAnsiTheme="minorHAnsi" w:cs="TimesNewRomanPSMT"/>
          <w:sz w:val="24"/>
          <w:szCs w:val="24"/>
        </w:rPr>
        <w:t>Anjio</w:t>
      </w:r>
      <w:proofErr w:type="spellEnd"/>
      <w:r w:rsidRPr="00082454">
        <w:rPr>
          <w:rFonts w:asciiTheme="minorHAnsi" w:hAnsiTheme="minorHAnsi" w:cs="TimesNewRomanPSMT"/>
          <w:sz w:val="24"/>
          <w:szCs w:val="24"/>
        </w:rPr>
        <w:t xml:space="preserve"> sorumlusu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-BoldMT"/>
          <w:b/>
          <w:bCs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>3. TALİMATIN DETAYI: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-BoldMT"/>
          <w:b/>
          <w:bCs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>3.1. Ameliyathaneye Giriş İçin Giyinme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3.1.1. </w:t>
      </w:r>
      <w:r w:rsidRPr="00082454">
        <w:rPr>
          <w:rFonts w:asciiTheme="minorHAnsi" w:hAnsiTheme="minorHAnsi" w:cs="TimesNewRomanPSMT"/>
          <w:sz w:val="24"/>
          <w:szCs w:val="24"/>
        </w:rPr>
        <w:t>Ameliyathaneye giren her görevli mutlaka ameliyathane giysileri ve ameliyathane saboları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giymek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zorundadır.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3.1.2. </w:t>
      </w:r>
      <w:r w:rsidRPr="00082454">
        <w:rPr>
          <w:rFonts w:asciiTheme="minorHAnsi" w:hAnsiTheme="minorHAnsi" w:cs="TimesNewRomanPSMT"/>
          <w:sz w:val="24"/>
          <w:szCs w:val="24"/>
        </w:rPr>
        <w:t xml:space="preserve">Ameliyathane personeli tarafından, personel sayısı ve </w:t>
      </w: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sirkülasyon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dikkate alınarak, değişik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bedenlerde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ve yeterli miktarda giysi ve sabo terlik, soyunma odasındaki raflara bırakılır.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3.1.3. </w:t>
      </w:r>
      <w:r w:rsidRPr="00082454">
        <w:rPr>
          <w:rFonts w:asciiTheme="minorHAnsi" w:hAnsiTheme="minorHAnsi" w:cs="TimesNewRomanPSMT"/>
          <w:sz w:val="24"/>
          <w:szCs w:val="24"/>
        </w:rPr>
        <w:t>Ameliyathane giysileri her gün yıkanılabilecek niteliktedir, her gün yıkanır ve temizleri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bırakılır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>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3.1.4. </w:t>
      </w:r>
      <w:r w:rsidRPr="00082454">
        <w:rPr>
          <w:rFonts w:asciiTheme="minorHAnsi" w:hAnsiTheme="minorHAnsi" w:cs="TimesNewRomanPSMT"/>
          <w:sz w:val="24"/>
          <w:szCs w:val="24"/>
        </w:rPr>
        <w:t>Ameliyathane giysileri hiçbir amaçla ameliyathane dışında giyilmez.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3.1.5. </w:t>
      </w:r>
      <w:r w:rsidRPr="00082454">
        <w:rPr>
          <w:rFonts w:asciiTheme="minorHAnsi" w:hAnsiTheme="minorHAnsi" w:cs="TimesNewRomanPSMT"/>
          <w:sz w:val="24"/>
          <w:szCs w:val="24"/>
        </w:rPr>
        <w:t>Ameliyathaneye girişte ayakkabılar çıkartılarak ameliyathane için belirlenmiş sabolardan ayağa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uygun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olanı giyilir.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3.1.6. </w:t>
      </w:r>
      <w:r w:rsidRPr="00082454">
        <w:rPr>
          <w:rFonts w:asciiTheme="minorHAnsi" w:hAnsiTheme="minorHAnsi" w:cs="TimesNewRomanPSMT"/>
          <w:sz w:val="24"/>
          <w:szCs w:val="24"/>
        </w:rPr>
        <w:t>Ameliyathane kıyafeti gömlek ve pantolondan oluşacak şekilde iki parçadır.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3.1.7. </w:t>
      </w:r>
      <w:r w:rsidRPr="00082454">
        <w:rPr>
          <w:rFonts w:asciiTheme="minorHAnsi" w:hAnsiTheme="minorHAnsi" w:cs="TimesNewRomanPSMT"/>
          <w:sz w:val="24"/>
          <w:szCs w:val="24"/>
        </w:rPr>
        <w:t xml:space="preserve">Ameliyathane gömleği </w:t>
      </w: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steril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alana yaklaşıldığında, değme olasılığı olduğu için pantolonun içine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yerleştirilir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>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3.1.8. </w:t>
      </w:r>
      <w:r w:rsidRPr="00082454">
        <w:rPr>
          <w:rFonts w:asciiTheme="minorHAnsi" w:hAnsiTheme="minorHAnsi" w:cs="TimesNewRomanPSMT"/>
          <w:sz w:val="24"/>
          <w:szCs w:val="24"/>
        </w:rPr>
        <w:t>Tuvalet girişlerinde sabo üzerine galoş giyilir ve tuvalet çıkışlarında bu galoşlar ayaktan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çıkarılır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>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3.1.9. </w:t>
      </w:r>
      <w:r w:rsidRPr="00082454">
        <w:rPr>
          <w:rFonts w:asciiTheme="minorHAnsi" w:hAnsiTheme="minorHAnsi" w:cs="TimesNewRomanPSMT"/>
          <w:sz w:val="24"/>
          <w:szCs w:val="24"/>
        </w:rPr>
        <w:t>Giysiler giyildikten sonra başa, saçları ve favorileri kapatacak şekilde bone veya kep giyilir.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3.1.10. </w:t>
      </w:r>
      <w:r w:rsidRPr="00082454">
        <w:rPr>
          <w:rFonts w:asciiTheme="minorHAnsi" w:hAnsiTheme="minorHAnsi" w:cs="TimesNewRomanPSMT"/>
          <w:sz w:val="24"/>
          <w:szCs w:val="24"/>
        </w:rPr>
        <w:t>Ameliyathane içinde hiçbir şekilde açık saçla dolaşılmaz.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3.1.11. </w:t>
      </w:r>
      <w:r w:rsidRPr="00082454">
        <w:rPr>
          <w:rFonts w:asciiTheme="minorHAnsi" w:hAnsiTheme="minorHAnsi" w:cs="TimesNewRomanPSMT"/>
          <w:sz w:val="24"/>
          <w:szCs w:val="24"/>
        </w:rPr>
        <w:t>Maske ameliyat odalarına girerken ağzı ve burnu tamamen kapatacak şekilde bağlanır.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MT"/>
          <w:sz w:val="24"/>
          <w:szCs w:val="24"/>
        </w:rPr>
        <w:t>Ameliyat odalarına giriş ve çıkışlarda odada ameliyat olmasa dahi maske takılır.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-BoldMT"/>
          <w:b/>
          <w:bCs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>3.2. Steril Giyinme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3.2.1. </w:t>
      </w:r>
      <w:r w:rsidRPr="00082454">
        <w:rPr>
          <w:rFonts w:asciiTheme="minorHAnsi" w:hAnsiTheme="minorHAnsi" w:cs="TimesNewRomanPSMT"/>
          <w:sz w:val="24"/>
          <w:szCs w:val="24"/>
        </w:rPr>
        <w:t xml:space="preserve">Ameliyat için ilk olarak hemşire </w:t>
      </w: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steril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olarak giyinir ve daha sonra diğer ekip üyelerinin steril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giyinmesine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yardım eder.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3.2.2. </w:t>
      </w:r>
      <w:r w:rsidRPr="00082454">
        <w:rPr>
          <w:rFonts w:asciiTheme="minorHAnsi" w:hAnsiTheme="minorHAnsi" w:cs="TimesNewRomanPSMT"/>
          <w:sz w:val="24"/>
          <w:szCs w:val="24"/>
        </w:rPr>
        <w:t xml:space="preserve">Steril edilmiş gömlek paketi, </w:t>
      </w: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sterilliği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bozulmayacak şekilde hemşire tarafından açılır.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3.2.3. </w:t>
      </w:r>
      <w:r w:rsidRPr="00082454">
        <w:rPr>
          <w:rFonts w:asciiTheme="minorHAnsi" w:hAnsiTheme="minorHAnsi" w:cs="TimesNewRomanPSMT"/>
          <w:sz w:val="24"/>
          <w:szCs w:val="24"/>
        </w:rPr>
        <w:t>Gömlek paketinin içinde boks gömleğinin üzerinde bulunan havlu hemşire tarafından alınır.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3.2.4. </w:t>
      </w:r>
      <w:r w:rsidRPr="00082454">
        <w:rPr>
          <w:rFonts w:asciiTheme="minorHAnsi" w:hAnsiTheme="minorHAnsi" w:cs="TimesNewRomanPSMT"/>
          <w:sz w:val="24"/>
          <w:szCs w:val="24"/>
        </w:rPr>
        <w:t>Görevli hemşire, havlunun bir yüzü ile sağ, ikiye katlandıktan sonra öteki yüzü ile sol selini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parmak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uçlarından başlayarak dirseklere kadar kurular.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3.2.5. </w:t>
      </w:r>
      <w:r w:rsidRPr="00082454">
        <w:rPr>
          <w:rFonts w:asciiTheme="minorHAnsi" w:hAnsiTheme="minorHAnsi" w:cs="TimesNewRomanPSMT"/>
          <w:sz w:val="24"/>
          <w:szCs w:val="24"/>
        </w:rPr>
        <w:t>Kurulama işlemi tamamlandıktan sonra katlanmış olarak bulunan gömlek boyun kısmından, her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iki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elin parmak uçları ile tutularak alınır.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3.2.6. </w:t>
      </w:r>
      <w:r w:rsidRPr="00082454">
        <w:rPr>
          <w:rFonts w:asciiTheme="minorHAnsi" w:hAnsiTheme="minorHAnsi" w:cs="TimesNewRomanPSMT"/>
          <w:sz w:val="24"/>
          <w:szCs w:val="24"/>
        </w:rPr>
        <w:t>Boks gömleği baş hizasına kadar kaldırılarak katları açılır ve iç tarafı yüze bakacak şekilde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çevrilip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, giysinin dış kısmı etrafa ve hemşirenin üzerine </w:t>
      </w:r>
      <w:proofErr w:type="spellStart"/>
      <w:r w:rsidRPr="00082454">
        <w:rPr>
          <w:rFonts w:asciiTheme="minorHAnsi" w:hAnsiTheme="minorHAnsi" w:cs="TimesNewRomanPSMT"/>
          <w:sz w:val="24"/>
          <w:szCs w:val="24"/>
        </w:rPr>
        <w:t>deymeyecek</w:t>
      </w:r>
      <w:proofErr w:type="spellEnd"/>
      <w:r w:rsidRPr="00082454">
        <w:rPr>
          <w:rFonts w:asciiTheme="minorHAnsi" w:hAnsiTheme="minorHAnsi" w:cs="TimesNewRomanPSMT"/>
          <w:sz w:val="24"/>
          <w:szCs w:val="24"/>
        </w:rPr>
        <w:t xml:space="preserve"> şekilde kollardan geçirilir.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3.2.7. </w:t>
      </w:r>
      <w:r w:rsidRPr="00082454">
        <w:rPr>
          <w:rFonts w:asciiTheme="minorHAnsi" w:hAnsiTheme="minorHAnsi" w:cs="TimesNewRomanPSMT"/>
          <w:sz w:val="24"/>
          <w:szCs w:val="24"/>
        </w:rPr>
        <w:t>Hemşire tarafından, gömleğin iç tarafındaki ve omuzdaki bağlar bağlanır.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3.2.8. </w:t>
      </w:r>
      <w:r w:rsidRPr="00082454">
        <w:rPr>
          <w:rFonts w:asciiTheme="minorHAnsi" w:hAnsiTheme="minorHAnsi" w:cs="TimesNewRomanPSMT"/>
          <w:sz w:val="24"/>
          <w:szCs w:val="24"/>
        </w:rPr>
        <w:t>Gömlek giyildikten sonra eldiven paketi hemşire tarafından açılır.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3.2.9. </w:t>
      </w:r>
      <w:r w:rsidRPr="00082454">
        <w:rPr>
          <w:rFonts w:asciiTheme="minorHAnsi" w:hAnsiTheme="minorHAnsi" w:cs="TimesNewRomanPSMT"/>
          <w:sz w:val="24"/>
          <w:szCs w:val="24"/>
        </w:rPr>
        <w:t xml:space="preserve">Hemşire eldivenleri </w:t>
      </w: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steril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yöntemle giyerken, boks gömleğinin kollarının uç kısmını eldivenin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içine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alır.</w:t>
      </w:r>
    </w:p>
    <w:p w:rsidR="00082454" w:rsidRPr="00082454" w:rsidRDefault="00082454" w:rsidP="00082454">
      <w:pPr>
        <w:framePr w:hSpace="141" w:wrap="around" w:hAnchor="margin" w:x="-547" w:y="-675"/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3.2.10. </w:t>
      </w:r>
      <w:r w:rsidRPr="00082454">
        <w:rPr>
          <w:rFonts w:asciiTheme="minorHAnsi" w:hAnsiTheme="minorHAnsi" w:cs="TimesNewRomanPSMT"/>
          <w:sz w:val="24"/>
          <w:szCs w:val="24"/>
        </w:rPr>
        <w:t>İki eldivende giyildikten sonra eldivenler bilek hizasından çekilerek gömlek kolunun üzerine</w:t>
      </w:r>
    </w:p>
    <w:p w:rsidR="00FE6572" w:rsidRDefault="00082454" w:rsidP="00082454">
      <w:pPr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iyice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oturtulur</w:t>
      </w:r>
      <w:r>
        <w:rPr>
          <w:rFonts w:asciiTheme="minorHAnsi" w:hAnsiTheme="minorHAnsi" w:cs="TimesNewRomanPSMT"/>
          <w:sz w:val="24"/>
          <w:szCs w:val="24"/>
        </w:rPr>
        <w:t>.</w:t>
      </w:r>
    </w:p>
    <w:p w:rsidR="00082454" w:rsidRDefault="00082454" w:rsidP="00082454">
      <w:pPr>
        <w:ind w:left="993"/>
        <w:rPr>
          <w:rFonts w:asciiTheme="minorHAnsi" w:hAnsiTheme="minorHAnsi" w:cs="TimesNewRomanPSMT"/>
          <w:sz w:val="24"/>
          <w:szCs w:val="24"/>
        </w:rPr>
      </w:pPr>
    </w:p>
    <w:p w:rsidR="00082454" w:rsidRDefault="00082454" w:rsidP="00082454">
      <w:pPr>
        <w:ind w:left="993"/>
        <w:rPr>
          <w:rFonts w:asciiTheme="minorHAnsi" w:hAnsiTheme="minorHAnsi" w:cs="TimesNewRomanPSMT"/>
          <w:sz w:val="24"/>
          <w:szCs w:val="24"/>
        </w:rPr>
      </w:pPr>
    </w:p>
    <w:p w:rsidR="00082454" w:rsidRDefault="00082454" w:rsidP="00082454">
      <w:pPr>
        <w:ind w:left="993"/>
        <w:rPr>
          <w:rFonts w:asciiTheme="minorHAnsi" w:hAnsiTheme="minorHAnsi" w:cs="TimesNewRomanPSMT"/>
          <w:sz w:val="24"/>
          <w:szCs w:val="24"/>
        </w:rPr>
      </w:pPr>
    </w:p>
    <w:p w:rsidR="00082454" w:rsidRDefault="00082454" w:rsidP="00082454">
      <w:pPr>
        <w:ind w:left="993"/>
        <w:rPr>
          <w:rFonts w:asciiTheme="minorHAnsi" w:hAnsiTheme="minorHAnsi" w:cs="TimesNewRomanPSMT"/>
          <w:sz w:val="24"/>
          <w:szCs w:val="24"/>
        </w:rPr>
      </w:pPr>
    </w:p>
    <w:p w:rsidR="00082454" w:rsidRDefault="00082454" w:rsidP="00082454">
      <w:pPr>
        <w:ind w:left="993"/>
        <w:rPr>
          <w:rFonts w:asciiTheme="minorHAnsi" w:hAnsiTheme="minorHAnsi" w:cs="TimesNewRomanPSMT"/>
          <w:sz w:val="24"/>
          <w:szCs w:val="24"/>
        </w:rPr>
      </w:pPr>
    </w:p>
    <w:p w:rsidR="00082454" w:rsidRDefault="00082454" w:rsidP="00082454">
      <w:pPr>
        <w:ind w:left="993"/>
        <w:rPr>
          <w:rFonts w:asciiTheme="minorHAnsi" w:hAnsiTheme="minorHAnsi" w:cs="TimesNewRomanPSMT"/>
          <w:sz w:val="24"/>
          <w:szCs w:val="24"/>
        </w:rPr>
      </w:pPr>
    </w:p>
    <w:p w:rsidR="00082454" w:rsidRDefault="00082454" w:rsidP="00082454">
      <w:pPr>
        <w:ind w:left="993"/>
        <w:rPr>
          <w:rFonts w:asciiTheme="minorHAnsi" w:hAnsiTheme="minorHAnsi" w:cs="TimesNewRomanPSMT"/>
          <w:sz w:val="24"/>
          <w:szCs w:val="24"/>
        </w:rPr>
      </w:pPr>
    </w:p>
    <w:tbl>
      <w:tblPr>
        <w:tblW w:w="9747" w:type="dxa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4613"/>
        <w:gridCol w:w="1701"/>
        <w:gridCol w:w="1417"/>
      </w:tblGrid>
      <w:tr w:rsidR="00082454" w:rsidTr="00082454">
        <w:tc>
          <w:tcPr>
            <w:tcW w:w="2016" w:type="dxa"/>
            <w:vMerge w:val="restart"/>
            <w:shd w:val="clear" w:color="auto" w:fill="auto"/>
          </w:tcPr>
          <w:p w:rsidR="00082454" w:rsidRPr="00581241" w:rsidRDefault="00082454" w:rsidP="0008245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ED597D2" wp14:editId="332DFF20">
                  <wp:extent cx="1143000" cy="8763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  <w:vMerge w:val="restart"/>
            <w:shd w:val="clear" w:color="auto" w:fill="auto"/>
          </w:tcPr>
          <w:p w:rsidR="00082454" w:rsidRPr="00581241" w:rsidRDefault="00082454" w:rsidP="0008245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82454" w:rsidRPr="00082454" w:rsidRDefault="00082454" w:rsidP="00082454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bookmarkStart w:id="0" w:name="_GoBack"/>
            <w:r w:rsidRPr="00082454">
              <w:rPr>
                <w:rFonts w:asciiTheme="minorHAnsi" w:hAnsiTheme="minorHAnsi" w:cs="TimesNewRomanPS-BoldMT"/>
                <w:b/>
                <w:bCs/>
                <w:sz w:val="24"/>
                <w:szCs w:val="24"/>
              </w:rPr>
              <w:t>STERİL GİYİNME TALİMATI</w:t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082454" w:rsidRPr="00581241" w:rsidRDefault="00082454" w:rsidP="00082454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17" w:type="dxa"/>
            <w:shd w:val="clear" w:color="auto" w:fill="auto"/>
          </w:tcPr>
          <w:p w:rsidR="00082454" w:rsidRPr="008C1E37" w:rsidRDefault="00082454" w:rsidP="00082454">
            <w:pPr>
              <w:jc w:val="center"/>
              <w:rPr>
                <w:rFonts w:ascii="Calibri" w:eastAsia="Calibri" w:hAnsi="Calibri"/>
              </w:rPr>
            </w:pPr>
            <w:proofErr w:type="gramStart"/>
            <w:r>
              <w:t>AH.TL</w:t>
            </w:r>
            <w:proofErr w:type="gramEnd"/>
            <w:r>
              <w:t>.06</w:t>
            </w:r>
          </w:p>
        </w:tc>
      </w:tr>
      <w:tr w:rsidR="00082454" w:rsidTr="00082454">
        <w:tc>
          <w:tcPr>
            <w:tcW w:w="2016" w:type="dxa"/>
            <w:vMerge/>
            <w:shd w:val="clear" w:color="auto" w:fill="auto"/>
          </w:tcPr>
          <w:p w:rsidR="00082454" w:rsidRPr="00581241" w:rsidRDefault="00082454" w:rsidP="0008245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082454" w:rsidRPr="00581241" w:rsidRDefault="00082454" w:rsidP="0008245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82454" w:rsidRPr="00581241" w:rsidRDefault="00082454" w:rsidP="00082454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17" w:type="dxa"/>
            <w:shd w:val="clear" w:color="auto" w:fill="auto"/>
          </w:tcPr>
          <w:p w:rsidR="00082454" w:rsidRPr="008C1E37" w:rsidRDefault="00082454" w:rsidP="00082454">
            <w:pPr>
              <w:jc w:val="center"/>
              <w:rPr>
                <w:rFonts w:ascii="Calibri" w:eastAsia="Calibri" w:hAnsi="Calibri"/>
              </w:rPr>
            </w:pPr>
            <w:r>
              <w:t>31.05.2017</w:t>
            </w:r>
          </w:p>
        </w:tc>
      </w:tr>
      <w:tr w:rsidR="00082454" w:rsidTr="00082454">
        <w:tc>
          <w:tcPr>
            <w:tcW w:w="2016" w:type="dxa"/>
            <w:vMerge/>
            <w:shd w:val="clear" w:color="auto" w:fill="auto"/>
          </w:tcPr>
          <w:p w:rsidR="00082454" w:rsidRPr="00581241" w:rsidRDefault="00082454" w:rsidP="0008245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082454" w:rsidRPr="00581241" w:rsidRDefault="00082454" w:rsidP="0008245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82454" w:rsidRPr="00581241" w:rsidRDefault="00082454" w:rsidP="00082454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17" w:type="dxa"/>
            <w:shd w:val="clear" w:color="auto" w:fill="auto"/>
          </w:tcPr>
          <w:p w:rsidR="00082454" w:rsidRPr="008C1E37" w:rsidRDefault="00082454" w:rsidP="00082454">
            <w:pPr>
              <w:jc w:val="center"/>
              <w:rPr>
                <w:rFonts w:ascii="Calibri" w:eastAsia="Calibri" w:hAnsi="Calibri"/>
              </w:rPr>
            </w:pPr>
            <w:r>
              <w:t>31.05.2017</w:t>
            </w:r>
          </w:p>
        </w:tc>
      </w:tr>
      <w:tr w:rsidR="00082454" w:rsidTr="00082454">
        <w:tc>
          <w:tcPr>
            <w:tcW w:w="2016" w:type="dxa"/>
            <w:vMerge/>
            <w:shd w:val="clear" w:color="auto" w:fill="auto"/>
          </w:tcPr>
          <w:p w:rsidR="00082454" w:rsidRPr="00581241" w:rsidRDefault="00082454" w:rsidP="0008245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082454" w:rsidRPr="00581241" w:rsidRDefault="00082454" w:rsidP="0008245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82454" w:rsidRPr="00581241" w:rsidRDefault="00082454" w:rsidP="00082454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17" w:type="dxa"/>
            <w:shd w:val="clear" w:color="auto" w:fill="auto"/>
          </w:tcPr>
          <w:p w:rsidR="00082454" w:rsidRPr="008C1E37" w:rsidRDefault="00082454" w:rsidP="0008245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</w:tr>
      <w:tr w:rsidR="00082454" w:rsidTr="00082454">
        <w:tc>
          <w:tcPr>
            <w:tcW w:w="2016" w:type="dxa"/>
            <w:vMerge/>
            <w:shd w:val="clear" w:color="auto" w:fill="auto"/>
          </w:tcPr>
          <w:p w:rsidR="00082454" w:rsidRPr="00581241" w:rsidRDefault="00082454" w:rsidP="0008245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082454" w:rsidRPr="00581241" w:rsidRDefault="00082454" w:rsidP="0008245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82454" w:rsidRPr="00581241" w:rsidRDefault="00082454" w:rsidP="00082454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SAYFA</w:t>
            </w:r>
          </w:p>
        </w:tc>
        <w:tc>
          <w:tcPr>
            <w:tcW w:w="1417" w:type="dxa"/>
            <w:shd w:val="clear" w:color="auto" w:fill="auto"/>
          </w:tcPr>
          <w:p w:rsidR="00082454" w:rsidRPr="008C1E37" w:rsidRDefault="00082454" w:rsidP="0008245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1/2</w:t>
            </w:r>
          </w:p>
        </w:tc>
      </w:tr>
    </w:tbl>
    <w:p w:rsidR="00082454" w:rsidRDefault="00082454" w:rsidP="00082454">
      <w:pPr>
        <w:ind w:left="993"/>
        <w:rPr>
          <w:rFonts w:asciiTheme="minorHAnsi" w:hAnsiTheme="minorHAnsi" w:cs="TimesNewRomanPSMT"/>
          <w:sz w:val="24"/>
          <w:szCs w:val="24"/>
        </w:rPr>
      </w:pPr>
    </w:p>
    <w:p w:rsidR="00082454" w:rsidRDefault="00082454" w:rsidP="00082454">
      <w:pPr>
        <w:autoSpaceDE w:val="0"/>
        <w:autoSpaceDN w:val="0"/>
        <w:adjustRightInd w:val="0"/>
        <w:ind w:left="993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3.2.11. </w:t>
      </w:r>
      <w:r w:rsidRPr="00082454">
        <w:rPr>
          <w:rFonts w:asciiTheme="minorHAnsi" w:hAnsiTheme="minorHAnsi" w:cs="TimesNewRomanPSMT"/>
          <w:sz w:val="24"/>
          <w:szCs w:val="24"/>
        </w:rPr>
        <w:t xml:space="preserve">Gömleğin arka kısmının </w:t>
      </w: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steril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kalmasını sağlamak amacı ile, bel hizasında her iki tarafta bağlar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bulunmaktadır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>. Hemşire bağları tutar, kollarını vücudundan uzaklaştırarak hafifçe iki yana açar.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MT"/>
          <w:sz w:val="24"/>
          <w:szCs w:val="24"/>
        </w:rPr>
        <w:t>Dokunmadan bağların alt ucundan tutar ve bağlar.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-BoldMT"/>
          <w:b/>
          <w:bCs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>3.3. Steril Gömlek Giydirme;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3.3.1. </w:t>
      </w:r>
      <w:r w:rsidRPr="00082454">
        <w:rPr>
          <w:rFonts w:asciiTheme="minorHAnsi" w:hAnsiTheme="minorHAnsi" w:cs="TimesNewRomanPSMT"/>
          <w:sz w:val="24"/>
          <w:szCs w:val="24"/>
        </w:rPr>
        <w:t>Steril giyimli olan hemşire gömleği dış omuz kısmından tutup, ellerini saklayarak gömleğin içi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dış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olacak şekilde tutup, iç tarafını gömleği giyecek olan kişiye doğru çevirir.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3.3.2. </w:t>
      </w:r>
      <w:r w:rsidRPr="00082454">
        <w:rPr>
          <w:rFonts w:asciiTheme="minorHAnsi" w:hAnsiTheme="minorHAnsi" w:cs="TimesNewRomanPSMT"/>
          <w:sz w:val="24"/>
          <w:szCs w:val="24"/>
        </w:rPr>
        <w:t xml:space="preserve">Gömleği giyecek olan kişi, hemşirenin yardımı </w:t>
      </w: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ile,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gömleğin dış kısmına dokunmadan, parmak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uçlarından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kollarına doğru gömleği giyer. Hemşire gömleğin iç tarafındaki bağları bağlar ve hemşire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tarafından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eldiven giydirilir.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-BoldMT"/>
          <w:b/>
          <w:bCs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>3.4. Steril eldiven giyme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>3.4.1.</w:t>
      </w:r>
      <w:r w:rsidRPr="00082454">
        <w:rPr>
          <w:rFonts w:asciiTheme="minorHAnsi" w:hAnsiTheme="minorHAnsi" w:cs="TimesNewRomanPSMT"/>
          <w:sz w:val="24"/>
          <w:szCs w:val="24"/>
        </w:rPr>
        <w:t>Eldiven paketi açılır, içinden ikinci paket çıkarılır ve düz bir yüzey üzerine yerleştirilir.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3.4.2. </w:t>
      </w:r>
      <w:r w:rsidRPr="00082454">
        <w:rPr>
          <w:rFonts w:asciiTheme="minorHAnsi" w:hAnsiTheme="minorHAnsi" w:cs="TimesNewRomanPSMT"/>
          <w:sz w:val="24"/>
          <w:szCs w:val="24"/>
        </w:rPr>
        <w:t>Paketin katı iki yana doğru açılır.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3.4.3. </w:t>
      </w:r>
      <w:r w:rsidRPr="00082454">
        <w:rPr>
          <w:rFonts w:asciiTheme="minorHAnsi" w:hAnsiTheme="minorHAnsi" w:cs="TimesNewRomanPSMT"/>
          <w:sz w:val="24"/>
          <w:szCs w:val="24"/>
        </w:rPr>
        <w:t>Paketin alt kıvrımı ok yönünde aşağı doğru, üst kıvrımı yukarı doğru açılır.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3.4.4. </w:t>
      </w:r>
      <w:r w:rsidRPr="00082454">
        <w:rPr>
          <w:rFonts w:asciiTheme="minorHAnsi" w:hAnsiTheme="minorHAnsi" w:cs="TimesNewRomanPSMT"/>
          <w:sz w:val="24"/>
          <w:szCs w:val="24"/>
        </w:rPr>
        <w:t>Paketin sağ eldiveni kapatan katı kıvrık kısmından tutularak sağa doğru açılır.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3.4.5. </w:t>
      </w:r>
      <w:r w:rsidRPr="00082454">
        <w:rPr>
          <w:rFonts w:asciiTheme="minorHAnsi" w:hAnsiTheme="minorHAnsi" w:cs="TimesNewRomanPSMT"/>
          <w:sz w:val="24"/>
          <w:szCs w:val="24"/>
        </w:rPr>
        <w:t>Sol el ile sağ eldiven, dışa doğru katlanmış olan kısmın dış yüzeyinden tutularak alınır.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3.4.6. </w:t>
      </w:r>
      <w:r w:rsidRPr="00082454">
        <w:rPr>
          <w:rFonts w:asciiTheme="minorHAnsi" w:hAnsiTheme="minorHAnsi" w:cs="TimesNewRomanPSMT"/>
          <w:sz w:val="24"/>
          <w:szCs w:val="24"/>
        </w:rPr>
        <w:t xml:space="preserve">Sol el yardımı ile sağ ele eldiven geçirilirken, eldivenin </w:t>
      </w: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steril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olan dış kısmının hiçbir yere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dokunmamasına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dikkat edilir,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3.4.7. </w:t>
      </w:r>
      <w:r w:rsidRPr="00082454">
        <w:rPr>
          <w:rFonts w:asciiTheme="minorHAnsi" w:hAnsiTheme="minorHAnsi" w:cs="TimesNewRomanPSMT"/>
          <w:sz w:val="24"/>
          <w:szCs w:val="24"/>
        </w:rPr>
        <w:t>Sol el ile paketin sol eldiveni kapatan katı sola doğru açılır,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3.4.8. </w:t>
      </w:r>
      <w:r w:rsidRPr="00082454">
        <w:rPr>
          <w:rFonts w:asciiTheme="minorHAnsi" w:hAnsiTheme="minorHAnsi" w:cs="TimesNewRomanPSMT"/>
          <w:sz w:val="24"/>
          <w:szCs w:val="24"/>
        </w:rPr>
        <w:t xml:space="preserve">Sağ el ile sol eldiven, dışa doğru kıvrık kısmın içine, </w:t>
      </w: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baş parmak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dışarıda kalacak şekilde dört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parmak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sokularak alınır,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3.4.9. </w:t>
      </w:r>
      <w:r w:rsidRPr="00082454">
        <w:rPr>
          <w:rFonts w:asciiTheme="minorHAnsi" w:hAnsiTheme="minorHAnsi" w:cs="TimesNewRomanPSMT"/>
          <w:sz w:val="24"/>
          <w:szCs w:val="24"/>
        </w:rPr>
        <w:t>Sağ el yardımı ile sol ele eldiven geçirilir, yukarı doğru çekilir, kıvrık kısım bileğe doğru açılır,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3.4.10. </w:t>
      </w:r>
      <w:r w:rsidRPr="00082454">
        <w:rPr>
          <w:rFonts w:asciiTheme="minorHAnsi" w:hAnsiTheme="minorHAnsi" w:cs="TimesNewRomanPSMT"/>
          <w:sz w:val="24"/>
          <w:szCs w:val="24"/>
        </w:rPr>
        <w:t xml:space="preserve">Sol el </w:t>
      </w: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baş parmağı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dışarıda kalacak şekilde, dört parmak sağ eldivenin kıvrık kısmına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sokularak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>, eldivenin bilek kısmı yukarı doğru çekilir,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3.4.11. </w:t>
      </w:r>
      <w:r w:rsidRPr="00082454">
        <w:rPr>
          <w:rFonts w:asciiTheme="minorHAnsi" w:hAnsiTheme="minorHAnsi" w:cs="TimesNewRomanPSMT"/>
          <w:sz w:val="24"/>
          <w:szCs w:val="24"/>
        </w:rPr>
        <w:t xml:space="preserve">Eldiven giyilirken </w:t>
      </w: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steril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olan dış kısmının hiçbir yere dokunmamasına dikkat edilir, dokunma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olur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ise başka bir eldiven ile işlem tekrarlanır.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-BoldMT"/>
          <w:b/>
          <w:bCs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>3.5. Eldiven Giydirme;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3.5.1. </w:t>
      </w:r>
      <w:r w:rsidRPr="00082454">
        <w:rPr>
          <w:rFonts w:asciiTheme="minorHAnsi" w:hAnsiTheme="minorHAnsi" w:cs="TimesNewRomanPSMT"/>
          <w:sz w:val="24"/>
          <w:szCs w:val="24"/>
        </w:rPr>
        <w:t xml:space="preserve">Eldivenler, hemşire tarafından </w:t>
      </w: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steril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olarak giyinmiş olan kişiye giydirilir.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3.5.2. </w:t>
      </w:r>
      <w:r w:rsidRPr="00082454">
        <w:rPr>
          <w:rFonts w:asciiTheme="minorHAnsi" w:hAnsiTheme="minorHAnsi" w:cs="TimesNewRomanPSMT"/>
          <w:sz w:val="24"/>
          <w:szCs w:val="24"/>
        </w:rPr>
        <w:t xml:space="preserve">Hemşire eldiveni, bilek ucundan dışa doğru kıvırıp açarak, eldivenin </w:t>
      </w: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baş parmağı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eldiveni giyen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kişinin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baş parmağına karşı gelecek şekilde gergin biçimde tutar.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 xml:space="preserve">3.5.3. </w:t>
      </w:r>
      <w:r w:rsidRPr="00082454">
        <w:rPr>
          <w:rFonts w:asciiTheme="minorHAnsi" w:hAnsiTheme="minorHAnsi" w:cs="TimesNewRomanPSMT"/>
          <w:sz w:val="24"/>
          <w:szCs w:val="24"/>
        </w:rPr>
        <w:t>Eldiveni giyen kişi tek hareket ile parmaklarını eldiven içine geçirirken, hemşire eldiveni</w:t>
      </w: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yanlara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 xml:space="preserve"> doğru çekiştirir ve giyen kişinin parmakları yerleşince yukarı doğru çekip, eldivenin bilek</w:t>
      </w:r>
    </w:p>
    <w:p w:rsid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  <w:proofErr w:type="gramStart"/>
      <w:r w:rsidRPr="00082454">
        <w:rPr>
          <w:rFonts w:asciiTheme="minorHAnsi" w:hAnsiTheme="minorHAnsi" w:cs="TimesNewRomanPSMT"/>
          <w:sz w:val="24"/>
          <w:szCs w:val="24"/>
        </w:rPr>
        <w:t>kısmının</w:t>
      </w:r>
      <w:proofErr w:type="gramEnd"/>
      <w:r w:rsidRPr="00082454">
        <w:rPr>
          <w:rFonts w:asciiTheme="minorHAnsi" w:hAnsiTheme="minorHAnsi" w:cs="TimesNewRomanPSMT"/>
          <w:sz w:val="24"/>
          <w:szCs w:val="24"/>
        </w:rPr>
        <w:t>, gömleğin kolu üzerine oturmasını sağlar.</w:t>
      </w:r>
    </w:p>
    <w:p w:rsid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</w:p>
    <w:p w:rsidR="00082454" w:rsidRPr="00082454" w:rsidRDefault="00082454" w:rsidP="00082454">
      <w:pPr>
        <w:autoSpaceDE w:val="0"/>
        <w:autoSpaceDN w:val="0"/>
        <w:adjustRightInd w:val="0"/>
        <w:ind w:left="993"/>
        <w:rPr>
          <w:rFonts w:asciiTheme="minorHAnsi" w:hAnsiTheme="minorHAnsi" w:cs="TimesNewRomanPSMT"/>
          <w:sz w:val="24"/>
          <w:szCs w:val="24"/>
        </w:rPr>
      </w:pPr>
    </w:p>
    <w:p w:rsidR="00082454" w:rsidRDefault="00082454" w:rsidP="00082454">
      <w:pPr>
        <w:ind w:left="993"/>
        <w:rPr>
          <w:rFonts w:asciiTheme="minorHAnsi" w:hAnsiTheme="minorHAnsi"/>
        </w:rPr>
      </w:pPr>
      <w:r w:rsidRPr="00082454">
        <w:rPr>
          <w:rFonts w:asciiTheme="minorHAnsi" w:hAnsiTheme="minorHAnsi" w:cs="TimesNewRomanPS-BoldMT"/>
          <w:b/>
          <w:bCs/>
          <w:sz w:val="24"/>
          <w:szCs w:val="24"/>
        </w:rPr>
        <w:t>4. REFERANS DOKÜMANLAR:</w:t>
      </w:r>
    </w:p>
    <w:p w:rsidR="00082454" w:rsidRPr="00082454" w:rsidRDefault="00082454" w:rsidP="00082454">
      <w:pPr>
        <w:rPr>
          <w:rFonts w:asciiTheme="minorHAnsi" w:hAnsiTheme="minorHAnsi"/>
        </w:rPr>
      </w:pPr>
    </w:p>
    <w:p w:rsidR="00082454" w:rsidRPr="00082454" w:rsidRDefault="00082454" w:rsidP="00082454">
      <w:pPr>
        <w:rPr>
          <w:rFonts w:asciiTheme="minorHAnsi" w:hAnsiTheme="minorHAnsi"/>
        </w:rPr>
      </w:pPr>
    </w:p>
    <w:p w:rsidR="00082454" w:rsidRPr="00082454" w:rsidRDefault="00082454" w:rsidP="00082454">
      <w:pPr>
        <w:rPr>
          <w:rFonts w:asciiTheme="minorHAnsi" w:hAnsiTheme="minorHAnsi"/>
        </w:rPr>
      </w:pPr>
    </w:p>
    <w:p w:rsidR="00082454" w:rsidRPr="00082454" w:rsidRDefault="00082454" w:rsidP="00082454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995"/>
        <w:gridCol w:w="3705"/>
      </w:tblGrid>
      <w:tr w:rsidR="00082454" w:rsidTr="00082454">
        <w:tc>
          <w:tcPr>
            <w:tcW w:w="3350" w:type="dxa"/>
            <w:shd w:val="clear" w:color="auto" w:fill="auto"/>
          </w:tcPr>
          <w:p w:rsidR="00082454" w:rsidRPr="00082454" w:rsidRDefault="00082454" w:rsidP="000824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082454">
              <w:rPr>
                <w:rFonts w:asciiTheme="minorHAnsi" w:hAnsiTheme="minorHAnsi"/>
                <w:b/>
              </w:rPr>
              <w:t>HAZIRLAYAN</w:t>
            </w:r>
          </w:p>
        </w:tc>
        <w:tc>
          <w:tcPr>
            <w:tcW w:w="2995" w:type="dxa"/>
            <w:shd w:val="clear" w:color="auto" w:fill="auto"/>
          </w:tcPr>
          <w:p w:rsidR="00082454" w:rsidRPr="00082454" w:rsidRDefault="00082454" w:rsidP="000824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082454">
              <w:rPr>
                <w:rFonts w:asciiTheme="minorHAnsi" w:hAnsiTheme="minorHAnsi"/>
                <w:b/>
              </w:rPr>
              <w:t>KONTROL EDEN</w:t>
            </w:r>
          </w:p>
        </w:tc>
        <w:tc>
          <w:tcPr>
            <w:tcW w:w="3705" w:type="dxa"/>
            <w:shd w:val="clear" w:color="auto" w:fill="auto"/>
          </w:tcPr>
          <w:p w:rsidR="00082454" w:rsidRPr="00082454" w:rsidRDefault="00082454" w:rsidP="000824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082454">
              <w:rPr>
                <w:rFonts w:asciiTheme="minorHAnsi" w:hAnsiTheme="minorHAnsi"/>
                <w:b/>
              </w:rPr>
              <w:t>ONAYLAYAN</w:t>
            </w:r>
          </w:p>
        </w:tc>
      </w:tr>
      <w:tr w:rsidR="00082454" w:rsidTr="00082454">
        <w:trPr>
          <w:trHeight w:val="590"/>
        </w:trPr>
        <w:tc>
          <w:tcPr>
            <w:tcW w:w="3350" w:type="dxa"/>
            <w:shd w:val="clear" w:color="auto" w:fill="auto"/>
          </w:tcPr>
          <w:p w:rsidR="00082454" w:rsidRPr="00082454" w:rsidRDefault="00082454" w:rsidP="000824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082454">
              <w:rPr>
                <w:rFonts w:asciiTheme="minorHAnsi" w:hAnsiTheme="minorHAnsi"/>
                <w:b/>
              </w:rPr>
              <w:t>BAŞHEMŞİRE</w:t>
            </w:r>
          </w:p>
        </w:tc>
        <w:tc>
          <w:tcPr>
            <w:tcW w:w="2995" w:type="dxa"/>
            <w:shd w:val="clear" w:color="auto" w:fill="auto"/>
          </w:tcPr>
          <w:p w:rsidR="00082454" w:rsidRPr="00082454" w:rsidRDefault="00082454" w:rsidP="000824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</w:rPr>
            </w:pPr>
            <w:r w:rsidRPr="00082454">
              <w:rPr>
                <w:rFonts w:asciiTheme="minorHAnsi" w:hAnsiTheme="minorHAnsi" w:cs="Calibri"/>
                <w:b/>
              </w:rPr>
              <w:t>PERFORMANS VE KALİTE BİRİMİ</w:t>
            </w:r>
          </w:p>
          <w:p w:rsidR="00082454" w:rsidRPr="00082454" w:rsidRDefault="00082454" w:rsidP="000824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5" w:type="dxa"/>
            <w:shd w:val="clear" w:color="auto" w:fill="auto"/>
          </w:tcPr>
          <w:p w:rsidR="00082454" w:rsidRPr="00082454" w:rsidRDefault="00082454" w:rsidP="000824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082454">
              <w:rPr>
                <w:rFonts w:asciiTheme="minorHAnsi" w:hAnsiTheme="minorHAnsi"/>
                <w:b/>
              </w:rPr>
              <w:t>BAŞHEKİM</w:t>
            </w:r>
          </w:p>
        </w:tc>
      </w:tr>
    </w:tbl>
    <w:p w:rsidR="00082454" w:rsidRDefault="00082454" w:rsidP="00082454">
      <w:pPr>
        <w:rPr>
          <w:rFonts w:asciiTheme="minorHAnsi" w:hAnsiTheme="minorHAnsi"/>
        </w:rPr>
      </w:pPr>
    </w:p>
    <w:p w:rsidR="00082454" w:rsidRPr="00082454" w:rsidRDefault="00082454" w:rsidP="00082454">
      <w:pPr>
        <w:tabs>
          <w:tab w:val="left" w:pos="94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82454" w:rsidRPr="00082454" w:rsidRDefault="00082454" w:rsidP="00082454">
      <w:pPr>
        <w:tabs>
          <w:tab w:val="left" w:pos="945"/>
        </w:tabs>
        <w:rPr>
          <w:rFonts w:asciiTheme="minorHAnsi" w:hAnsiTheme="minorHAnsi"/>
        </w:rPr>
      </w:pPr>
    </w:p>
    <w:sectPr w:rsidR="00082454" w:rsidRPr="00082454" w:rsidSect="00082454"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54"/>
    <w:rsid w:val="00015469"/>
    <w:rsid w:val="00082454"/>
    <w:rsid w:val="00151963"/>
    <w:rsid w:val="00161A12"/>
    <w:rsid w:val="001854F3"/>
    <w:rsid w:val="00243BA3"/>
    <w:rsid w:val="002C6A19"/>
    <w:rsid w:val="004E76DD"/>
    <w:rsid w:val="00520F04"/>
    <w:rsid w:val="00632019"/>
    <w:rsid w:val="00645A67"/>
    <w:rsid w:val="006E0462"/>
    <w:rsid w:val="007D0BCA"/>
    <w:rsid w:val="008E41A7"/>
    <w:rsid w:val="00A90E74"/>
    <w:rsid w:val="00B5624D"/>
    <w:rsid w:val="00C0766A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4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45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4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45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2018-05-02T10:11:00Z</dcterms:created>
  <dcterms:modified xsi:type="dcterms:W3CDTF">2018-05-02T10:16:00Z</dcterms:modified>
</cp:coreProperties>
</file>