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286"/>
        <w:gridCol w:w="1701"/>
        <w:gridCol w:w="1417"/>
      </w:tblGrid>
      <w:tr w:rsidR="009A573C" w:rsidTr="009A573C">
        <w:tc>
          <w:tcPr>
            <w:tcW w:w="2343" w:type="dxa"/>
            <w:vMerge w:val="restart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3253058C" wp14:editId="360899A3">
                  <wp:extent cx="1280160" cy="810895"/>
                  <wp:effectExtent l="0" t="0" r="0" b="825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  <w:p w:rsidR="009A573C" w:rsidRPr="009A573C" w:rsidRDefault="009A573C" w:rsidP="009A573C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9A573C">
              <w:rPr>
                <w:rFonts w:asciiTheme="minorHAnsi" w:hAnsiTheme="minorHAnsi"/>
                <w:b/>
                <w:sz w:val="24"/>
              </w:rPr>
              <w:t>SAĞLIK PERSONELİ NÖBET TESLİMLERİNE YÖNELİK TALİMAT</w:t>
            </w:r>
          </w:p>
        </w:tc>
        <w:tc>
          <w:tcPr>
            <w:tcW w:w="1701" w:type="dxa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9A573C" w:rsidRPr="00E501D9" w:rsidRDefault="009A573C" w:rsidP="009A573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HB.TL.20</w:t>
            </w:r>
          </w:p>
        </w:tc>
      </w:tr>
      <w:tr w:rsidR="009A573C" w:rsidTr="009A573C">
        <w:tc>
          <w:tcPr>
            <w:tcW w:w="2343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9A573C" w:rsidRPr="00E501D9" w:rsidRDefault="009A573C" w:rsidP="009A573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03.08.2016</w:t>
            </w:r>
          </w:p>
        </w:tc>
      </w:tr>
      <w:tr w:rsidR="009A573C" w:rsidTr="009A573C">
        <w:tc>
          <w:tcPr>
            <w:tcW w:w="2343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9A573C" w:rsidRPr="00E501D9" w:rsidRDefault="009A573C" w:rsidP="009A573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02.01.2018</w:t>
            </w:r>
          </w:p>
        </w:tc>
      </w:tr>
      <w:tr w:rsidR="009A573C" w:rsidTr="009A573C">
        <w:tc>
          <w:tcPr>
            <w:tcW w:w="2343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9A573C" w:rsidRPr="00E501D9" w:rsidRDefault="009A573C" w:rsidP="009A573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9A573C" w:rsidTr="009A573C">
        <w:tc>
          <w:tcPr>
            <w:tcW w:w="2343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A573C" w:rsidRPr="00E501D9" w:rsidRDefault="009A573C" w:rsidP="009A573C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9A573C" w:rsidRPr="00E501D9" w:rsidRDefault="009A573C" w:rsidP="009A573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1/</w:t>
            </w: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</w:tr>
    </w:tbl>
    <w:p w:rsidR="007312FA" w:rsidRDefault="007312FA">
      <w:pPr>
        <w:pStyle w:val="GvdeMetni"/>
        <w:rPr>
          <w:rFonts w:ascii="Times New Roman"/>
          <w:sz w:val="20"/>
        </w:rPr>
      </w:pPr>
    </w:p>
    <w:p w:rsidR="007312FA" w:rsidRDefault="007312FA">
      <w:pPr>
        <w:pStyle w:val="GvdeMetni"/>
        <w:rPr>
          <w:rFonts w:ascii="Times New Roman"/>
          <w:sz w:val="20"/>
        </w:rPr>
      </w:pPr>
    </w:p>
    <w:p w:rsidR="007312FA" w:rsidRDefault="007312FA">
      <w:pPr>
        <w:pStyle w:val="GvdeMetni"/>
        <w:spacing w:before="3"/>
        <w:rPr>
          <w:rFonts w:ascii="Times New Roman"/>
          <w:sz w:val="28"/>
        </w:rPr>
      </w:pPr>
    </w:p>
    <w:p w:rsidR="009A573C" w:rsidRDefault="009A573C">
      <w:pPr>
        <w:pStyle w:val="GvdeMetni"/>
        <w:spacing w:before="3"/>
        <w:rPr>
          <w:rFonts w:ascii="Times New Roman"/>
          <w:sz w:val="28"/>
        </w:rPr>
      </w:pPr>
    </w:p>
    <w:p w:rsidR="009A573C" w:rsidRDefault="009A573C">
      <w:pPr>
        <w:pStyle w:val="GvdeMetni"/>
        <w:spacing w:before="3"/>
        <w:rPr>
          <w:rFonts w:ascii="Times New Roman"/>
          <w:sz w:val="28"/>
        </w:rPr>
      </w:pPr>
    </w:p>
    <w:p w:rsidR="009A573C" w:rsidRDefault="009A573C">
      <w:pPr>
        <w:pStyle w:val="GvdeMetni"/>
        <w:spacing w:before="3"/>
        <w:rPr>
          <w:rFonts w:ascii="Times New Roman"/>
          <w:sz w:val="28"/>
        </w:rPr>
      </w:pPr>
    </w:p>
    <w:p w:rsidR="007312FA" w:rsidRPr="009A573C" w:rsidRDefault="00510BE4" w:rsidP="009A573C">
      <w:pPr>
        <w:pStyle w:val="Balk1"/>
        <w:spacing w:before="59" w:line="240" w:lineRule="auto"/>
        <w:rPr>
          <w:rFonts w:asciiTheme="minorHAnsi" w:hAnsiTheme="minorHAnsi"/>
        </w:rPr>
      </w:pPr>
      <w:r w:rsidRPr="009A573C">
        <w:rPr>
          <w:rFonts w:asciiTheme="minorHAnsi" w:hAnsiTheme="minorHAnsi"/>
        </w:rPr>
        <w:t>AMAÇ:</w:t>
      </w:r>
      <w:r w:rsid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Hemşire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nöbet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değişimlerinin</w:t>
      </w:r>
      <w:proofErr w:type="spellEnd"/>
      <w:r w:rsidRPr="009A573C">
        <w:rPr>
          <w:rFonts w:asciiTheme="minorHAnsi" w:hAnsiTheme="minorHAnsi"/>
        </w:rPr>
        <w:t xml:space="preserve"> standardize </w:t>
      </w:r>
      <w:proofErr w:type="spellStart"/>
      <w:r w:rsidRPr="009A573C">
        <w:rPr>
          <w:rFonts w:asciiTheme="minorHAnsi" w:hAnsiTheme="minorHAnsi"/>
        </w:rPr>
        <w:t>etmektir</w:t>
      </w:r>
      <w:proofErr w:type="spellEnd"/>
      <w:r w:rsidRPr="009A573C">
        <w:rPr>
          <w:rFonts w:asciiTheme="minorHAnsi" w:hAnsiTheme="minorHAnsi"/>
        </w:rPr>
        <w:t>.</w:t>
      </w:r>
    </w:p>
    <w:p w:rsidR="007312FA" w:rsidRPr="009A573C" w:rsidRDefault="007312FA">
      <w:pPr>
        <w:pStyle w:val="GvdeMetni"/>
        <w:spacing w:before="1"/>
        <w:rPr>
          <w:rFonts w:asciiTheme="minorHAnsi" w:hAnsiTheme="minorHAnsi"/>
        </w:rPr>
      </w:pPr>
    </w:p>
    <w:p w:rsidR="007312FA" w:rsidRPr="009A573C" w:rsidRDefault="00510BE4" w:rsidP="009A573C">
      <w:pPr>
        <w:pStyle w:val="Balk1"/>
        <w:rPr>
          <w:rFonts w:asciiTheme="minorHAnsi" w:hAnsiTheme="minorHAnsi"/>
        </w:rPr>
      </w:pPr>
      <w:r w:rsidRPr="009A573C">
        <w:rPr>
          <w:rFonts w:asciiTheme="minorHAnsi" w:hAnsiTheme="minorHAnsi"/>
        </w:rPr>
        <w:t>KAPSAM:</w:t>
      </w:r>
      <w:r w:rsid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Hastanede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çalışan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tüm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sağlık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personelini</w:t>
      </w:r>
      <w:proofErr w:type="spellEnd"/>
      <w:r w:rsidRPr="009A573C">
        <w:rPr>
          <w:rFonts w:asciiTheme="minorHAnsi" w:hAnsiTheme="minorHAnsi"/>
        </w:rPr>
        <w:t xml:space="preserve"> </w:t>
      </w:r>
      <w:proofErr w:type="spellStart"/>
      <w:r w:rsidRPr="009A573C">
        <w:rPr>
          <w:rFonts w:asciiTheme="minorHAnsi" w:hAnsiTheme="minorHAnsi"/>
        </w:rPr>
        <w:t>kapsar</w:t>
      </w:r>
      <w:proofErr w:type="spellEnd"/>
      <w:r w:rsidRPr="009A573C">
        <w:rPr>
          <w:rFonts w:asciiTheme="minorHAnsi" w:hAnsiTheme="minorHAnsi"/>
        </w:rPr>
        <w:t>.</w:t>
      </w:r>
    </w:p>
    <w:p w:rsidR="007312FA" w:rsidRPr="009A573C" w:rsidRDefault="007312FA">
      <w:pPr>
        <w:pStyle w:val="GvdeMetni"/>
        <w:spacing w:before="2"/>
        <w:rPr>
          <w:rFonts w:asciiTheme="minorHAnsi" w:hAnsiTheme="minorHAnsi"/>
        </w:rPr>
      </w:pPr>
    </w:p>
    <w:p w:rsidR="007312FA" w:rsidRPr="009A573C" w:rsidRDefault="00510BE4">
      <w:pPr>
        <w:pStyle w:val="Balk1"/>
        <w:rPr>
          <w:rFonts w:asciiTheme="minorHAnsi" w:hAnsiTheme="minorHAnsi"/>
        </w:rPr>
      </w:pPr>
      <w:r w:rsidRPr="009A573C">
        <w:rPr>
          <w:rFonts w:asciiTheme="minorHAnsi" w:hAnsiTheme="minorHAnsi"/>
        </w:rPr>
        <w:t>UYGULAMA: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Nöbetçi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hemşire</w:t>
      </w:r>
      <w:proofErr w:type="spellEnd"/>
      <w:r w:rsidRPr="009A573C">
        <w:rPr>
          <w:rFonts w:asciiTheme="minorHAnsi" w:hAnsiTheme="minorHAnsi"/>
          <w:sz w:val="24"/>
        </w:rPr>
        <w:t xml:space="preserve">, </w:t>
      </w:r>
      <w:proofErr w:type="spellStart"/>
      <w:r w:rsidRPr="009A573C">
        <w:rPr>
          <w:rFonts w:asciiTheme="minorHAnsi" w:hAnsiTheme="minorHAnsi"/>
          <w:sz w:val="24"/>
        </w:rPr>
        <w:t>nöbet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saatinden</w:t>
      </w:r>
      <w:proofErr w:type="spellEnd"/>
      <w:r w:rsidRPr="009A573C">
        <w:rPr>
          <w:rFonts w:asciiTheme="minorHAnsi" w:hAnsiTheme="minorHAnsi"/>
          <w:sz w:val="24"/>
        </w:rPr>
        <w:t xml:space="preserve"> en </w:t>
      </w:r>
      <w:proofErr w:type="spellStart"/>
      <w:proofErr w:type="gramStart"/>
      <w:r w:rsidRPr="009A573C">
        <w:rPr>
          <w:rFonts w:asciiTheme="minorHAnsi" w:hAnsiTheme="minorHAnsi"/>
          <w:sz w:val="24"/>
        </w:rPr>
        <w:t>az</w:t>
      </w:r>
      <w:proofErr w:type="spellEnd"/>
      <w:proofErr w:type="gramEnd"/>
      <w:r w:rsidRPr="009A573C">
        <w:rPr>
          <w:rFonts w:asciiTheme="minorHAnsi" w:hAnsiTheme="minorHAnsi"/>
          <w:sz w:val="24"/>
        </w:rPr>
        <w:t xml:space="preserve"> 15 </w:t>
      </w:r>
      <w:proofErr w:type="spellStart"/>
      <w:r w:rsidRPr="009A573C">
        <w:rPr>
          <w:rFonts w:asciiTheme="minorHAnsi" w:hAnsiTheme="minorHAnsi"/>
          <w:sz w:val="24"/>
        </w:rPr>
        <w:t>dakika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önce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formalı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olarak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çalıştığı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birimde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yaka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kartı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takılmış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olarak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hazır</w:t>
      </w:r>
      <w:proofErr w:type="spellEnd"/>
      <w:r w:rsidRPr="009A573C">
        <w:rPr>
          <w:rFonts w:asciiTheme="minorHAnsi" w:hAnsiTheme="minorHAnsi"/>
          <w:spacing w:val="-12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bulunur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Acil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durumlar</w:t>
      </w:r>
      <w:proofErr w:type="spellEnd"/>
      <w:r w:rsidRPr="009A573C">
        <w:rPr>
          <w:rFonts w:asciiTheme="minorHAnsi" w:hAnsiTheme="minorHAnsi"/>
          <w:sz w:val="24"/>
        </w:rPr>
        <w:t xml:space="preserve"> (</w:t>
      </w:r>
      <w:proofErr w:type="spellStart"/>
      <w:r w:rsidRPr="009A573C">
        <w:rPr>
          <w:rFonts w:asciiTheme="minorHAnsi" w:hAnsiTheme="minorHAnsi"/>
          <w:sz w:val="24"/>
        </w:rPr>
        <w:t>hastalık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9A573C">
        <w:rPr>
          <w:rFonts w:asciiTheme="minorHAnsi" w:hAnsiTheme="minorHAnsi"/>
          <w:sz w:val="24"/>
        </w:rPr>
        <w:t>ölüm</w:t>
      </w:r>
      <w:proofErr w:type="spellEnd"/>
      <w:r w:rsidRPr="009A573C">
        <w:rPr>
          <w:rFonts w:asciiTheme="minorHAnsi" w:hAnsiTheme="minorHAnsi"/>
          <w:sz w:val="24"/>
        </w:rPr>
        <w:t xml:space="preserve"> )</w:t>
      </w:r>
      <w:proofErr w:type="gram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dışında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gecikme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işe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gelmeme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durumunda</w:t>
      </w:r>
      <w:proofErr w:type="spellEnd"/>
      <w:r w:rsidRPr="009A573C">
        <w:rPr>
          <w:rFonts w:asciiTheme="minorHAnsi" w:hAnsiTheme="minorHAnsi"/>
          <w:sz w:val="24"/>
        </w:rPr>
        <w:t xml:space="preserve"> en </w:t>
      </w:r>
      <w:proofErr w:type="spellStart"/>
      <w:r w:rsidRPr="009A573C">
        <w:rPr>
          <w:rFonts w:asciiTheme="minorHAnsi" w:hAnsiTheme="minorHAnsi"/>
          <w:sz w:val="24"/>
        </w:rPr>
        <w:t>az</w:t>
      </w:r>
      <w:proofErr w:type="spellEnd"/>
      <w:r w:rsidRPr="009A573C">
        <w:rPr>
          <w:rFonts w:asciiTheme="minorHAnsi" w:hAnsiTheme="minorHAnsi"/>
          <w:sz w:val="24"/>
        </w:rPr>
        <w:t xml:space="preserve"> 8 </w:t>
      </w:r>
      <w:proofErr w:type="spellStart"/>
      <w:r w:rsidRPr="009A573C">
        <w:rPr>
          <w:rFonts w:asciiTheme="minorHAnsi" w:hAnsiTheme="minorHAnsi"/>
          <w:sz w:val="24"/>
        </w:rPr>
        <w:t>saat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önceden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Başhemşire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sorumlu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hemşire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haberdar</w:t>
      </w:r>
      <w:proofErr w:type="spellEnd"/>
      <w:r w:rsidRPr="009A573C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edilir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ind w:right="1336"/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Nöbet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alacak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hemşire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gelmeden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çalışmakta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olan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hemşireler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servisi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terk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edemez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ind w:right="1499"/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Kontrole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tabi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ilaçlarla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ilgili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kayıtlar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tutularak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alınır</w:t>
      </w:r>
      <w:proofErr w:type="spellEnd"/>
      <w:r w:rsidRPr="009A573C">
        <w:rPr>
          <w:rFonts w:asciiTheme="minorHAnsi" w:hAnsiTheme="minorHAnsi"/>
          <w:sz w:val="24"/>
        </w:rPr>
        <w:t xml:space="preserve">, </w:t>
      </w:r>
      <w:proofErr w:type="spellStart"/>
      <w:r w:rsidRPr="009A573C">
        <w:rPr>
          <w:rFonts w:asciiTheme="minorHAnsi" w:hAnsiTheme="minorHAnsi"/>
          <w:sz w:val="24"/>
        </w:rPr>
        <w:t>kilitlenir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anahtar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edilir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spacing w:before="1"/>
        <w:ind w:right="1524"/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işlemi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önce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deskte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daha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sonra</w:t>
      </w:r>
      <w:proofErr w:type="spellEnd"/>
      <w:r w:rsidRPr="009A573C">
        <w:rPr>
          <w:rFonts w:asciiTheme="minorHAnsi" w:hAnsiTheme="minorHAnsi"/>
          <w:sz w:val="24"/>
        </w:rPr>
        <w:t xml:space="preserve"> hasta </w:t>
      </w:r>
      <w:proofErr w:type="spellStart"/>
      <w:r w:rsidRPr="009A573C">
        <w:rPr>
          <w:rFonts w:asciiTheme="minorHAnsi" w:hAnsiTheme="minorHAnsi"/>
          <w:sz w:val="24"/>
        </w:rPr>
        <w:t>başlarında</w:t>
      </w:r>
      <w:proofErr w:type="spellEnd"/>
      <w:r w:rsidRPr="009A573C">
        <w:rPr>
          <w:rFonts w:asciiTheme="minorHAnsi" w:hAnsiTheme="minorHAnsi"/>
          <w:sz w:val="24"/>
        </w:rPr>
        <w:t xml:space="preserve">, hasta </w:t>
      </w:r>
      <w:proofErr w:type="spellStart"/>
      <w:r w:rsidRPr="009A573C">
        <w:rPr>
          <w:rFonts w:asciiTheme="minorHAnsi" w:hAnsiTheme="minorHAnsi"/>
          <w:sz w:val="24"/>
        </w:rPr>
        <w:t>hakkında</w:t>
      </w:r>
      <w:proofErr w:type="spellEnd"/>
      <w:r w:rsidRPr="009A573C">
        <w:rPr>
          <w:rFonts w:asciiTheme="minorHAnsi" w:hAnsiTheme="minorHAnsi"/>
          <w:spacing w:val="-27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bilgi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verilerek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pacing w:val="-14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edilir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spacing w:line="288" w:lineRule="exact"/>
        <w:ind w:right="0"/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işlemi</w:t>
      </w:r>
      <w:proofErr w:type="spellEnd"/>
      <w:r w:rsidRPr="009A573C">
        <w:rPr>
          <w:rFonts w:asciiTheme="minorHAnsi" w:hAnsiTheme="minorHAnsi"/>
          <w:sz w:val="24"/>
        </w:rPr>
        <w:t xml:space="preserve"> hasta </w:t>
      </w:r>
      <w:proofErr w:type="spellStart"/>
      <w:r w:rsidRPr="009A573C">
        <w:rPr>
          <w:rFonts w:asciiTheme="minorHAnsi" w:hAnsiTheme="minorHAnsi"/>
          <w:sz w:val="24"/>
        </w:rPr>
        <w:t>bakım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ve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tedavi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süreçlerini</w:t>
      </w:r>
      <w:proofErr w:type="spellEnd"/>
      <w:r w:rsidRPr="009A573C">
        <w:rPr>
          <w:rFonts w:asciiTheme="minorHAnsi" w:hAnsiTheme="minorHAnsi"/>
          <w:spacing w:val="-19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kapsamalıdır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510BE4">
      <w:pPr>
        <w:pStyle w:val="ListeParagraf"/>
        <w:numPr>
          <w:ilvl w:val="0"/>
          <w:numId w:val="1"/>
        </w:numPr>
        <w:tabs>
          <w:tab w:val="left" w:pos="1480"/>
        </w:tabs>
        <w:ind w:right="1980"/>
        <w:rPr>
          <w:rFonts w:asciiTheme="minorHAnsi" w:hAnsiTheme="minorHAnsi"/>
          <w:sz w:val="24"/>
        </w:rPr>
      </w:pPr>
      <w:proofErr w:type="spellStart"/>
      <w:r w:rsidRPr="009A573C">
        <w:rPr>
          <w:rFonts w:asciiTheme="minorHAnsi" w:hAnsiTheme="minorHAnsi"/>
          <w:sz w:val="24"/>
        </w:rPr>
        <w:t>Nöbet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defteri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yazılı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olarak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teslim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edilir</w:t>
      </w:r>
      <w:proofErr w:type="spellEnd"/>
      <w:r w:rsidRPr="009A573C">
        <w:rPr>
          <w:rFonts w:asciiTheme="minorHAnsi" w:hAnsiTheme="minorHAnsi"/>
          <w:sz w:val="24"/>
        </w:rPr>
        <w:t xml:space="preserve">, </w:t>
      </w:r>
      <w:proofErr w:type="spellStart"/>
      <w:r w:rsidRPr="009A573C">
        <w:rPr>
          <w:rFonts w:asciiTheme="minorHAnsi" w:hAnsiTheme="minorHAnsi"/>
          <w:sz w:val="24"/>
        </w:rPr>
        <w:t>başhemşire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tarafından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kaşelenip</w:t>
      </w:r>
      <w:proofErr w:type="spellEnd"/>
      <w:r w:rsidRPr="009A573C">
        <w:rPr>
          <w:rFonts w:asciiTheme="minorHAnsi" w:hAnsiTheme="minorHAnsi"/>
          <w:sz w:val="24"/>
        </w:rPr>
        <w:t xml:space="preserve"> </w:t>
      </w:r>
      <w:proofErr w:type="spellStart"/>
      <w:r w:rsidRPr="009A573C">
        <w:rPr>
          <w:rFonts w:asciiTheme="minorHAnsi" w:hAnsiTheme="minorHAnsi"/>
          <w:sz w:val="24"/>
        </w:rPr>
        <w:t>imzalanır</w:t>
      </w:r>
      <w:proofErr w:type="spellEnd"/>
      <w:r w:rsidRPr="009A573C">
        <w:rPr>
          <w:rFonts w:asciiTheme="minorHAnsi" w:hAnsiTheme="minorHAnsi"/>
          <w:sz w:val="24"/>
        </w:rPr>
        <w:t>.</w:t>
      </w:r>
    </w:p>
    <w:p w:rsidR="007312FA" w:rsidRPr="009A573C" w:rsidRDefault="007312FA">
      <w:pPr>
        <w:pStyle w:val="GvdeMetni"/>
        <w:rPr>
          <w:rFonts w:asciiTheme="minorHAnsi" w:hAnsiTheme="minorHAnsi"/>
          <w:sz w:val="20"/>
        </w:rPr>
      </w:pPr>
    </w:p>
    <w:p w:rsidR="007312FA" w:rsidRPr="009A573C" w:rsidRDefault="007312FA">
      <w:pPr>
        <w:pStyle w:val="GvdeMetni"/>
        <w:rPr>
          <w:rFonts w:asciiTheme="minorHAnsi" w:hAnsiTheme="minorHAnsi"/>
          <w:sz w:val="20"/>
        </w:rPr>
      </w:pPr>
    </w:p>
    <w:p w:rsidR="007312FA" w:rsidRPr="009A573C" w:rsidRDefault="007312FA">
      <w:pPr>
        <w:pStyle w:val="GvdeMetni"/>
        <w:rPr>
          <w:rFonts w:asciiTheme="minorHAnsi" w:hAnsiTheme="minorHAnsi"/>
          <w:sz w:val="20"/>
        </w:rPr>
      </w:pPr>
    </w:p>
    <w:p w:rsidR="007312FA" w:rsidRPr="009A573C" w:rsidRDefault="007312FA">
      <w:pPr>
        <w:pStyle w:val="GvdeMetni"/>
        <w:rPr>
          <w:rFonts w:asciiTheme="minorHAnsi" w:hAnsiTheme="minorHAnsi"/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p w:rsidR="009A573C" w:rsidRDefault="009A573C">
      <w:pPr>
        <w:pStyle w:val="GvdeMetni"/>
        <w:rPr>
          <w:sz w:val="20"/>
        </w:rPr>
      </w:pPr>
    </w:p>
    <w:p w:rsidR="009A573C" w:rsidRDefault="009A573C">
      <w:pPr>
        <w:pStyle w:val="GvdeMetni"/>
        <w:rPr>
          <w:sz w:val="20"/>
        </w:rPr>
      </w:pPr>
    </w:p>
    <w:p w:rsidR="009A573C" w:rsidRDefault="009A573C">
      <w:pPr>
        <w:pStyle w:val="GvdeMetni"/>
        <w:rPr>
          <w:sz w:val="20"/>
        </w:rPr>
      </w:pPr>
    </w:p>
    <w:p w:rsidR="009A573C" w:rsidRDefault="009A573C">
      <w:pPr>
        <w:pStyle w:val="GvdeMetni"/>
        <w:rPr>
          <w:sz w:val="20"/>
        </w:rPr>
      </w:pPr>
    </w:p>
    <w:p w:rsidR="009A573C" w:rsidRDefault="009A573C">
      <w:pPr>
        <w:pStyle w:val="GvdeMetni"/>
        <w:rPr>
          <w:sz w:val="20"/>
        </w:rPr>
      </w:pPr>
      <w:bookmarkStart w:id="0" w:name="_GoBack"/>
      <w:bookmarkEnd w:id="0"/>
    </w:p>
    <w:p w:rsidR="009A573C" w:rsidRDefault="009A573C">
      <w:pPr>
        <w:pStyle w:val="GvdeMetni"/>
        <w:rPr>
          <w:sz w:val="20"/>
        </w:rPr>
      </w:pPr>
    </w:p>
    <w:p w:rsidR="007312FA" w:rsidRDefault="007312FA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53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781"/>
        <w:gridCol w:w="3759"/>
      </w:tblGrid>
      <w:tr w:rsidR="009A573C" w:rsidTr="009A573C">
        <w:trPr>
          <w:trHeight w:hRule="exact" w:val="446"/>
        </w:trPr>
        <w:tc>
          <w:tcPr>
            <w:tcW w:w="3212" w:type="dxa"/>
          </w:tcPr>
          <w:p w:rsidR="009A573C" w:rsidRPr="009A573C" w:rsidRDefault="009A573C" w:rsidP="009A573C">
            <w:pPr>
              <w:pStyle w:val="TableParagraph"/>
              <w:spacing w:before="144"/>
              <w:ind w:left="755" w:right="752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781" w:type="dxa"/>
          </w:tcPr>
          <w:p w:rsidR="009A573C" w:rsidRPr="009A573C" w:rsidRDefault="009A573C" w:rsidP="009A573C">
            <w:pPr>
              <w:pStyle w:val="TableParagraph"/>
              <w:spacing w:before="144"/>
              <w:ind w:left="883" w:right="879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3759" w:type="dxa"/>
          </w:tcPr>
          <w:p w:rsidR="009A573C" w:rsidRPr="009A573C" w:rsidRDefault="009A573C" w:rsidP="009A573C">
            <w:pPr>
              <w:pStyle w:val="TableParagraph"/>
              <w:spacing w:before="144"/>
              <w:ind w:left="1248" w:right="1243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9A573C" w:rsidTr="009A573C">
        <w:trPr>
          <w:trHeight w:hRule="exact" w:val="710"/>
        </w:trPr>
        <w:tc>
          <w:tcPr>
            <w:tcW w:w="3212" w:type="dxa"/>
          </w:tcPr>
          <w:p w:rsidR="009A573C" w:rsidRPr="009A573C" w:rsidRDefault="009A573C" w:rsidP="009A573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A573C" w:rsidRPr="009A573C" w:rsidRDefault="009A573C" w:rsidP="009A573C">
            <w:pPr>
              <w:pStyle w:val="TableParagraph"/>
              <w:ind w:left="756" w:right="752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781" w:type="dxa"/>
          </w:tcPr>
          <w:p w:rsidR="009A573C" w:rsidRPr="009A573C" w:rsidRDefault="009A573C" w:rsidP="009A573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A573C" w:rsidRPr="009A573C" w:rsidRDefault="009A573C" w:rsidP="009A573C">
            <w:pPr>
              <w:pStyle w:val="TableParagraph"/>
              <w:ind w:right="879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PERFORMANS VE KALİTE        BİRİMİ</w:t>
            </w:r>
          </w:p>
        </w:tc>
        <w:tc>
          <w:tcPr>
            <w:tcW w:w="3759" w:type="dxa"/>
          </w:tcPr>
          <w:p w:rsidR="009A573C" w:rsidRPr="009A573C" w:rsidRDefault="009A573C" w:rsidP="009A573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A573C" w:rsidRPr="009A573C" w:rsidRDefault="009A573C" w:rsidP="009A573C">
            <w:pPr>
              <w:pStyle w:val="TableParagraph"/>
              <w:ind w:left="1248" w:right="1242"/>
              <w:rPr>
                <w:rFonts w:asciiTheme="minorHAnsi" w:hAnsiTheme="minorHAnsi"/>
                <w:sz w:val="20"/>
                <w:szCs w:val="20"/>
              </w:rPr>
            </w:pPr>
            <w:r w:rsidRPr="009A573C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510BE4" w:rsidRDefault="00510BE4"/>
    <w:sectPr w:rsidR="00510BE4" w:rsidSect="009A5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00" w:right="320" w:bottom="280" w:left="5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5" w:rsidRDefault="00CE1E55" w:rsidP="00AE62AF">
      <w:r>
        <w:separator/>
      </w:r>
    </w:p>
  </w:endnote>
  <w:endnote w:type="continuationSeparator" w:id="0">
    <w:p w:rsidR="00CE1E55" w:rsidRDefault="00CE1E55" w:rsidP="00A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5" w:rsidRDefault="00CE1E55" w:rsidP="00AE62AF">
      <w:r>
        <w:separator/>
      </w:r>
    </w:p>
  </w:footnote>
  <w:footnote w:type="continuationSeparator" w:id="0">
    <w:p w:rsidR="00CE1E55" w:rsidRDefault="00CE1E55" w:rsidP="00AE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CE1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2283" o:spid="_x0000_s2050" type="#_x0000_t136" style="position:absolute;margin-left:0;margin-top:0;width:684.75pt;height:91.3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CE1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2284" o:spid="_x0000_s2051" type="#_x0000_t136" style="position:absolute;margin-left:0;margin-top:0;width:711.65pt;height:91.3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CE1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2282" o:spid="_x0000_s2049" type="#_x0000_t136" style="position:absolute;margin-left:0;margin-top:0;width:684.75pt;height:91.3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60C"/>
    <w:multiLevelType w:val="hybridMultilevel"/>
    <w:tmpl w:val="EFD0C4B2"/>
    <w:lvl w:ilvl="0" w:tplc="6628A2B2">
      <w:start w:val="1"/>
      <w:numFmt w:val="decimal"/>
      <w:lvlText w:val="%1."/>
      <w:lvlJc w:val="left"/>
      <w:pPr>
        <w:ind w:left="1479" w:hanging="360"/>
        <w:jc w:val="left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1" w:tplc="00D8D726">
      <w:numFmt w:val="bullet"/>
      <w:lvlText w:val="•"/>
      <w:lvlJc w:val="left"/>
      <w:pPr>
        <w:ind w:left="2432" w:hanging="360"/>
      </w:pPr>
      <w:rPr>
        <w:rFonts w:hint="default"/>
      </w:rPr>
    </w:lvl>
    <w:lvl w:ilvl="2" w:tplc="7930C78C"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D6A056FA"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0DE427D6">
      <w:numFmt w:val="bullet"/>
      <w:lvlText w:val="•"/>
      <w:lvlJc w:val="left"/>
      <w:pPr>
        <w:ind w:left="5289" w:hanging="360"/>
      </w:pPr>
      <w:rPr>
        <w:rFonts w:hint="default"/>
      </w:rPr>
    </w:lvl>
    <w:lvl w:ilvl="5" w:tplc="ABFE9994"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6E72A0CE">
      <w:numFmt w:val="bullet"/>
      <w:lvlText w:val="•"/>
      <w:lvlJc w:val="left"/>
      <w:pPr>
        <w:ind w:left="7194" w:hanging="360"/>
      </w:pPr>
      <w:rPr>
        <w:rFonts w:hint="default"/>
      </w:rPr>
    </w:lvl>
    <w:lvl w:ilvl="7" w:tplc="6DB0551E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B2DC3EA0">
      <w:numFmt w:val="bullet"/>
      <w:lvlText w:val="•"/>
      <w:lvlJc w:val="left"/>
      <w:pPr>
        <w:ind w:left="90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A"/>
    <w:rsid w:val="00203446"/>
    <w:rsid w:val="00363535"/>
    <w:rsid w:val="00400D3E"/>
    <w:rsid w:val="00510BE4"/>
    <w:rsid w:val="005C2AA1"/>
    <w:rsid w:val="007312FA"/>
    <w:rsid w:val="00881F0E"/>
    <w:rsid w:val="008E02A3"/>
    <w:rsid w:val="00992EA3"/>
    <w:rsid w:val="009A573C"/>
    <w:rsid w:val="009D3082"/>
    <w:rsid w:val="00AC413A"/>
    <w:rsid w:val="00AE62AF"/>
    <w:rsid w:val="00B02204"/>
    <w:rsid w:val="00BD621F"/>
    <w:rsid w:val="00C858D1"/>
    <w:rsid w:val="00CC59A5"/>
    <w:rsid w:val="00CE1E55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line="289" w:lineRule="exact"/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79" w:right="128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413A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13A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6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62AF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AE6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62AF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line="289" w:lineRule="exact"/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79" w:right="128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413A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13A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6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62AF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AE6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62A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Rahsan_KARACA</dc:creator>
  <cp:lastModifiedBy>LEVEL</cp:lastModifiedBy>
  <cp:revision>15</cp:revision>
  <dcterms:created xsi:type="dcterms:W3CDTF">2016-09-02T12:41:00Z</dcterms:created>
  <dcterms:modified xsi:type="dcterms:W3CDTF">2018-06-04T10:36:00Z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2016-09-02T00:00:00Z</vt:filetime>
  </property>
</Properties>
</file>