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64D16AA" wp14:editId="766B3785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5845ED" w:rsidRPr="005845ED" w:rsidRDefault="005845ED" w:rsidP="005845ED">
            <w:pPr>
              <w:jc w:val="center"/>
              <w:rPr>
                <w:b/>
                <w:sz w:val="24"/>
                <w:szCs w:val="24"/>
              </w:rPr>
            </w:pPr>
            <w:r w:rsidRPr="005845ED">
              <w:rPr>
                <w:b/>
                <w:sz w:val="24"/>
                <w:szCs w:val="24"/>
              </w:rPr>
              <w:t>SERVİSLERDE KULLANILAN TIBBİ ALET VE MALZEMELERİN STERİLİZASYON ve DEZENFEKSİYONU TALİMATI</w:t>
            </w:r>
          </w:p>
          <w:p w:rsidR="00CF401B" w:rsidRPr="00CF401B" w:rsidRDefault="00CF401B" w:rsidP="00E9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BA01B8" w:rsidRDefault="00EE2226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SH.TL</w:t>
            </w:r>
            <w:proofErr w:type="gramEnd"/>
            <w:r>
              <w:rPr>
                <w:sz w:val="20"/>
                <w:szCs w:val="20"/>
              </w:rPr>
              <w:t>.02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BA01B8" w:rsidRDefault="00EE2226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BA01B8" w:rsidRDefault="00EE2226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BA01B8" w:rsidRDefault="006A2928" w:rsidP="00EE2226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0</w:t>
            </w:r>
            <w:r w:rsidR="00EE2226">
              <w:rPr>
                <w:sz w:val="20"/>
                <w:szCs w:val="20"/>
              </w:rPr>
              <w:t>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BA01B8" w:rsidRDefault="006A2928" w:rsidP="00EE2226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1/</w:t>
            </w:r>
            <w:r w:rsidR="00EE2226">
              <w:rPr>
                <w:sz w:val="20"/>
                <w:szCs w:val="20"/>
              </w:rPr>
              <w:t>4</w:t>
            </w:r>
          </w:p>
        </w:tc>
      </w:tr>
    </w:tbl>
    <w:p w:rsidR="00BA01B8" w:rsidRDefault="00BA01B8" w:rsidP="00BA01B8">
      <w:pPr>
        <w:tabs>
          <w:tab w:val="left" w:pos="1680"/>
        </w:tabs>
      </w:pPr>
    </w:p>
    <w:p w:rsidR="005845ED" w:rsidRPr="005845ED" w:rsidRDefault="005845ED" w:rsidP="005845ED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845ED">
        <w:rPr>
          <w:b/>
          <w:sz w:val="24"/>
          <w:szCs w:val="24"/>
        </w:rPr>
        <w:t xml:space="preserve">AMAÇ: </w:t>
      </w:r>
      <w:r w:rsidRPr="005845ED">
        <w:rPr>
          <w:sz w:val="24"/>
          <w:szCs w:val="24"/>
        </w:rPr>
        <w:t xml:space="preserve">Servislerde </w:t>
      </w:r>
      <w:proofErr w:type="spellStart"/>
      <w:r w:rsidRPr="005845ED">
        <w:rPr>
          <w:sz w:val="24"/>
          <w:szCs w:val="24"/>
        </w:rPr>
        <w:t>kulanılan</w:t>
      </w:r>
      <w:proofErr w:type="spellEnd"/>
      <w:r w:rsidRPr="005845ED">
        <w:rPr>
          <w:sz w:val="24"/>
          <w:szCs w:val="24"/>
        </w:rPr>
        <w:t xml:space="preserve"> alet ve malzemelerin sterilizasyon ve dezenfeksiyon ilkelerini belirlemektir.</w:t>
      </w:r>
    </w:p>
    <w:p w:rsidR="005845ED" w:rsidRPr="005845ED" w:rsidRDefault="005845ED" w:rsidP="005845ED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845ED">
        <w:rPr>
          <w:b/>
          <w:sz w:val="24"/>
          <w:szCs w:val="24"/>
        </w:rPr>
        <w:t xml:space="preserve">KAPSAM: </w:t>
      </w:r>
      <w:r w:rsidRPr="005845ED">
        <w:rPr>
          <w:sz w:val="24"/>
          <w:szCs w:val="24"/>
        </w:rPr>
        <w:t xml:space="preserve">Servislerde </w:t>
      </w:r>
      <w:proofErr w:type="spellStart"/>
      <w:r w:rsidRPr="005845ED">
        <w:rPr>
          <w:sz w:val="24"/>
          <w:szCs w:val="24"/>
        </w:rPr>
        <w:t>kulanılan</w:t>
      </w:r>
      <w:proofErr w:type="spellEnd"/>
      <w:r w:rsidRPr="005845ED">
        <w:rPr>
          <w:sz w:val="24"/>
          <w:szCs w:val="24"/>
        </w:rPr>
        <w:t xml:space="preserve"> alet ve malzemelerin sterilizasyon ve dezenfeksiyon faaliyetlerini kapsar.</w:t>
      </w:r>
    </w:p>
    <w:p w:rsidR="005845ED" w:rsidRPr="005845ED" w:rsidRDefault="005845ED" w:rsidP="005845ED">
      <w:pPr>
        <w:spacing w:line="360" w:lineRule="auto"/>
        <w:rPr>
          <w:b/>
          <w:sz w:val="24"/>
          <w:szCs w:val="24"/>
        </w:rPr>
      </w:pPr>
      <w:r w:rsidRPr="005845ED">
        <w:rPr>
          <w:b/>
          <w:sz w:val="24"/>
          <w:szCs w:val="24"/>
        </w:rPr>
        <w:t xml:space="preserve">SORUMLULAR: </w:t>
      </w:r>
      <w:r w:rsidRPr="005845ED">
        <w:rPr>
          <w:sz w:val="24"/>
          <w:szCs w:val="24"/>
        </w:rPr>
        <w:t xml:space="preserve">Bu talimatın uygulanmasından </w:t>
      </w:r>
      <w:proofErr w:type="spellStart"/>
      <w:r w:rsidRPr="005845ED">
        <w:rPr>
          <w:sz w:val="24"/>
          <w:szCs w:val="24"/>
        </w:rPr>
        <w:t>hastenenin</w:t>
      </w:r>
      <w:proofErr w:type="spellEnd"/>
      <w:r w:rsidRPr="005845ED">
        <w:rPr>
          <w:sz w:val="24"/>
          <w:szCs w:val="24"/>
        </w:rPr>
        <w:t xml:space="preserve"> tüm çalışanları sorumludur. Bu talimatın uygulanması ile ilgili denetimlerden Başhekimlik adına Enfeksiyon ve Antibiyotik Direnç Kontrol Komitesi sorumludur.</w:t>
      </w:r>
      <w:r w:rsidRPr="005845ED">
        <w:rPr>
          <w:b/>
          <w:sz w:val="24"/>
          <w:szCs w:val="24"/>
        </w:rPr>
        <w:t xml:space="preserve"> </w:t>
      </w:r>
    </w:p>
    <w:p w:rsidR="005845ED" w:rsidRPr="005845ED" w:rsidRDefault="005845ED" w:rsidP="005845ED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5845ED">
        <w:rPr>
          <w:b/>
          <w:sz w:val="24"/>
          <w:szCs w:val="24"/>
        </w:rPr>
        <w:t>UYGULAMA</w:t>
      </w:r>
    </w:p>
    <w:p w:rsidR="005845ED" w:rsidRPr="005845ED" w:rsidRDefault="005845ED" w:rsidP="005845ED">
      <w:pPr>
        <w:numPr>
          <w:ilvl w:val="1"/>
          <w:numId w:val="1"/>
        </w:numPr>
        <w:spacing w:after="0" w:line="360" w:lineRule="auto"/>
        <w:rPr>
          <w:b/>
          <w:sz w:val="24"/>
          <w:szCs w:val="24"/>
        </w:rPr>
      </w:pPr>
      <w:r w:rsidRPr="005845ED">
        <w:rPr>
          <w:b/>
          <w:sz w:val="24"/>
          <w:szCs w:val="24"/>
        </w:rPr>
        <w:t>Tıbbi Alet ve Malzemelerin Sınıflandırılması</w:t>
      </w:r>
    </w:p>
    <w:p w:rsidR="005845ED" w:rsidRPr="005845ED" w:rsidRDefault="005845ED" w:rsidP="005845ED">
      <w:pPr>
        <w:spacing w:line="360" w:lineRule="auto"/>
        <w:ind w:firstLine="360"/>
        <w:rPr>
          <w:b/>
          <w:sz w:val="24"/>
          <w:szCs w:val="24"/>
        </w:rPr>
      </w:pPr>
      <w:proofErr w:type="spellStart"/>
      <w:r w:rsidRPr="005845ED">
        <w:rPr>
          <w:sz w:val="24"/>
          <w:szCs w:val="24"/>
        </w:rPr>
        <w:t>Spaulding</w:t>
      </w:r>
      <w:proofErr w:type="spellEnd"/>
      <w:r w:rsidRPr="005845ED">
        <w:rPr>
          <w:sz w:val="24"/>
          <w:szCs w:val="24"/>
        </w:rPr>
        <w:t xml:space="preserve"> sınıflamasına göre hasta bakımı için kullanılan tıbbi alet ve malzemeler, oluşturabilecekleri </w:t>
      </w:r>
      <w:proofErr w:type="gramStart"/>
      <w:r w:rsidRPr="005845ED">
        <w:rPr>
          <w:sz w:val="24"/>
          <w:szCs w:val="24"/>
        </w:rPr>
        <w:t>enfeksiyon</w:t>
      </w:r>
      <w:proofErr w:type="gramEnd"/>
      <w:r w:rsidRPr="005845ED">
        <w:rPr>
          <w:sz w:val="24"/>
          <w:szCs w:val="24"/>
        </w:rPr>
        <w:t xml:space="preserve"> riskine göre kritik, yarı kritik ve kritik olmayan alet ve malzemeler şeklinde </w:t>
      </w:r>
      <w:proofErr w:type="gramStart"/>
      <w:r w:rsidRPr="005845ED">
        <w:rPr>
          <w:sz w:val="24"/>
          <w:szCs w:val="24"/>
        </w:rPr>
        <w:t>sınıflandırılmaktadır</w:t>
      </w:r>
      <w:proofErr w:type="gramEnd"/>
      <w:r w:rsidRPr="005845ED">
        <w:rPr>
          <w:sz w:val="24"/>
          <w:szCs w:val="24"/>
        </w:rPr>
        <w:t xml:space="preserve">. Sterilizasyon ve dezenfeksiyon yönteminin seçimi, alet ve malzemelerin </w:t>
      </w:r>
      <w:proofErr w:type="gramStart"/>
      <w:r w:rsidRPr="005845ED">
        <w:rPr>
          <w:sz w:val="24"/>
          <w:szCs w:val="24"/>
        </w:rPr>
        <w:t>enfeksiyon</w:t>
      </w:r>
      <w:proofErr w:type="gramEnd"/>
      <w:r w:rsidRPr="005845ED">
        <w:rPr>
          <w:sz w:val="24"/>
          <w:szCs w:val="24"/>
        </w:rPr>
        <w:t xml:space="preserve"> riskine göre belirlenmektedir.</w:t>
      </w:r>
    </w:p>
    <w:p w:rsidR="005845ED" w:rsidRPr="005845ED" w:rsidRDefault="005845ED" w:rsidP="005845E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845ED">
        <w:rPr>
          <w:b/>
          <w:sz w:val="24"/>
          <w:szCs w:val="24"/>
        </w:rPr>
        <w:t>Kritik alet ve malzemeler:</w:t>
      </w:r>
      <w:r w:rsidRPr="005845ED">
        <w:rPr>
          <w:sz w:val="24"/>
          <w:szCs w:val="24"/>
        </w:rPr>
        <w:t xml:space="preserve"> Steril vücut kısımlarına veya damar sistemine giren alet ve malzemelerdir. Herhangi bir mikroorganizma içermeleri halinde yüksek </w:t>
      </w:r>
      <w:proofErr w:type="gramStart"/>
      <w:r w:rsidRPr="005845ED">
        <w:rPr>
          <w:sz w:val="24"/>
          <w:szCs w:val="24"/>
        </w:rPr>
        <w:t>enfeksiyon</w:t>
      </w:r>
      <w:proofErr w:type="gramEnd"/>
      <w:r w:rsidRPr="005845ED">
        <w:rPr>
          <w:sz w:val="24"/>
          <w:szCs w:val="24"/>
        </w:rPr>
        <w:t xml:space="preserve"> riski taşıdıklarından steril olmaları gerekmektedir.</w:t>
      </w:r>
    </w:p>
    <w:p w:rsidR="005845ED" w:rsidRPr="005845ED" w:rsidRDefault="005845ED" w:rsidP="005845E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845ED">
        <w:rPr>
          <w:b/>
          <w:sz w:val="24"/>
          <w:szCs w:val="24"/>
        </w:rPr>
        <w:t xml:space="preserve">Yarı kritik alet ve malzemeler: </w:t>
      </w:r>
      <w:r w:rsidRPr="005845ED">
        <w:rPr>
          <w:sz w:val="24"/>
          <w:szCs w:val="24"/>
        </w:rPr>
        <w:t xml:space="preserve">Mukozalar ve bütünlüğü bozulmuş </w:t>
      </w:r>
      <w:proofErr w:type="gramStart"/>
      <w:r w:rsidRPr="005845ED">
        <w:rPr>
          <w:sz w:val="24"/>
          <w:szCs w:val="24"/>
        </w:rPr>
        <w:t>ciltle  temas</w:t>
      </w:r>
      <w:proofErr w:type="gramEnd"/>
      <w:r w:rsidRPr="005845ED">
        <w:rPr>
          <w:sz w:val="24"/>
          <w:szCs w:val="24"/>
        </w:rPr>
        <w:t xml:space="preserve"> eden alet ve malzemelerdir. Yarı kritik malzemelerin </w:t>
      </w:r>
      <w:proofErr w:type="gramStart"/>
      <w:r w:rsidRPr="005845ED">
        <w:rPr>
          <w:sz w:val="24"/>
          <w:szCs w:val="24"/>
        </w:rPr>
        <w:t>steril</w:t>
      </w:r>
      <w:proofErr w:type="gramEnd"/>
      <w:r w:rsidRPr="005845ED">
        <w:rPr>
          <w:sz w:val="24"/>
          <w:szCs w:val="24"/>
        </w:rPr>
        <w:t xml:space="preserve"> edilmesi ideal olsa da yüksek düzey </w:t>
      </w:r>
      <w:proofErr w:type="spellStart"/>
      <w:r w:rsidRPr="005845ED">
        <w:rPr>
          <w:sz w:val="24"/>
          <w:szCs w:val="24"/>
        </w:rPr>
        <w:t>dezefeksiyon</w:t>
      </w:r>
      <w:proofErr w:type="spellEnd"/>
      <w:r w:rsidRPr="005845ED">
        <w:rPr>
          <w:sz w:val="24"/>
          <w:szCs w:val="24"/>
        </w:rPr>
        <w:t xml:space="preserve"> yeterli olmaktadır. Diş hekimliğinde kullanılan kritik ve yarı kritik sınıfına giren tüm malzemelerin </w:t>
      </w:r>
      <w:proofErr w:type="gramStart"/>
      <w:r w:rsidRPr="005845ED">
        <w:rPr>
          <w:sz w:val="24"/>
          <w:szCs w:val="24"/>
        </w:rPr>
        <w:t>steril</w:t>
      </w:r>
      <w:proofErr w:type="gramEnd"/>
      <w:r w:rsidRPr="005845ED">
        <w:rPr>
          <w:sz w:val="24"/>
          <w:szCs w:val="24"/>
        </w:rPr>
        <w:t xml:space="preserve"> edilmesi gerekmektedir. Termometreler (oral, </w:t>
      </w:r>
      <w:proofErr w:type="spellStart"/>
      <w:r w:rsidRPr="005845ED">
        <w:rPr>
          <w:sz w:val="24"/>
          <w:szCs w:val="24"/>
        </w:rPr>
        <w:t>rektal</w:t>
      </w:r>
      <w:proofErr w:type="spellEnd"/>
      <w:r w:rsidRPr="005845ED">
        <w:rPr>
          <w:sz w:val="24"/>
          <w:szCs w:val="24"/>
        </w:rPr>
        <w:t>) yarı kritik gruba girmektedir ve bunlar için orta seviye dezenfeksiyon yeterli kabul edilmektedir.</w:t>
      </w:r>
    </w:p>
    <w:p w:rsidR="005845ED" w:rsidRPr="005845ED" w:rsidRDefault="005845ED" w:rsidP="005845E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845ED">
        <w:rPr>
          <w:b/>
          <w:sz w:val="24"/>
          <w:szCs w:val="24"/>
        </w:rPr>
        <w:t xml:space="preserve">Kritik olmayan alet ve malzemeler: </w:t>
      </w:r>
      <w:r w:rsidRPr="005845ED">
        <w:rPr>
          <w:sz w:val="24"/>
          <w:szCs w:val="24"/>
        </w:rPr>
        <w:t xml:space="preserve">Sadece sağlam ciltle temas eden malzemelerdir. Bütünlüğü bozulmamış cilt mikroorganizmalar karşı etkin bir bariyer olduğu için </w:t>
      </w:r>
      <w:proofErr w:type="gramStart"/>
      <w:r w:rsidRPr="005845ED">
        <w:rPr>
          <w:sz w:val="24"/>
          <w:szCs w:val="24"/>
        </w:rPr>
        <w:t>enfeksiyon</w:t>
      </w:r>
      <w:proofErr w:type="gramEnd"/>
      <w:r w:rsidRPr="005845ED">
        <w:rPr>
          <w:sz w:val="24"/>
          <w:szCs w:val="24"/>
        </w:rPr>
        <w:t xml:space="preserve"> riski çok azdır. El temizliğine dikkat edilmemesi halinde, sağlık personelinin elleri aracılığıyla </w:t>
      </w:r>
      <w:proofErr w:type="spellStart"/>
      <w:r w:rsidRPr="005845ED">
        <w:rPr>
          <w:sz w:val="24"/>
          <w:szCs w:val="24"/>
        </w:rPr>
        <w:t>sekonder</w:t>
      </w:r>
      <w:proofErr w:type="spellEnd"/>
      <w:r w:rsidRPr="005845ED">
        <w:rPr>
          <w:sz w:val="24"/>
          <w:szCs w:val="24"/>
        </w:rPr>
        <w:t xml:space="preserve"> bulaş olabilmektedir. Kritik olmayan malzemeler için temizlik ve/veya düşük düzey dezenfeksiyon yeterli olmaktadır</w:t>
      </w:r>
    </w:p>
    <w:p w:rsidR="00E5033B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845ED" w:rsidTr="00227838">
        <w:tc>
          <w:tcPr>
            <w:tcW w:w="2376" w:type="dxa"/>
            <w:vMerge w:val="restart"/>
          </w:tcPr>
          <w:p w:rsidR="005845ED" w:rsidRDefault="005845ED" w:rsidP="00227838">
            <w:r>
              <w:rPr>
                <w:noProof/>
                <w:lang w:eastAsia="tr-TR"/>
              </w:rPr>
              <w:drawing>
                <wp:inline distT="0" distB="0" distL="0" distR="0" wp14:anchorId="29F6BC01" wp14:editId="799731D3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845ED" w:rsidRDefault="005845ED" w:rsidP="00227838"/>
          <w:p w:rsidR="005845ED" w:rsidRPr="005845ED" w:rsidRDefault="005845ED" w:rsidP="00227838">
            <w:pPr>
              <w:jc w:val="center"/>
              <w:rPr>
                <w:b/>
                <w:sz w:val="24"/>
                <w:szCs w:val="24"/>
              </w:rPr>
            </w:pPr>
            <w:r w:rsidRPr="005845ED">
              <w:rPr>
                <w:b/>
                <w:sz w:val="24"/>
                <w:szCs w:val="24"/>
              </w:rPr>
              <w:t>SERVİSLERDE KULLANILAN TIBBİ ALET VE MALZEMELERİN STERİLİZASYON ve DEZENFEKSİYONU TALİMATI</w:t>
            </w:r>
          </w:p>
          <w:p w:rsidR="005845ED" w:rsidRPr="00CF401B" w:rsidRDefault="005845ED" w:rsidP="00227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845ED" w:rsidRPr="00BA01B8" w:rsidRDefault="00EE2226" w:rsidP="002278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SH.TL</w:t>
            </w:r>
            <w:proofErr w:type="gramEnd"/>
            <w:r>
              <w:rPr>
                <w:sz w:val="20"/>
                <w:szCs w:val="20"/>
              </w:rPr>
              <w:t>.02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845ED" w:rsidRPr="00BA01B8" w:rsidRDefault="00EE2226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</w:tr>
    </w:tbl>
    <w:p w:rsidR="005845ED" w:rsidRDefault="005845ED" w:rsidP="005845ED">
      <w:pPr>
        <w:spacing w:line="360" w:lineRule="auto"/>
        <w:rPr>
          <w:b/>
          <w:color w:val="000000"/>
        </w:rPr>
      </w:pPr>
    </w:p>
    <w:p w:rsidR="005845ED" w:rsidRDefault="005845ED" w:rsidP="005845E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4.2</w:t>
      </w:r>
      <w:r w:rsidRPr="00732DC3">
        <w:rPr>
          <w:b/>
          <w:color w:val="000000"/>
        </w:rPr>
        <w:t xml:space="preserve">. </w:t>
      </w:r>
      <w:r>
        <w:rPr>
          <w:b/>
          <w:color w:val="000000"/>
        </w:rPr>
        <w:t xml:space="preserve">Tıbbi Alet ve Malzemelerin Sterilizasyon ve Dezenfeksiyon </w:t>
      </w:r>
      <w:r w:rsidRPr="00E17C2D">
        <w:rPr>
          <w:b/>
          <w:color w:val="000000"/>
        </w:rPr>
        <w:t>İlkeleri</w:t>
      </w:r>
    </w:p>
    <w:p w:rsidR="005845ED" w:rsidRPr="00426746" w:rsidRDefault="005845ED" w:rsidP="005845ED">
      <w:pPr>
        <w:numPr>
          <w:ilvl w:val="0"/>
          <w:numId w:val="3"/>
        </w:numPr>
        <w:tabs>
          <w:tab w:val="right" w:pos="9360"/>
        </w:tabs>
        <w:spacing w:after="0" w:line="360" w:lineRule="auto"/>
        <w:rPr>
          <w:color w:val="000000"/>
        </w:rPr>
      </w:pPr>
      <w:r>
        <w:rPr>
          <w:noProof/>
        </w:rPr>
        <w:t>İ</w:t>
      </w:r>
      <w:r w:rsidRPr="00883983">
        <w:rPr>
          <w:noProof/>
        </w:rPr>
        <w:t xml:space="preserve">şlemleri gerçekleştirecek personel  </w:t>
      </w:r>
      <w:r>
        <w:rPr>
          <w:noProof/>
        </w:rPr>
        <w:t>ilk olarak kişisel koruyucu ekipmanlarını (eldiven, maske, gözlük ve gereğine göre koruyucu önlük) giymelidir.</w:t>
      </w:r>
    </w:p>
    <w:p w:rsidR="005845ED" w:rsidRPr="00732DC3" w:rsidRDefault="005845ED" w:rsidP="005845ED">
      <w:pPr>
        <w:numPr>
          <w:ilvl w:val="0"/>
          <w:numId w:val="3"/>
        </w:numPr>
        <w:spacing w:after="0" w:line="360" w:lineRule="auto"/>
        <w:rPr>
          <w:color w:val="000000"/>
        </w:rPr>
      </w:pPr>
      <w:r>
        <w:rPr>
          <w:noProof/>
        </w:rPr>
        <w:t xml:space="preserve">Dezenfekte </w:t>
      </w:r>
      <w:r w:rsidRPr="00883983">
        <w:rPr>
          <w:noProof/>
        </w:rPr>
        <w:t xml:space="preserve">edilecek </w:t>
      </w:r>
      <w:r>
        <w:rPr>
          <w:noProof/>
        </w:rPr>
        <w:t>araç ve gereçler</w:t>
      </w:r>
      <w:r w:rsidRPr="00883983">
        <w:rPr>
          <w:noProof/>
        </w:rPr>
        <w:t xml:space="preserve"> kullanımdan hemen sonra üzerindeki kaba kirden arındırılmalı ve uygun bir </w:t>
      </w:r>
      <w:r>
        <w:rPr>
          <w:noProof/>
        </w:rPr>
        <w:t xml:space="preserve">deterjan, </w:t>
      </w:r>
      <w:r w:rsidRPr="00883983">
        <w:rPr>
          <w:noProof/>
        </w:rPr>
        <w:t>dezenfektan</w:t>
      </w:r>
      <w:r>
        <w:rPr>
          <w:noProof/>
        </w:rPr>
        <w:t xml:space="preserve"> veya enzimatik solüsyon</w:t>
      </w:r>
      <w:r w:rsidRPr="00883983">
        <w:rPr>
          <w:noProof/>
        </w:rPr>
        <w:t xml:space="preserve"> kullanılarak dekontamine edilmelidir.</w:t>
      </w:r>
      <w:r w:rsidRPr="00732DC3">
        <w:t xml:space="preserve"> </w:t>
      </w:r>
    </w:p>
    <w:p w:rsidR="005845ED" w:rsidRDefault="005845ED" w:rsidP="005845ED">
      <w:pPr>
        <w:numPr>
          <w:ilvl w:val="0"/>
          <w:numId w:val="3"/>
        </w:numPr>
        <w:spacing w:after="0" w:line="360" w:lineRule="auto"/>
        <w:rPr>
          <w:noProof/>
        </w:rPr>
      </w:pPr>
      <w:r w:rsidRPr="000864A7">
        <w:t xml:space="preserve">Dezenfekte edilecek çok parçalı, </w:t>
      </w:r>
      <w:proofErr w:type="spellStart"/>
      <w:r w:rsidRPr="000864A7">
        <w:t>lümenli</w:t>
      </w:r>
      <w:proofErr w:type="spellEnd"/>
      <w:r w:rsidRPr="000864A7">
        <w:t xml:space="preserve">, </w:t>
      </w:r>
      <w:proofErr w:type="gramStart"/>
      <w:r w:rsidRPr="000864A7">
        <w:t>kompleks</w:t>
      </w:r>
      <w:proofErr w:type="gramEnd"/>
      <w:r w:rsidRPr="000864A7">
        <w:t xml:space="preserve"> yapılı malzemeler </w:t>
      </w:r>
      <w:proofErr w:type="spellStart"/>
      <w:r w:rsidRPr="000864A7">
        <w:t>demonte</w:t>
      </w:r>
      <w:proofErr w:type="spellEnd"/>
      <w:r w:rsidRPr="000864A7">
        <w:t xml:space="preserve"> edilerek dikkatlice yıkanmalı, </w:t>
      </w:r>
      <w:r>
        <w:rPr>
          <w:noProof/>
        </w:rPr>
        <w:t>tüm lümenlerden dekontaminasyon solüsyonu geçirilmeli ve organik artıklar tamamen uzaklaştırılmalıdır.</w:t>
      </w:r>
    </w:p>
    <w:p w:rsidR="005845ED" w:rsidRDefault="005845ED" w:rsidP="005845ED">
      <w:pPr>
        <w:numPr>
          <w:ilvl w:val="0"/>
          <w:numId w:val="3"/>
        </w:numPr>
        <w:tabs>
          <w:tab w:val="right" w:pos="9360"/>
        </w:tabs>
        <w:spacing w:after="0" w:line="360" w:lineRule="auto"/>
        <w:rPr>
          <w:noProof/>
        </w:rPr>
      </w:pPr>
      <w:r>
        <w:rPr>
          <w:noProof/>
        </w:rPr>
        <w:t>Ön temizlikten sonra aletler lümen içleri dahil bol su ile durulanmalı ve kurulanmalıdır.</w:t>
      </w:r>
    </w:p>
    <w:p w:rsidR="005845ED" w:rsidRPr="004060E7" w:rsidRDefault="005845ED" w:rsidP="005845ED">
      <w:pPr>
        <w:numPr>
          <w:ilvl w:val="0"/>
          <w:numId w:val="3"/>
        </w:numPr>
        <w:spacing w:after="0" w:line="360" w:lineRule="auto"/>
      </w:pPr>
      <w:r w:rsidRPr="004060E7">
        <w:t>Isıya dayanıklı kritik ya da yarı kritik aletler paketlenerek sterilizasyon ünitesine gönderilmelidir.</w:t>
      </w:r>
    </w:p>
    <w:p w:rsidR="005845ED" w:rsidRPr="004060E7" w:rsidRDefault="005845ED" w:rsidP="005845ED">
      <w:pPr>
        <w:numPr>
          <w:ilvl w:val="0"/>
          <w:numId w:val="3"/>
        </w:numPr>
        <w:spacing w:after="0" w:line="360" w:lineRule="auto"/>
      </w:pPr>
      <w:r w:rsidRPr="004060E7">
        <w:t>Isıya dayanıksız olan yarı kritik aletler için yüksek düzey dezenfeksiyon çözeltisi hazırlanmalıdır.</w:t>
      </w:r>
    </w:p>
    <w:p w:rsidR="005845ED" w:rsidRDefault="005845ED" w:rsidP="005845ED">
      <w:pPr>
        <w:numPr>
          <w:ilvl w:val="0"/>
          <w:numId w:val="3"/>
        </w:numPr>
        <w:spacing w:after="0" w:line="360" w:lineRule="auto"/>
        <w:rPr>
          <w:noProof/>
        </w:rPr>
      </w:pPr>
      <w:r>
        <w:rPr>
          <w:noProof/>
        </w:rPr>
        <w:t xml:space="preserve">Temiz ve kuru aletler uygun dezenfektan solüsyon içerisine tamamen batırılmalıdır. </w:t>
      </w:r>
    </w:p>
    <w:p w:rsidR="005845ED" w:rsidRDefault="005845ED" w:rsidP="005845ED">
      <w:pPr>
        <w:numPr>
          <w:ilvl w:val="0"/>
          <w:numId w:val="3"/>
        </w:numPr>
        <w:spacing w:after="0" w:line="360" w:lineRule="auto"/>
        <w:rPr>
          <w:noProof/>
        </w:rPr>
      </w:pPr>
      <w:r w:rsidRPr="000864A7">
        <w:t>Dezenfektan çözeltilere daldırma sırasında aletin boşluklarında hava kabarcıklarının kalmamasına dikkat edilmelidir.</w:t>
      </w:r>
    </w:p>
    <w:p w:rsidR="005845ED" w:rsidRDefault="005845ED" w:rsidP="005845ED">
      <w:pPr>
        <w:numPr>
          <w:ilvl w:val="0"/>
          <w:numId w:val="3"/>
        </w:numPr>
        <w:tabs>
          <w:tab w:val="right" w:pos="9360"/>
        </w:tabs>
        <w:spacing w:after="0" w:line="360" w:lineRule="auto"/>
      </w:pPr>
      <w:r>
        <w:rPr>
          <w:noProof/>
        </w:rPr>
        <w:t>Lümenli aletlerde tüm lümenlerden dezenfektan solüsyon geçirilmelidir.</w:t>
      </w:r>
    </w:p>
    <w:p w:rsidR="005845ED" w:rsidRPr="004060E7" w:rsidRDefault="005845ED" w:rsidP="005845ED">
      <w:pPr>
        <w:numPr>
          <w:ilvl w:val="0"/>
          <w:numId w:val="3"/>
        </w:numPr>
        <w:spacing w:after="0" w:line="360" w:lineRule="auto"/>
      </w:pPr>
      <w:r w:rsidRPr="00B703B2">
        <w:t xml:space="preserve">Cilt ve gözlere </w:t>
      </w:r>
      <w:proofErr w:type="spellStart"/>
      <w:r w:rsidRPr="00B703B2">
        <w:t>toksik</w:t>
      </w:r>
      <w:proofErr w:type="spellEnd"/>
      <w:r w:rsidRPr="00B703B2">
        <w:t xml:space="preserve"> </w:t>
      </w:r>
      <w:r>
        <w:t>etkisinden dolayı</w:t>
      </w:r>
      <w:r w:rsidRPr="00B703B2">
        <w:t xml:space="preserve"> </w:t>
      </w:r>
      <w:r>
        <w:t xml:space="preserve">dezenfektan </w:t>
      </w:r>
      <w:r w:rsidRPr="00B703B2">
        <w:t>solüsyonlar</w:t>
      </w:r>
      <w:r>
        <w:t>ı</w:t>
      </w:r>
      <w:r w:rsidRPr="00B703B2">
        <w:t xml:space="preserve"> kapalı </w:t>
      </w:r>
      <w:r>
        <w:t>kaplarda</w:t>
      </w:r>
      <w:r w:rsidRPr="00150F52">
        <w:t xml:space="preserve"> </w:t>
      </w:r>
      <w:r w:rsidRPr="004060E7">
        <w:t>kullanılmalıdır.</w:t>
      </w:r>
    </w:p>
    <w:p w:rsidR="005845ED" w:rsidRDefault="005845ED" w:rsidP="005845ED">
      <w:pPr>
        <w:numPr>
          <w:ilvl w:val="0"/>
          <w:numId w:val="3"/>
        </w:numPr>
        <w:spacing w:after="0" w:line="360" w:lineRule="auto"/>
      </w:pPr>
      <w:r w:rsidRPr="004060E7">
        <w:t xml:space="preserve">Belirtilen sürede aletler dezenfektan </w:t>
      </w:r>
      <w:r>
        <w:t>solüsyonu içinde bekletilmeli, uygun süre bekledikten sonra çıkarılan aletler bol su ile durulanmalı ve iyice kurutulmalıdır.</w:t>
      </w:r>
    </w:p>
    <w:p w:rsidR="005845ED" w:rsidRDefault="005845ED" w:rsidP="005845ED">
      <w:pPr>
        <w:numPr>
          <w:ilvl w:val="0"/>
          <w:numId w:val="3"/>
        </w:numPr>
        <w:tabs>
          <w:tab w:val="right" w:pos="9360"/>
        </w:tabs>
        <w:spacing w:after="0" w:line="360" w:lineRule="auto"/>
      </w:pPr>
      <w:r w:rsidRPr="00732DC3">
        <w:t>Dezenfekte edilmiş</w:t>
      </w:r>
      <w:r>
        <w:t xml:space="preserve"> aletler derhal kullanılmalı</w:t>
      </w:r>
      <w:r w:rsidRPr="00732DC3">
        <w:t xml:space="preserve"> ya da tekrar </w:t>
      </w:r>
      <w:proofErr w:type="spellStart"/>
      <w:r w:rsidRPr="00732DC3">
        <w:t>kontamine</w:t>
      </w:r>
      <w:proofErr w:type="spellEnd"/>
      <w:r w:rsidRPr="00732DC3">
        <w:t xml:space="preserve"> olma ihtimalini en aza indirecek şekilde saklanmalıdır.</w:t>
      </w:r>
    </w:p>
    <w:p w:rsidR="005845ED" w:rsidRDefault="005845ED" w:rsidP="005845ED">
      <w:pPr>
        <w:numPr>
          <w:ilvl w:val="0"/>
          <w:numId w:val="3"/>
        </w:numPr>
        <w:tabs>
          <w:tab w:val="right" w:pos="9360"/>
        </w:tabs>
        <w:spacing w:after="0" w:line="360" w:lineRule="auto"/>
      </w:pPr>
      <w:r w:rsidRPr="00B703B2">
        <w:t>Sulandırılmış dezenfektanlar uzun süre bekletilmemelidir.</w:t>
      </w:r>
    </w:p>
    <w:p w:rsidR="005845ED" w:rsidRDefault="005845ED" w:rsidP="005845ED">
      <w:pPr>
        <w:numPr>
          <w:ilvl w:val="0"/>
          <w:numId w:val="3"/>
        </w:numPr>
        <w:tabs>
          <w:tab w:val="right" w:pos="9360"/>
        </w:tabs>
        <w:spacing w:after="0" w:line="360" w:lineRule="auto"/>
      </w:pPr>
      <w:r w:rsidRPr="00B703B2">
        <w:t xml:space="preserve">İnsan </w:t>
      </w:r>
      <w:proofErr w:type="spellStart"/>
      <w:r w:rsidRPr="00B703B2">
        <w:t>immünyetmezlik</w:t>
      </w:r>
      <w:proofErr w:type="spellEnd"/>
      <w:r w:rsidRPr="00B703B2">
        <w:t xml:space="preserve"> virüsü (HIV) veya </w:t>
      </w:r>
      <w:proofErr w:type="gramStart"/>
      <w:r w:rsidRPr="00B703B2">
        <w:t>hepatit  B</w:t>
      </w:r>
      <w:proofErr w:type="gramEnd"/>
      <w:r w:rsidRPr="00B703B2">
        <w:t xml:space="preserve"> virüsü (HBV) ile </w:t>
      </w:r>
      <w:proofErr w:type="spellStart"/>
      <w:r w:rsidRPr="00B703B2">
        <w:t>kontamine</w:t>
      </w:r>
      <w:proofErr w:type="spellEnd"/>
      <w:r w:rsidRPr="00B703B2">
        <w:t xml:space="preserve"> alet ve eşyalar için standart sterilizasyon ve dezenfeksiyon yöntemleri </w:t>
      </w:r>
      <w:r>
        <w:t>uygulanmalıdır.</w:t>
      </w:r>
    </w:p>
    <w:p w:rsidR="005845ED" w:rsidRPr="00E17C2D" w:rsidRDefault="005845ED" w:rsidP="005845ED">
      <w:pPr>
        <w:numPr>
          <w:ilvl w:val="0"/>
          <w:numId w:val="3"/>
        </w:numPr>
        <w:tabs>
          <w:tab w:val="right" w:pos="9360"/>
        </w:tabs>
        <w:spacing w:after="0" w:line="360" w:lineRule="auto"/>
        <w:rPr>
          <w:color w:val="000000"/>
        </w:rPr>
      </w:pPr>
      <w:r w:rsidRPr="00065A1C">
        <w:t xml:space="preserve">Tıbbi alet ve malzemelerin </w:t>
      </w:r>
      <w:r>
        <w:t>sınıflandırılması ile</w:t>
      </w:r>
      <w:r w:rsidRPr="00065A1C">
        <w:t xml:space="preserve"> sterilizasyon ve dezenfeksiyon önerisi</w:t>
      </w:r>
      <w:r>
        <w:t xml:space="preserve"> Tablo 1’de gösterilmiştir.</w:t>
      </w:r>
    </w:p>
    <w:p w:rsidR="005845ED" w:rsidRPr="00065A1C" w:rsidRDefault="005845ED" w:rsidP="005845ED">
      <w:pPr>
        <w:numPr>
          <w:ilvl w:val="0"/>
          <w:numId w:val="3"/>
        </w:numPr>
        <w:tabs>
          <w:tab w:val="right" w:pos="9360"/>
        </w:tabs>
        <w:spacing w:after="0" w:line="360" w:lineRule="auto"/>
      </w:pPr>
      <w:r w:rsidRPr="00E17C2D">
        <w:rPr>
          <w:color w:val="000000"/>
        </w:rPr>
        <w:t>Tablo 2’de solunum yolunda kullanılan yarı kritik aletler veya alet parçaları belirtilmiştir.</w:t>
      </w:r>
    </w:p>
    <w:p w:rsidR="005845ED" w:rsidRPr="00B703B2" w:rsidRDefault="005845ED" w:rsidP="005845ED">
      <w:pPr>
        <w:numPr>
          <w:ilvl w:val="0"/>
          <w:numId w:val="3"/>
        </w:numPr>
        <w:spacing w:after="0" w:line="360" w:lineRule="auto"/>
      </w:pPr>
      <w:r w:rsidRPr="00B703B2">
        <w:t>Endoskop aksesuarları içinde; mukoza bariyerini bozaca</w:t>
      </w:r>
      <w:r>
        <w:t>k</w:t>
      </w:r>
      <w:r w:rsidRPr="00B703B2">
        <w:t xml:space="preserve">; biyopsi forsepsleri veya kesici aletler </w:t>
      </w:r>
      <w:proofErr w:type="gramStart"/>
      <w:r w:rsidRPr="00B703B2">
        <w:t>sterilize</w:t>
      </w:r>
      <w:proofErr w:type="gramEnd"/>
      <w:r w:rsidRPr="00B703B2">
        <w:t xml:space="preserve"> edilmelidir. Diğer endoskop parçaları, her hasta için kullanıldıktan sonra ya </w:t>
      </w:r>
      <w:proofErr w:type="gramStart"/>
      <w:r w:rsidRPr="00B703B2">
        <w:t>steril</w:t>
      </w:r>
      <w:proofErr w:type="gramEnd"/>
      <w:r w:rsidRPr="00B703B2">
        <w:t xml:space="preserve"> edilmeli ya da yüksek düzeyde dezenfekte edilmelidir.</w:t>
      </w:r>
    </w:p>
    <w:p w:rsidR="005845ED" w:rsidRPr="00B703B2" w:rsidRDefault="005845ED" w:rsidP="005845ED">
      <w:pPr>
        <w:numPr>
          <w:ilvl w:val="0"/>
          <w:numId w:val="3"/>
        </w:numPr>
        <w:spacing w:after="0" w:line="360" w:lineRule="auto"/>
      </w:pPr>
      <w:r w:rsidRPr="00B703B2">
        <w:t xml:space="preserve">Normalde </w:t>
      </w:r>
      <w:proofErr w:type="gramStart"/>
      <w:r w:rsidRPr="00B703B2">
        <w:t>steril</w:t>
      </w:r>
      <w:proofErr w:type="gramEnd"/>
      <w:r w:rsidRPr="00B703B2">
        <w:t xml:space="preserve"> vücut bölgesine temas eden </w:t>
      </w:r>
      <w:proofErr w:type="spellStart"/>
      <w:r w:rsidRPr="00B703B2">
        <w:t>laparoskop</w:t>
      </w:r>
      <w:proofErr w:type="spellEnd"/>
      <w:r w:rsidRPr="00B703B2">
        <w:t xml:space="preserve">, </w:t>
      </w:r>
      <w:proofErr w:type="spellStart"/>
      <w:r w:rsidRPr="00B703B2">
        <w:t>artroskop</w:t>
      </w:r>
      <w:proofErr w:type="spellEnd"/>
      <w:r w:rsidRPr="00B703B2">
        <w:t xml:space="preserve"> ve benzeri </w:t>
      </w:r>
      <w:proofErr w:type="spellStart"/>
      <w:r w:rsidRPr="00B703B2">
        <w:t>skopi</w:t>
      </w:r>
      <w:proofErr w:type="spellEnd"/>
      <w:r w:rsidRPr="00B703B2">
        <w:t xml:space="preserve"> cihazları sterilize edilmeli, eğer </w:t>
      </w:r>
      <w:r>
        <w:t>uygun</w:t>
      </w:r>
      <w:r w:rsidRPr="00B703B2">
        <w:t xml:space="preserve"> değilse yüksek düzeyde dezenfekte edilmelidir.</w:t>
      </w:r>
    </w:p>
    <w:p w:rsidR="005845ED" w:rsidRDefault="005845ED" w:rsidP="005845ED">
      <w:pPr>
        <w:numPr>
          <w:ilvl w:val="0"/>
          <w:numId w:val="3"/>
        </w:numPr>
        <w:spacing w:after="0" w:line="360" w:lineRule="auto"/>
      </w:pPr>
      <w:r w:rsidRPr="00B703B2">
        <w:t xml:space="preserve">Mukoza yüzeyleri ile temas eden aletler (endoskop, </w:t>
      </w:r>
      <w:proofErr w:type="spellStart"/>
      <w:r w:rsidRPr="00B703B2">
        <w:t>endotrakeal</w:t>
      </w:r>
      <w:proofErr w:type="spellEnd"/>
      <w:r w:rsidRPr="00B703B2">
        <w:t xml:space="preserve"> tüp, solunum destek cihazları) yüksek düzeyde </w:t>
      </w:r>
      <w:proofErr w:type="gramStart"/>
      <w:r w:rsidRPr="00B703B2">
        <w:t>dezenfek</w:t>
      </w:r>
      <w:r>
        <w:t>te</w:t>
      </w:r>
      <w:proofErr w:type="gramEnd"/>
      <w:r>
        <w:t xml:space="preserve"> edilmelidir.</w:t>
      </w:r>
    </w:p>
    <w:p w:rsidR="005845ED" w:rsidRDefault="005845ED" w:rsidP="005845ED">
      <w:pPr>
        <w:spacing w:after="0" w:line="360" w:lineRule="auto"/>
      </w:pPr>
    </w:p>
    <w:p w:rsidR="005845ED" w:rsidRDefault="005845ED" w:rsidP="005845ED">
      <w:pPr>
        <w:spacing w:after="0" w:line="360" w:lineRule="auto"/>
      </w:pPr>
    </w:p>
    <w:p w:rsidR="005845ED" w:rsidRDefault="005845ED" w:rsidP="005845ED">
      <w:pPr>
        <w:spacing w:after="0"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845ED" w:rsidTr="00227838">
        <w:tc>
          <w:tcPr>
            <w:tcW w:w="2376" w:type="dxa"/>
            <w:vMerge w:val="restart"/>
          </w:tcPr>
          <w:p w:rsidR="005845ED" w:rsidRDefault="005845ED" w:rsidP="00227838">
            <w:r>
              <w:rPr>
                <w:noProof/>
                <w:lang w:eastAsia="tr-TR"/>
              </w:rPr>
              <w:drawing>
                <wp:inline distT="0" distB="0" distL="0" distR="0" wp14:anchorId="29F6BC01" wp14:editId="799731D3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845ED" w:rsidRDefault="005845ED" w:rsidP="00227838"/>
          <w:p w:rsidR="005845ED" w:rsidRPr="005845ED" w:rsidRDefault="005845ED" w:rsidP="00227838">
            <w:pPr>
              <w:jc w:val="center"/>
              <w:rPr>
                <w:b/>
                <w:sz w:val="24"/>
                <w:szCs w:val="24"/>
              </w:rPr>
            </w:pPr>
            <w:r w:rsidRPr="005845ED">
              <w:rPr>
                <w:b/>
                <w:sz w:val="24"/>
                <w:szCs w:val="24"/>
              </w:rPr>
              <w:t>SERVİSLERDE KULLANILAN TIBBİ ALET VE MALZEMELERİN STERİLİZASYON ve DEZENFEKSİYONU TALİMATI</w:t>
            </w:r>
          </w:p>
          <w:p w:rsidR="005845ED" w:rsidRPr="00CF401B" w:rsidRDefault="005845ED" w:rsidP="00227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SH.TL</w:t>
            </w:r>
            <w:proofErr w:type="gramEnd"/>
            <w:r>
              <w:rPr>
                <w:sz w:val="20"/>
                <w:szCs w:val="20"/>
              </w:rPr>
              <w:t>.02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</w:tr>
    </w:tbl>
    <w:p w:rsidR="005845ED" w:rsidRDefault="005845ED" w:rsidP="005845ED">
      <w:pPr>
        <w:spacing w:after="0" w:line="360" w:lineRule="auto"/>
      </w:pPr>
    </w:p>
    <w:p w:rsidR="005845ED" w:rsidRPr="00B703B2" w:rsidRDefault="005845ED" w:rsidP="005845ED">
      <w:pPr>
        <w:numPr>
          <w:ilvl w:val="0"/>
          <w:numId w:val="3"/>
        </w:numPr>
        <w:spacing w:after="0" w:line="360" w:lineRule="auto"/>
      </w:pPr>
      <w:r w:rsidRPr="00B703B2">
        <w:t xml:space="preserve">Yumuşak doku veya kemiğe </w:t>
      </w:r>
      <w:proofErr w:type="spellStart"/>
      <w:r w:rsidRPr="00B703B2">
        <w:t>penetre</w:t>
      </w:r>
      <w:proofErr w:type="spellEnd"/>
      <w:r w:rsidRPr="00B703B2">
        <w:t xml:space="preserve"> olan </w:t>
      </w:r>
      <w:proofErr w:type="spellStart"/>
      <w:r w:rsidRPr="00B703B2">
        <w:t>dental</w:t>
      </w:r>
      <w:proofErr w:type="spellEnd"/>
      <w:r w:rsidRPr="00B703B2">
        <w:t xml:space="preserve"> aletler kritik aletlerdir. Sterilize edil</w:t>
      </w:r>
      <w:r>
        <w:t>meli</w:t>
      </w:r>
      <w:r w:rsidRPr="00B703B2">
        <w:t xml:space="preserve"> veya kullanılıp atıl</w:t>
      </w:r>
      <w:r>
        <w:t>malıd</w:t>
      </w:r>
      <w:r w:rsidRPr="00B703B2">
        <w:t>ır.</w:t>
      </w:r>
    </w:p>
    <w:p w:rsidR="005845ED" w:rsidRPr="00B703B2" w:rsidRDefault="005845ED" w:rsidP="005845ED">
      <w:pPr>
        <w:numPr>
          <w:ilvl w:val="0"/>
          <w:numId w:val="3"/>
        </w:numPr>
        <w:spacing w:after="0" w:line="360" w:lineRule="auto"/>
      </w:pPr>
      <w:r w:rsidRPr="00B703B2">
        <w:t xml:space="preserve">Yarı kritik aletlerin yüksek düzey dezenfeksiyonu için iyi bir temizlik işlemini takiben </w:t>
      </w:r>
      <w:r>
        <w:t>yüksek düzey dezenfektan kullanılmalıdır.</w:t>
      </w:r>
      <w:r w:rsidRPr="00B703B2">
        <w:t xml:space="preserve"> </w:t>
      </w:r>
    </w:p>
    <w:p w:rsidR="005845ED" w:rsidRDefault="005845ED" w:rsidP="005845ED">
      <w:pPr>
        <w:numPr>
          <w:ilvl w:val="0"/>
          <w:numId w:val="3"/>
        </w:numPr>
        <w:spacing w:after="0" w:line="360" w:lineRule="auto"/>
        <w:rPr>
          <w:noProof/>
        </w:rPr>
      </w:pPr>
      <w:r w:rsidRPr="00B703B2">
        <w:t xml:space="preserve">Kritik olmayan aletler için düşük düzey dezenfektanlar ≤10 dakika </w:t>
      </w:r>
      <w:r>
        <w:t>süreyle kullanılmalıdır.</w:t>
      </w:r>
    </w:p>
    <w:p w:rsidR="005845ED" w:rsidRDefault="005845ED" w:rsidP="005845ED">
      <w:pPr>
        <w:numPr>
          <w:ilvl w:val="0"/>
          <w:numId w:val="3"/>
        </w:numPr>
        <w:spacing w:after="0" w:line="360" w:lineRule="auto"/>
        <w:rPr>
          <w:noProof/>
        </w:rPr>
      </w:pPr>
      <w:r w:rsidRPr="00B703B2">
        <w:t>Fenol</w:t>
      </w:r>
      <w:r>
        <w:t xml:space="preserve"> bileşikleri</w:t>
      </w:r>
      <w:r w:rsidRPr="00B703B2">
        <w:t xml:space="preserve">, </w:t>
      </w:r>
      <w:proofErr w:type="spellStart"/>
      <w:r w:rsidRPr="00B703B2">
        <w:t>küvöz</w:t>
      </w:r>
      <w:proofErr w:type="spellEnd"/>
      <w:r w:rsidRPr="00B703B2">
        <w:t xml:space="preserve"> içinin dezenfeksiyonunda kullanılmamalıdır.</w:t>
      </w:r>
    </w:p>
    <w:p w:rsidR="005845ED" w:rsidRPr="001B5F52" w:rsidRDefault="005845ED" w:rsidP="005845ED">
      <w:pPr>
        <w:numPr>
          <w:ilvl w:val="0"/>
          <w:numId w:val="3"/>
        </w:numPr>
        <w:spacing w:after="0" w:line="360" w:lineRule="auto"/>
        <w:rPr>
          <w:noProof/>
        </w:rPr>
      </w:pPr>
      <w:r>
        <w:t xml:space="preserve">Hastanemizde kullanılan dezenfeksiyon ürünleri </w:t>
      </w:r>
      <w:r w:rsidRPr="00AE347E">
        <w:rPr>
          <w:b/>
        </w:rPr>
        <w:t>‘‘Sterilizasyon ve Dezenfeksiyon Talimatı’’</w:t>
      </w:r>
      <w:proofErr w:type="spellStart"/>
      <w:r>
        <w:t>nda</w:t>
      </w:r>
      <w:proofErr w:type="spellEnd"/>
      <w:r>
        <w:t xml:space="preserve"> belirtilmiştir.</w:t>
      </w: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Pr="00B703B2" w:rsidRDefault="005845ED" w:rsidP="005845ED">
      <w:pPr>
        <w:spacing w:line="360" w:lineRule="auto"/>
        <w:ind w:hanging="539"/>
        <w:rPr>
          <w:b/>
        </w:rPr>
      </w:pPr>
      <w:r w:rsidRPr="00B703B2">
        <w:rPr>
          <w:b/>
        </w:rPr>
        <w:t>Tablo</w:t>
      </w:r>
      <w:r>
        <w:rPr>
          <w:b/>
        </w:rPr>
        <w:t xml:space="preserve"> 1. Tıbbi alet ve malzemelerin sınıflandırılması,</w:t>
      </w:r>
      <w:r w:rsidRPr="00B703B2">
        <w:rPr>
          <w:b/>
        </w:rPr>
        <w:t xml:space="preserve"> sterilizasyon </w:t>
      </w:r>
      <w:r>
        <w:rPr>
          <w:b/>
        </w:rPr>
        <w:t>ve dezenfeksiyon önerisi</w:t>
      </w: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700"/>
        <w:gridCol w:w="4140"/>
      </w:tblGrid>
      <w:tr w:rsidR="005845ED" w:rsidTr="00227838">
        <w:trPr>
          <w:trHeight w:val="518"/>
          <w:jc w:val="center"/>
        </w:trPr>
        <w:tc>
          <w:tcPr>
            <w:tcW w:w="144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</w:rPr>
            </w:pPr>
            <w:proofErr w:type="spellStart"/>
            <w:r w:rsidRPr="00937D19">
              <w:rPr>
                <w:b/>
              </w:rPr>
              <w:t>Spaulding</w:t>
            </w:r>
            <w:proofErr w:type="spellEnd"/>
            <w:r w:rsidRPr="00937D19">
              <w:rPr>
                <w:b/>
              </w:rPr>
              <w:t xml:space="preserve"> Sınıflaması </w:t>
            </w:r>
          </w:p>
          <w:p w:rsidR="005845ED" w:rsidRPr="00937D19" w:rsidRDefault="005845ED" w:rsidP="00227838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>Tanım</w:t>
            </w:r>
          </w:p>
        </w:tc>
        <w:tc>
          <w:tcPr>
            <w:tcW w:w="270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>Tıbbi alet ve malzeme</w:t>
            </w:r>
          </w:p>
        </w:tc>
        <w:tc>
          <w:tcPr>
            <w:tcW w:w="414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>Sterilizasyon ve dezenfeksiyon önerisi</w:t>
            </w:r>
          </w:p>
        </w:tc>
      </w:tr>
      <w:tr w:rsidR="005845ED" w:rsidTr="00227838">
        <w:trPr>
          <w:jc w:val="center"/>
        </w:trPr>
        <w:tc>
          <w:tcPr>
            <w:tcW w:w="144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</w:rPr>
            </w:pPr>
          </w:p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>Kritik aletler</w:t>
            </w:r>
          </w:p>
        </w:tc>
        <w:tc>
          <w:tcPr>
            <w:tcW w:w="2340" w:type="dxa"/>
            <w:shd w:val="clear" w:color="auto" w:fill="auto"/>
          </w:tcPr>
          <w:p w:rsidR="005845ED" w:rsidRDefault="005845ED" w:rsidP="00227838"/>
          <w:p w:rsidR="005845ED" w:rsidRPr="009401EA" w:rsidRDefault="005845ED" w:rsidP="00227838">
            <w:r w:rsidRPr="009401EA">
              <w:t xml:space="preserve">Steril vücut dokuları, sıvıları veya </w:t>
            </w:r>
            <w:proofErr w:type="spellStart"/>
            <w:r w:rsidRPr="009401EA">
              <w:t>vasküler</w:t>
            </w:r>
            <w:proofErr w:type="spellEnd"/>
            <w:r w:rsidRPr="009401EA">
              <w:t xml:space="preserve"> sistemle temas eden aletlerdir</w:t>
            </w:r>
          </w:p>
        </w:tc>
        <w:tc>
          <w:tcPr>
            <w:tcW w:w="2700" w:type="dxa"/>
            <w:shd w:val="clear" w:color="auto" w:fill="auto"/>
          </w:tcPr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-Cerrahi aletler</w:t>
            </w: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</w:t>
            </w:r>
            <w:proofErr w:type="spellStart"/>
            <w:r w:rsidRPr="00937D19">
              <w:rPr>
                <w:color w:val="000000"/>
              </w:rPr>
              <w:t>Kardiak</w:t>
            </w:r>
            <w:proofErr w:type="spellEnd"/>
            <w:r w:rsidRPr="00937D19">
              <w:rPr>
                <w:color w:val="000000"/>
              </w:rPr>
              <w:t xml:space="preserve"> </w:t>
            </w:r>
            <w:proofErr w:type="spellStart"/>
            <w:r w:rsidRPr="00937D19">
              <w:rPr>
                <w:color w:val="000000"/>
              </w:rPr>
              <w:t>kateterler</w:t>
            </w:r>
            <w:proofErr w:type="spellEnd"/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</w:t>
            </w:r>
            <w:proofErr w:type="spellStart"/>
            <w:r w:rsidRPr="00937D19">
              <w:rPr>
                <w:color w:val="000000"/>
              </w:rPr>
              <w:t>Üriner</w:t>
            </w:r>
            <w:proofErr w:type="spellEnd"/>
            <w:r w:rsidRPr="00937D19">
              <w:rPr>
                <w:color w:val="000000"/>
              </w:rPr>
              <w:t xml:space="preserve"> </w:t>
            </w:r>
            <w:proofErr w:type="spellStart"/>
            <w:r w:rsidRPr="00937D19">
              <w:rPr>
                <w:color w:val="000000"/>
              </w:rPr>
              <w:t>kateterler</w:t>
            </w:r>
            <w:proofErr w:type="spellEnd"/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</w:t>
            </w:r>
            <w:proofErr w:type="spellStart"/>
            <w:r w:rsidRPr="00937D19">
              <w:rPr>
                <w:color w:val="000000"/>
              </w:rPr>
              <w:t>İmplantlar</w:t>
            </w:r>
            <w:proofErr w:type="spellEnd"/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-Enjektör iğneleri</w:t>
            </w: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-Drenler</w:t>
            </w: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-Biyopsi forsepsi</w:t>
            </w: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-Protezler</w:t>
            </w: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</w:t>
            </w:r>
            <w:proofErr w:type="spellStart"/>
            <w:r w:rsidRPr="00937D19">
              <w:rPr>
                <w:color w:val="000000"/>
              </w:rPr>
              <w:t>Laparoskop</w:t>
            </w:r>
            <w:proofErr w:type="spellEnd"/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</w:t>
            </w:r>
            <w:proofErr w:type="spellStart"/>
            <w:r w:rsidRPr="00937D19">
              <w:rPr>
                <w:color w:val="000000"/>
              </w:rPr>
              <w:t>Artroskop</w:t>
            </w:r>
            <w:proofErr w:type="spellEnd"/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</w:t>
            </w:r>
            <w:proofErr w:type="spellStart"/>
            <w:r w:rsidRPr="00937D19">
              <w:rPr>
                <w:color w:val="000000"/>
              </w:rPr>
              <w:t>Sistoskop</w:t>
            </w:r>
            <w:proofErr w:type="spellEnd"/>
          </w:p>
          <w:p w:rsidR="005845ED" w:rsidRPr="00937D19" w:rsidRDefault="005845ED" w:rsidP="00227838">
            <w:pPr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 xml:space="preserve">Mutlaka </w:t>
            </w:r>
            <w:proofErr w:type="gramStart"/>
            <w:r w:rsidRPr="00937D19">
              <w:rPr>
                <w:b/>
              </w:rPr>
              <w:t>steril</w:t>
            </w:r>
            <w:proofErr w:type="gramEnd"/>
            <w:r w:rsidRPr="00937D19">
              <w:rPr>
                <w:b/>
              </w:rPr>
              <w:t xml:space="preserve"> olmalıdır.</w:t>
            </w:r>
          </w:p>
          <w:p w:rsidR="005845ED" w:rsidRPr="00937D19" w:rsidRDefault="005845ED" w:rsidP="00227838">
            <w:pPr>
              <w:rPr>
                <w:b/>
              </w:rPr>
            </w:pP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-Isıya dayanıklı ise otoklav veya kuru ısı ile sterilizasyon</w:t>
            </w:r>
          </w:p>
          <w:p w:rsidR="005845ED" w:rsidRPr="009401EA" w:rsidRDefault="005845ED" w:rsidP="00227838">
            <w:r w:rsidRPr="00937D19">
              <w:rPr>
                <w:color w:val="000000"/>
              </w:rPr>
              <w:t>-Isıya dayanıksız ise etilen oksit, düşük ısılı buhar, formaldehit veya yüksek düzey kimyasal dezenfektan ile uzun süreli temas (6-10 saat) (</w:t>
            </w:r>
            <w:proofErr w:type="spellStart"/>
            <w:r w:rsidRPr="00937D19">
              <w:rPr>
                <w:color w:val="000000"/>
              </w:rPr>
              <w:t>örn</w:t>
            </w:r>
            <w:proofErr w:type="spellEnd"/>
            <w:r w:rsidRPr="00937D19">
              <w:rPr>
                <w:color w:val="000000"/>
              </w:rPr>
              <w:t xml:space="preserve">: </w:t>
            </w:r>
            <w:proofErr w:type="spellStart"/>
            <w:r w:rsidRPr="00937D19">
              <w:rPr>
                <w:color w:val="000000"/>
              </w:rPr>
              <w:t>gluteraldehit</w:t>
            </w:r>
            <w:proofErr w:type="spellEnd"/>
            <w:r w:rsidRPr="00937D19">
              <w:rPr>
                <w:color w:val="000000"/>
              </w:rPr>
              <w:t xml:space="preserve">) </w:t>
            </w:r>
          </w:p>
        </w:tc>
      </w:tr>
    </w:tbl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845ED" w:rsidTr="00227838">
        <w:tc>
          <w:tcPr>
            <w:tcW w:w="2376" w:type="dxa"/>
            <w:vMerge w:val="restart"/>
          </w:tcPr>
          <w:p w:rsidR="005845ED" w:rsidRDefault="005845ED" w:rsidP="00227838">
            <w:r>
              <w:rPr>
                <w:noProof/>
                <w:lang w:eastAsia="tr-TR"/>
              </w:rPr>
              <w:drawing>
                <wp:inline distT="0" distB="0" distL="0" distR="0" wp14:anchorId="63D7E042" wp14:editId="6BC338B6">
                  <wp:extent cx="1285875" cy="8763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845ED" w:rsidRDefault="005845ED" w:rsidP="00227838"/>
          <w:p w:rsidR="005845ED" w:rsidRPr="005845ED" w:rsidRDefault="005845ED" w:rsidP="00227838">
            <w:pPr>
              <w:jc w:val="center"/>
              <w:rPr>
                <w:b/>
                <w:sz w:val="24"/>
                <w:szCs w:val="24"/>
              </w:rPr>
            </w:pPr>
            <w:r w:rsidRPr="005845ED">
              <w:rPr>
                <w:b/>
                <w:sz w:val="24"/>
                <w:szCs w:val="24"/>
              </w:rPr>
              <w:t>SERVİSLERDE KULLANILAN TIBBİ ALET VE MALZEMELERİN STERİLİZASYON ve DEZENFEKSİYONU TALİMATI</w:t>
            </w:r>
          </w:p>
          <w:p w:rsidR="005845ED" w:rsidRPr="00CF401B" w:rsidRDefault="005845ED" w:rsidP="00227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SH.TL</w:t>
            </w:r>
            <w:proofErr w:type="gramEnd"/>
            <w:r>
              <w:rPr>
                <w:sz w:val="20"/>
                <w:szCs w:val="20"/>
              </w:rPr>
              <w:t>.02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</w:tr>
    </w:tbl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700"/>
        <w:gridCol w:w="4140"/>
      </w:tblGrid>
      <w:tr w:rsidR="005845ED" w:rsidTr="005845ED">
        <w:trPr>
          <w:jc w:val="center"/>
        </w:trPr>
        <w:tc>
          <w:tcPr>
            <w:tcW w:w="144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>Yarı kritik aletler</w:t>
            </w:r>
          </w:p>
        </w:tc>
        <w:tc>
          <w:tcPr>
            <w:tcW w:w="2340" w:type="dxa"/>
            <w:shd w:val="clear" w:color="auto" w:fill="auto"/>
          </w:tcPr>
          <w:p w:rsidR="005845ED" w:rsidRDefault="005845ED" w:rsidP="00227838"/>
          <w:p w:rsidR="005845ED" w:rsidRPr="009401EA" w:rsidRDefault="005845ED" w:rsidP="00227838">
            <w:r w:rsidRPr="009401EA">
              <w:t>Bütünlüğü bozulmamış mukoza yüzeyleri</w:t>
            </w:r>
            <w:r>
              <w:t>,</w:t>
            </w:r>
            <w:r w:rsidRPr="009401EA">
              <w:t xml:space="preserve"> bütünlüğü bozulmuş </w:t>
            </w:r>
            <w:r>
              <w:t>cilt ve açık yaralar</w:t>
            </w:r>
            <w:r w:rsidRPr="009401EA">
              <w:t xml:space="preserve"> ile temas eden aletlerdir</w:t>
            </w:r>
          </w:p>
        </w:tc>
        <w:tc>
          <w:tcPr>
            <w:tcW w:w="2700" w:type="dxa"/>
            <w:shd w:val="clear" w:color="auto" w:fill="auto"/>
          </w:tcPr>
          <w:p w:rsidR="005845ED" w:rsidRPr="009401EA" w:rsidRDefault="005845ED" w:rsidP="00227838">
            <w:r w:rsidRPr="009401EA">
              <w:t xml:space="preserve">-Solunum </w:t>
            </w:r>
            <w:r>
              <w:t>yolunda kullanılan aletler</w:t>
            </w:r>
          </w:p>
          <w:p w:rsidR="005845ED" w:rsidRPr="009401EA" w:rsidRDefault="005845ED" w:rsidP="00227838">
            <w:r w:rsidRPr="009401EA">
              <w:t>-</w:t>
            </w:r>
            <w:proofErr w:type="spellStart"/>
            <w:r w:rsidRPr="009401EA">
              <w:t>Fleksible</w:t>
            </w:r>
            <w:proofErr w:type="spellEnd"/>
            <w:r w:rsidRPr="009401EA">
              <w:t xml:space="preserve"> endoskoplar</w:t>
            </w:r>
          </w:p>
          <w:p w:rsidR="005845ED" w:rsidRPr="009401EA" w:rsidRDefault="005845ED" w:rsidP="00227838">
            <w:r w:rsidRPr="009401EA">
              <w:t>-</w:t>
            </w:r>
            <w:proofErr w:type="spellStart"/>
            <w:r w:rsidRPr="009401EA">
              <w:t>Laringoskoplar</w:t>
            </w:r>
            <w:proofErr w:type="spellEnd"/>
            <w:r w:rsidRPr="009401EA">
              <w:t>,</w:t>
            </w:r>
          </w:p>
          <w:p w:rsidR="005845ED" w:rsidRPr="009401EA" w:rsidRDefault="005845ED" w:rsidP="00227838">
            <w:r w:rsidRPr="009401EA">
              <w:t>-</w:t>
            </w:r>
            <w:proofErr w:type="spellStart"/>
            <w:r w:rsidRPr="009401EA">
              <w:t>Fiberoptik</w:t>
            </w:r>
            <w:proofErr w:type="spellEnd"/>
            <w:r w:rsidRPr="009401EA">
              <w:t xml:space="preserve"> </w:t>
            </w:r>
            <w:proofErr w:type="spellStart"/>
            <w:r w:rsidRPr="009401EA">
              <w:t>bronkoskoplar</w:t>
            </w:r>
            <w:proofErr w:type="spellEnd"/>
          </w:p>
          <w:p w:rsidR="005845ED" w:rsidRPr="009401EA" w:rsidRDefault="005845ED" w:rsidP="00227838">
            <w:r w:rsidRPr="009401EA">
              <w:t xml:space="preserve">-Vajinal ve </w:t>
            </w:r>
            <w:proofErr w:type="spellStart"/>
            <w:r w:rsidRPr="009401EA">
              <w:t>rektal</w:t>
            </w:r>
            <w:proofErr w:type="spellEnd"/>
            <w:r w:rsidRPr="009401EA">
              <w:t xml:space="preserve"> ultrasonografi </w:t>
            </w:r>
            <w:proofErr w:type="spellStart"/>
            <w:r w:rsidRPr="009401EA">
              <w:t>probları</w:t>
            </w:r>
            <w:proofErr w:type="spellEnd"/>
          </w:p>
          <w:p w:rsidR="005845ED" w:rsidRPr="009401EA" w:rsidRDefault="005845ED" w:rsidP="00227838">
            <w:r w:rsidRPr="009401EA">
              <w:t>-</w:t>
            </w:r>
            <w:proofErr w:type="spellStart"/>
            <w:r w:rsidRPr="009401EA">
              <w:t>Transözefagial</w:t>
            </w:r>
            <w:proofErr w:type="spellEnd"/>
            <w:r w:rsidRPr="009401EA">
              <w:t xml:space="preserve"> EKO </w:t>
            </w:r>
            <w:proofErr w:type="spellStart"/>
            <w:r w:rsidRPr="009401EA">
              <w:t>probu</w:t>
            </w:r>
            <w:proofErr w:type="spellEnd"/>
          </w:p>
          <w:p w:rsidR="005845ED" w:rsidRPr="009401EA" w:rsidRDefault="005845ED" w:rsidP="00227838">
            <w:r w:rsidRPr="009401EA">
              <w:t>-Beslenme sondaları</w:t>
            </w:r>
          </w:p>
          <w:p w:rsidR="005845ED" w:rsidRPr="00582AC6" w:rsidRDefault="005845ED" w:rsidP="00227838">
            <w:pPr>
              <w:rPr>
                <w:b/>
                <w:color w:val="FF00FF"/>
              </w:rPr>
            </w:pPr>
            <w:r w:rsidRPr="00937D19">
              <w:rPr>
                <w:b/>
              </w:rPr>
              <w:t>-</w:t>
            </w:r>
            <w:proofErr w:type="spellStart"/>
            <w:r w:rsidRPr="009A1E3F">
              <w:t>Civalı</w:t>
            </w:r>
            <w:proofErr w:type="spellEnd"/>
            <w:r w:rsidRPr="009A1E3F">
              <w:t xml:space="preserve"> cam </w:t>
            </w:r>
            <w:r w:rsidRPr="00937D19">
              <w:rPr>
                <w:color w:val="000000"/>
              </w:rPr>
              <w:t>termometreler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  <w:color w:val="000000"/>
              </w:rPr>
            </w:pPr>
            <w:r w:rsidRPr="00937D19">
              <w:rPr>
                <w:b/>
                <w:color w:val="000000"/>
              </w:rPr>
              <w:t xml:space="preserve">Sterilizasyon veya yüksek düzey dezenfeksiyon </w:t>
            </w:r>
            <w:proofErr w:type="gramStart"/>
            <w:r w:rsidRPr="00937D19">
              <w:rPr>
                <w:b/>
                <w:color w:val="000000"/>
              </w:rPr>
              <w:t>(</w:t>
            </w:r>
            <w:proofErr w:type="spellStart"/>
            <w:proofErr w:type="gramEnd"/>
            <w:r w:rsidRPr="00937D19">
              <w:rPr>
                <w:b/>
                <w:color w:val="000000"/>
              </w:rPr>
              <w:t>sporisidal</w:t>
            </w:r>
            <w:proofErr w:type="spellEnd"/>
            <w:r w:rsidRPr="00937D19">
              <w:rPr>
                <w:b/>
                <w:color w:val="000000"/>
              </w:rPr>
              <w:t xml:space="preserve"> kimyasal dezenfektan ile 12-20 dk. </w:t>
            </w:r>
            <w:proofErr w:type="gramStart"/>
            <w:r w:rsidRPr="00937D19">
              <w:rPr>
                <w:b/>
                <w:color w:val="000000"/>
              </w:rPr>
              <w:t>temas</w:t>
            </w:r>
            <w:proofErr w:type="gramEnd"/>
            <w:r w:rsidRPr="00937D19">
              <w:rPr>
                <w:b/>
                <w:color w:val="000000"/>
              </w:rPr>
              <w:t>) sağlanmalıdır.</w:t>
            </w:r>
          </w:p>
          <w:p w:rsidR="005845ED" w:rsidRPr="00937D19" w:rsidRDefault="005845ED" w:rsidP="00227838">
            <w:pPr>
              <w:rPr>
                <w:b/>
                <w:color w:val="000000"/>
              </w:rPr>
            </w:pP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>-Isıya dayanıklı ise otoklav, kuru ısı, kaynatma, pastörizasyon, düşük ısılı buhar, yıkama makinesi ile dezenfeksiyon.</w:t>
            </w:r>
          </w:p>
          <w:p w:rsidR="005845ED" w:rsidRPr="009401EA" w:rsidRDefault="005845ED" w:rsidP="00227838">
            <w:r w:rsidRPr="00937D19">
              <w:rPr>
                <w:color w:val="000000"/>
              </w:rPr>
              <w:t>-Isıya dayanıksız ise dezenfektan madde ile dezenfeksiyon (</w:t>
            </w:r>
            <w:proofErr w:type="spellStart"/>
            <w:r w:rsidRPr="00937D19">
              <w:rPr>
                <w:color w:val="000000"/>
              </w:rPr>
              <w:t>gluteraldehid</w:t>
            </w:r>
            <w:proofErr w:type="spellEnd"/>
            <w:r w:rsidRPr="00937D19">
              <w:rPr>
                <w:color w:val="000000"/>
              </w:rPr>
              <w:t xml:space="preserve">, </w:t>
            </w:r>
            <w:proofErr w:type="spellStart"/>
            <w:r w:rsidRPr="00C67FE7">
              <w:t>Orto-ftalaldehit</w:t>
            </w:r>
            <w:proofErr w:type="spellEnd"/>
            <w:r w:rsidRPr="00937D19">
              <w:rPr>
                <w:color w:val="000000"/>
              </w:rPr>
              <w:t>)</w:t>
            </w:r>
          </w:p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>-</w:t>
            </w:r>
            <w:r w:rsidRPr="009A1E3F">
              <w:t xml:space="preserve">Orta düzey dezenfeksiyon </w:t>
            </w:r>
            <w:proofErr w:type="gramStart"/>
            <w:r w:rsidRPr="009A1E3F">
              <w:t>(</w:t>
            </w:r>
            <w:proofErr w:type="gramEnd"/>
            <w:r w:rsidRPr="009A1E3F">
              <w:t xml:space="preserve">≤10 dk. </w:t>
            </w:r>
            <w:proofErr w:type="gramStart"/>
            <w:r w:rsidRPr="009A1E3F">
              <w:t>temas</w:t>
            </w:r>
            <w:proofErr w:type="gramEnd"/>
            <w:r w:rsidRPr="009A1E3F">
              <w:t>)</w:t>
            </w:r>
          </w:p>
        </w:tc>
      </w:tr>
      <w:tr w:rsidR="005845ED" w:rsidTr="005845ED">
        <w:trPr>
          <w:jc w:val="center"/>
        </w:trPr>
        <w:tc>
          <w:tcPr>
            <w:tcW w:w="1440" w:type="dxa"/>
            <w:shd w:val="clear" w:color="auto" w:fill="auto"/>
          </w:tcPr>
          <w:p w:rsidR="005845ED" w:rsidRDefault="005845ED" w:rsidP="00227838"/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>Kritik olmayan aletler</w:t>
            </w:r>
          </w:p>
        </w:tc>
        <w:tc>
          <w:tcPr>
            <w:tcW w:w="2340" w:type="dxa"/>
            <w:shd w:val="clear" w:color="auto" w:fill="auto"/>
          </w:tcPr>
          <w:p w:rsidR="005845ED" w:rsidRDefault="005845ED" w:rsidP="00227838"/>
          <w:p w:rsidR="005845ED" w:rsidRPr="009401EA" w:rsidRDefault="005845ED" w:rsidP="00227838">
            <w:r w:rsidRPr="009401EA">
              <w:t xml:space="preserve">Sağlam deri ile temas eden ama mukoza teması olmayan aletlerdir </w:t>
            </w:r>
          </w:p>
        </w:tc>
        <w:tc>
          <w:tcPr>
            <w:tcW w:w="2700" w:type="dxa"/>
            <w:shd w:val="clear" w:color="auto" w:fill="auto"/>
          </w:tcPr>
          <w:p w:rsidR="005845ED" w:rsidRPr="009401EA" w:rsidRDefault="005845ED" w:rsidP="00227838">
            <w:r w:rsidRPr="009401EA">
              <w:t>-Yüz maskeleri</w:t>
            </w:r>
          </w:p>
          <w:p w:rsidR="005845ED" w:rsidRPr="009401EA" w:rsidRDefault="005845ED" w:rsidP="00227838">
            <w:r w:rsidRPr="009401EA">
              <w:t>-</w:t>
            </w:r>
            <w:proofErr w:type="spellStart"/>
            <w:r w:rsidRPr="009401EA">
              <w:t>Noninvaziv</w:t>
            </w:r>
            <w:proofErr w:type="spellEnd"/>
            <w:r w:rsidRPr="009401EA">
              <w:t xml:space="preserve"> </w:t>
            </w:r>
            <w:proofErr w:type="spellStart"/>
            <w:r w:rsidRPr="009401EA">
              <w:t>ventilasyon</w:t>
            </w:r>
            <w:proofErr w:type="spellEnd"/>
            <w:r w:rsidRPr="009401EA">
              <w:t xml:space="preserve"> maskeleri</w:t>
            </w:r>
          </w:p>
          <w:p w:rsidR="005845ED" w:rsidRDefault="005845ED" w:rsidP="00227838">
            <w:r w:rsidRPr="009401EA">
              <w:t>-Oksijen mask</w:t>
            </w:r>
            <w:r>
              <w:t>e</w:t>
            </w:r>
            <w:r w:rsidRPr="009401EA">
              <w:t>leri</w:t>
            </w:r>
          </w:p>
          <w:p w:rsidR="00582AC6" w:rsidRDefault="00582AC6" w:rsidP="00227838">
            <w:r>
              <w:t>-</w:t>
            </w:r>
            <w:proofErr w:type="spellStart"/>
            <w:r w:rsidRPr="00582AC6">
              <w:t>İnfüzyon</w:t>
            </w:r>
            <w:proofErr w:type="spellEnd"/>
            <w:r w:rsidRPr="00582AC6">
              <w:t xml:space="preserve"> Pompası</w:t>
            </w:r>
          </w:p>
          <w:p w:rsidR="00582AC6" w:rsidRPr="009401EA" w:rsidRDefault="00582AC6" w:rsidP="00227838">
            <w:r>
              <w:t>-</w:t>
            </w:r>
            <w:proofErr w:type="spellStart"/>
            <w:r w:rsidRPr="00582AC6">
              <w:t>perfüzör</w:t>
            </w:r>
            <w:proofErr w:type="spellEnd"/>
          </w:p>
          <w:p w:rsidR="005845ED" w:rsidRPr="009401EA" w:rsidRDefault="005845ED" w:rsidP="00227838">
            <w:r w:rsidRPr="009401EA">
              <w:t>-</w:t>
            </w:r>
            <w:proofErr w:type="spellStart"/>
            <w:r w:rsidRPr="009401EA">
              <w:t>Steteskop</w:t>
            </w:r>
            <w:proofErr w:type="spellEnd"/>
          </w:p>
          <w:p w:rsidR="005845ED" w:rsidRPr="009401EA" w:rsidRDefault="005845ED" w:rsidP="00227838">
            <w:r w:rsidRPr="009401EA">
              <w:t>-Tansiyon aleti manşonu</w:t>
            </w:r>
          </w:p>
          <w:p w:rsidR="005845ED" w:rsidRPr="009401EA" w:rsidRDefault="005845ED" w:rsidP="00227838">
            <w:r w:rsidRPr="009401EA">
              <w:t>-EKG elektrotları</w:t>
            </w:r>
          </w:p>
          <w:p w:rsidR="005845ED" w:rsidRPr="009401EA" w:rsidRDefault="005845ED" w:rsidP="00227838">
            <w:r w:rsidRPr="009401EA">
              <w:t>-</w:t>
            </w:r>
            <w:proofErr w:type="spellStart"/>
            <w:r w:rsidRPr="009401EA">
              <w:t>Pulse</w:t>
            </w:r>
            <w:proofErr w:type="spellEnd"/>
            <w:r w:rsidRPr="009401EA">
              <w:t xml:space="preserve"> </w:t>
            </w:r>
            <w:proofErr w:type="spellStart"/>
            <w:r w:rsidRPr="009401EA">
              <w:t>oksimetre</w:t>
            </w:r>
            <w:proofErr w:type="spellEnd"/>
          </w:p>
          <w:p w:rsidR="005845ED" w:rsidRPr="009401EA" w:rsidRDefault="005845ED" w:rsidP="00227838">
            <w:r w:rsidRPr="009401EA">
              <w:t>-</w:t>
            </w:r>
            <w:proofErr w:type="spellStart"/>
            <w:r w:rsidRPr="009401EA">
              <w:t>Küvöz</w:t>
            </w:r>
            <w:proofErr w:type="spellEnd"/>
          </w:p>
          <w:p w:rsidR="005845ED" w:rsidRPr="009401EA" w:rsidRDefault="005845ED" w:rsidP="00227838">
            <w:r w:rsidRPr="009401EA">
              <w:t>-Hasta yatağı ve örtüleri</w:t>
            </w:r>
          </w:p>
          <w:p w:rsidR="005845ED" w:rsidRPr="009401EA" w:rsidRDefault="005845ED" w:rsidP="00227838">
            <w:r w:rsidRPr="009401EA">
              <w:t>-Çarşaflar</w:t>
            </w:r>
          </w:p>
          <w:p w:rsidR="005845ED" w:rsidRPr="009401EA" w:rsidRDefault="005845ED" w:rsidP="00227838">
            <w:r w:rsidRPr="009401EA">
              <w:t>-Yemek kapları</w:t>
            </w:r>
          </w:p>
          <w:p w:rsidR="005845ED" w:rsidRPr="009401EA" w:rsidRDefault="005845ED" w:rsidP="00227838">
            <w:r w:rsidRPr="009401EA">
              <w:t>-Sürgüler</w:t>
            </w:r>
          </w:p>
          <w:p w:rsidR="005845ED" w:rsidRPr="009401EA" w:rsidRDefault="005845ED" w:rsidP="00227838">
            <w:r w:rsidRPr="009401EA">
              <w:t>-Mobilyalar</w:t>
            </w:r>
          </w:p>
        </w:tc>
        <w:tc>
          <w:tcPr>
            <w:tcW w:w="4140" w:type="dxa"/>
            <w:shd w:val="clear" w:color="auto" w:fill="auto"/>
          </w:tcPr>
          <w:p w:rsidR="005845ED" w:rsidRPr="00937D19" w:rsidRDefault="005845ED" w:rsidP="00227838">
            <w:pPr>
              <w:rPr>
                <w:b/>
              </w:rPr>
            </w:pPr>
            <w:r w:rsidRPr="00937D19">
              <w:rPr>
                <w:b/>
              </w:rPr>
              <w:t>Orta veya düşük düzeyde dezenfeksiyon</w:t>
            </w:r>
            <w:proofErr w:type="gramStart"/>
            <w:r w:rsidRPr="00937D19">
              <w:rPr>
                <w:b/>
              </w:rPr>
              <w:t>(</w:t>
            </w:r>
            <w:proofErr w:type="gramEnd"/>
            <w:r w:rsidRPr="00937D19">
              <w:rPr>
                <w:b/>
              </w:rPr>
              <w:t xml:space="preserve">≤10 dk. </w:t>
            </w:r>
            <w:proofErr w:type="gramStart"/>
            <w:r w:rsidRPr="00937D19">
              <w:rPr>
                <w:b/>
              </w:rPr>
              <w:t>temas</w:t>
            </w:r>
            <w:proofErr w:type="gramEnd"/>
            <w:r w:rsidRPr="00937D19">
              <w:rPr>
                <w:b/>
              </w:rPr>
              <w:t>) uygulanmalıdır.</w:t>
            </w:r>
          </w:p>
          <w:p w:rsidR="005845ED" w:rsidRPr="00937D19" w:rsidRDefault="005845ED" w:rsidP="00227838">
            <w:pPr>
              <w:rPr>
                <w:color w:val="FF00FF"/>
              </w:rPr>
            </w:pP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 xml:space="preserve">-Görünür kirlerden arındırılmalı, </w:t>
            </w:r>
          </w:p>
          <w:p w:rsidR="005845ED" w:rsidRPr="00937D19" w:rsidRDefault="005845ED" w:rsidP="00227838">
            <w:pPr>
              <w:rPr>
                <w:color w:val="000000"/>
              </w:rPr>
            </w:pPr>
            <w:r w:rsidRPr="00937D19">
              <w:rPr>
                <w:color w:val="000000"/>
              </w:rPr>
              <w:t xml:space="preserve">-Gereğine göre su ve deterjanlar ile temizleme ve orta veya düşük düzey dezenfeksiyon uygulanmalı </w:t>
            </w:r>
          </w:p>
          <w:p w:rsidR="005845ED" w:rsidRPr="009401EA" w:rsidRDefault="005845ED" w:rsidP="00227838"/>
        </w:tc>
      </w:tr>
    </w:tbl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845ED" w:rsidTr="00227838">
        <w:tc>
          <w:tcPr>
            <w:tcW w:w="2376" w:type="dxa"/>
            <w:vMerge w:val="restart"/>
          </w:tcPr>
          <w:p w:rsidR="005845ED" w:rsidRDefault="005845ED" w:rsidP="00227838">
            <w:r>
              <w:rPr>
                <w:noProof/>
                <w:lang w:eastAsia="tr-TR"/>
              </w:rPr>
              <w:drawing>
                <wp:inline distT="0" distB="0" distL="0" distR="0" wp14:anchorId="056D2C02" wp14:editId="483DF011">
                  <wp:extent cx="1285875" cy="8763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845ED" w:rsidRDefault="005845ED" w:rsidP="00227838"/>
          <w:p w:rsidR="005845ED" w:rsidRPr="005845ED" w:rsidRDefault="005845ED" w:rsidP="00227838">
            <w:pPr>
              <w:jc w:val="center"/>
              <w:rPr>
                <w:b/>
                <w:sz w:val="24"/>
                <w:szCs w:val="24"/>
              </w:rPr>
            </w:pPr>
            <w:r w:rsidRPr="005845ED">
              <w:rPr>
                <w:b/>
                <w:sz w:val="24"/>
                <w:szCs w:val="24"/>
              </w:rPr>
              <w:t>SERVİSLERDE KULLANILAN TIBBİ ALET VE MALZEMELERİN STERİLİZASYON ve DEZENFEKSİYONU TALİMATI</w:t>
            </w:r>
          </w:p>
          <w:p w:rsidR="005845ED" w:rsidRPr="00CF401B" w:rsidRDefault="005845ED" w:rsidP="00227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SH.TL</w:t>
            </w:r>
            <w:proofErr w:type="gramEnd"/>
            <w:r>
              <w:rPr>
                <w:sz w:val="20"/>
                <w:szCs w:val="20"/>
              </w:rPr>
              <w:t>.02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845ED" w:rsidRPr="00BA01B8" w:rsidRDefault="005845ED" w:rsidP="0058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845ED" w:rsidRPr="00BA01B8" w:rsidRDefault="005845ED" w:rsidP="0022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5845ED" w:rsidTr="00227838">
        <w:tc>
          <w:tcPr>
            <w:tcW w:w="2376" w:type="dxa"/>
            <w:vMerge/>
          </w:tcPr>
          <w:p w:rsidR="005845ED" w:rsidRDefault="005845ED" w:rsidP="00227838"/>
        </w:tc>
        <w:tc>
          <w:tcPr>
            <w:tcW w:w="4678" w:type="dxa"/>
            <w:vMerge/>
          </w:tcPr>
          <w:p w:rsidR="005845ED" w:rsidRDefault="005845ED" w:rsidP="00227838"/>
        </w:tc>
        <w:tc>
          <w:tcPr>
            <w:tcW w:w="1843" w:type="dxa"/>
          </w:tcPr>
          <w:p w:rsidR="005845ED" w:rsidRPr="00CF401B" w:rsidRDefault="005845ED" w:rsidP="0022783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845ED" w:rsidRPr="00BA01B8" w:rsidRDefault="005845ED" w:rsidP="005845ED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Pr="00555C44" w:rsidRDefault="005845ED" w:rsidP="005845ED">
      <w:pPr>
        <w:spacing w:line="360" w:lineRule="auto"/>
        <w:rPr>
          <w:b/>
          <w:color w:val="000000"/>
        </w:rPr>
      </w:pPr>
      <w:r w:rsidRPr="00555C44">
        <w:rPr>
          <w:b/>
          <w:color w:val="000000"/>
        </w:rPr>
        <w:t>Tablo</w:t>
      </w:r>
      <w:r>
        <w:rPr>
          <w:b/>
          <w:color w:val="000000"/>
        </w:rPr>
        <w:t xml:space="preserve"> 2.</w:t>
      </w:r>
      <w:r w:rsidRPr="00555C44">
        <w:rPr>
          <w:b/>
          <w:color w:val="000000"/>
        </w:rPr>
        <w:t xml:space="preserve"> Solunum Yolunda Kullanılan Yarı Kritik Aletler veya Alet Parçaları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845ED" w:rsidRPr="00937D19" w:rsidTr="00227838">
        <w:tc>
          <w:tcPr>
            <w:tcW w:w="9212" w:type="dxa"/>
            <w:shd w:val="clear" w:color="auto" w:fill="auto"/>
          </w:tcPr>
          <w:p w:rsidR="005845ED" w:rsidRPr="00937D19" w:rsidRDefault="005845ED" w:rsidP="005845ED">
            <w:pPr>
              <w:numPr>
                <w:ilvl w:val="0"/>
                <w:numId w:val="4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 xml:space="preserve">Anestezi alet ve </w:t>
            </w:r>
            <w:proofErr w:type="gramStart"/>
            <w:r w:rsidRPr="00937D19">
              <w:rPr>
                <w:color w:val="000000"/>
              </w:rPr>
              <w:t>ekipmanı</w:t>
            </w:r>
            <w:proofErr w:type="gramEnd"/>
          </w:p>
          <w:p w:rsidR="005845ED" w:rsidRPr="00937D19" w:rsidRDefault="005845ED" w:rsidP="005845ED">
            <w:pPr>
              <w:numPr>
                <w:ilvl w:val="0"/>
                <w:numId w:val="4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 xml:space="preserve">Yüz maskesi veya </w:t>
            </w:r>
            <w:proofErr w:type="spellStart"/>
            <w:r w:rsidRPr="00937D19">
              <w:rPr>
                <w:color w:val="000000"/>
              </w:rPr>
              <w:t>endotrakeal</w:t>
            </w:r>
            <w:proofErr w:type="spellEnd"/>
            <w:r w:rsidRPr="00937D19">
              <w:rPr>
                <w:color w:val="000000"/>
              </w:rPr>
              <w:t xml:space="preserve"> tüp</w:t>
            </w:r>
          </w:p>
          <w:p w:rsidR="005845ED" w:rsidRPr="00937D19" w:rsidRDefault="005845ED" w:rsidP="005845ED">
            <w:pPr>
              <w:numPr>
                <w:ilvl w:val="1"/>
                <w:numId w:val="4"/>
              </w:numPr>
              <w:spacing w:after="0" w:line="360" w:lineRule="auto"/>
              <w:rPr>
                <w:color w:val="000000"/>
              </w:rPr>
            </w:pPr>
            <w:proofErr w:type="spellStart"/>
            <w:r w:rsidRPr="00937D19">
              <w:rPr>
                <w:color w:val="000000"/>
              </w:rPr>
              <w:t>inspiratuar</w:t>
            </w:r>
            <w:proofErr w:type="spellEnd"/>
            <w:r w:rsidRPr="00937D19">
              <w:rPr>
                <w:color w:val="000000"/>
              </w:rPr>
              <w:t xml:space="preserve"> ve </w:t>
            </w:r>
            <w:proofErr w:type="spellStart"/>
            <w:r w:rsidRPr="00937D19">
              <w:rPr>
                <w:color w:val="000000"/>
              </w:rPr>
              <w:t>ekspiratuar</w:t>
            </w:r>
            <w:proofErr w:type="spellEnd"/>
            <w:r w:rsidRPr="00937D19">
              <w:rPr>
                <w:color w:val="000000"/>
              </w:rPr>
              <w:t xml:space="preserve"> devre</w:t>
            </w:r>
          </w:p>
          <w:p w:rsidR="005845ED" w:rsidRPr="00937D19" w:rsidRDefault="005845ED" w:rsidP="005845ED">
            <w:pPr>
              <w:numPr>
                <w:ilvl w:val="1"/>
                <w:numId w:val="4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>Y-parçası</w:t>
            </w:r>
          </w:p>
          <w:p w:rsidR="005845ED" w:rsidRPr="00937D19" w:rsidRDefault="005845ED" w:rsidP="005845ED">
            <w:pPr>
              <w:numPr>
                <w:ilvl w:val="1"/>
                <w:numId w:val="4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>Rezervuar balonu</w:t>
            </w:r>
          </w:p>
          <w:p w:rsidR="005845ED" w:rsidRPr="00937D19" w:rsidRDefault="005845ED" w:rsidP="005845ED">
            <w:pPr>
              <w:numPr>
                <w:ilvl w:val="1"/>
                <w:numId w:val="4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>Nemlendirici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 xml:space="preserve">Mekanik </w:t>
            </w:r>
            <w:proofErr w:type="spellStart"/>
            <w:r w:rsidRPr="00937D19">
              <w:rPr>
                <w:color w:val="000000"/>
              </w:rPr>
              <w:t>ventilatörlerin</w:t>
            </w:r>
            <w:proofErr w:type="spellEnd"/>
            <w:r w:rsidRPr="00937D19">
              <w:rPr>
                <w:color w:val="000000"/>
              </w:rPr>
              <w:t xml:space="preserve"> solunum devreleri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proofErr w:type="spellStart"/>
            <w:r w:rsidRPr="00937D19">
              <w:rPr>
                <w:color w:val="000000"/>
              </w:rPr>
              <w:t>Bronkoskoplar</w:t>
            </w:r>
            <w:proofErr w:type="spellEnd"/>
            <w:r w:rsidRPr="00937D19">
              <w:rPr>
                <w:color w:val="000000"/>
              </w:rPr>
              <w:t xml:space="preserve"> ve ekleri (kritik kategorisindeki biyopsi forsepsi ve örnek fırçası dışında)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proofErr w:type="spellStart"/>
            <w:r w:rsidRPr="00937D19">
              <w:rPr>
                <w:color w:val="000000"/>
              </w:rPr>
              <w:t>Endotrakeal</w:t>
            </w:r>
            <w:proofErr w:type="spellEnd"/>
            <w:r w:rsidRPr="00937D19">
              <w:rPr>
                <w:color w:val="000000"/>
              </w:rPr>
              <w:t xml:space="preserve"> ve </w:t>
            </w:r>
            <w:proofErr w:type="spellStart"/>
            <w:r w:rsidRPr="00937D19">
              <w:rPr>
                <w:color w:val="000000"/>
              </w:rPr>
              <w:t>endobronşiyal</w:t>
            </w:r>
            <w:proofErr w:type="spellEnd"/>
            <w:r w:rsidRPr="00937D19">
              <w:rPr>
                <w:color w:val="000000"/>
              </w:rPr>
              <w:t xml:space="preserve"> tüpler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proofErr w:type="spellStart"/>
            <w:r w:rsidRPr="00937D19">
              <w:rPr>
                <w:color w:val="000000"/>
              </w:rPr>
              <w:t>Laringoskop</w:t>
            </w:r>
            <w:proofErr w:type="spellEnd"/>
            <w:r w:rsidRPr="00937D19">
              <w:rPr>
                <w:color w:val="000000"/>
              </w:rPr>
              <w:t xml:space="preserve"> palaları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>Solunum fonksiyon testi cihazının ağız parçaları ve devreleri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proofErr w:type="spellStart"/>
            <w:r w:rsidRPr="00937D19">
              <w:rPr>
                <w:color w:val="000000"/>
              </w:rPr>
              <w:t>Nebülizatörler</w:t>
            </w:r>
            <w:proofErr w:type="spellEnd"/>
            <w:r w:rsidRPr="00937D19">
              <w:rPr>
                <w:color w:val="000000"/>
              </w:rPr>
              <w:t xml:space="preserve"> ve hazneleri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>Oral ve nazal hava yolları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>CO</w:t>
            </w:r>
            <w:r w:rsidRPr="00937D19">
              <w:rPr>
                <w:color w:val="000000"/>
                <w:vertAlign w:val="subscript"/>
              </w:rPr>
              <w:t>2</w:t>
            </w:r>
            <w:r w:rsidRPr="00937D19">
              <w:rPr>
                <w:color w:val="000000"/>
              </w:rPr>
              <w:t xml:space="preserve"> analizörlerinin ve solunum yolu basınç monitörlerinin </w:t>
            </w:r>
            <w:proofErr w:type="spellStart"/>
            <w:r w:rsidRPr="00937D19">
              <w:rPr>
                <w:color w:val="000000"/>
              </w:rPr>
              <w:t>probları</w:t>
            </w:r>
            <w:proofErr w:type="spellEnd"/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proofErr w:type="spellStart"/>
            <w:r w:rsidRPr="00937D19">
              <w:rPr>
                <w:color w:val="000000"/>
              </w:rPr>
              <w:t>Ambular</w:t>
            </w:r>
            <w:proofErr w:type="spellEnd"/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proofErr w:type="spellStart"/>
            <w:r w:rsidRPr="00937D19">
              <w:rPr>
                <w:color w:val="000000"/>
              </w:rPr>
              <w:t>Endotrakeal</w:t>
            </w:r>
            <w:proofErr w:type="spellEnd"/>
            <w:r w:rsidRPr="00937D19">
              <w:rPr>
                <w:color w:val="000000"/>
              </w:rPr>
              <w:t xml:space="preserve"> tüp </w:t>
            </w:r>
            <w:proofErr w:type="spellStart"/>
            <w:r w:rsidRPr="00937D19">
              <w:rPr>
                <w:color w:val="000000"/>
              </w:rPr>
              <w:t>mandrenleri</w:t>
            </w:r>
            <w:proofErr w:type="spellEnd"/>
            <w:r w:rsidRPr="00937D19">
              <w:rPr>
                <w:color w:val="000000"/>
              </w:rPr>
              <w:t xml:space="preserve"> (stile)</w:t>
            </w:r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proofErr w:type="spellStart"/>
            <w:r w:rsidRPr="00937D19">
              <w:rPr>
                <w:color w:val="000000"/>
              </w:rPr>
              <w:t>Rijid</w:t>
            </w:r>
            <w:proofErr w:type="spellEnd"/>
            <w:r w:rsidRPr="00937D19">
              <w:rPr>
                <w:color w:val="000000"/>
              </w:rPr>
              <w:t xml:space="preserve"> </w:t>
            </w:r>
            <w:proofErr w:type="spellStart"/>
            <w:r w:rsidRPr="00937D19">
              <w:rPr>
                <w:color w:val="000000"/>
              </w:rPr>
              <w:t>bronkoskopi</w:t>
            </w:r>
            <w:proofErr w:type="spellEnd"/>
            <w:r w:rsidRPr="00937D19">
              <w:rPr>
                <w:color w:val="000000"/>
              </w:rPr>
              <w:t xml:space="preserve"> sırasında kullanılan </w:t>
            </w:r>
            <w:proofErr w:type="spellStart"/>
            <w:r w:rsidRPr="00937D19">
              <w:rPr>
                <w:color w:val="000000"/>
              </w:rPr>
              <w:t>aspirasyon</w:t>
            </w:r>
            <w:proofErr w:type="spellEnd"/>
            <w:r w:rsidRPr="00937D19">
              <w:rPr>
                <w:color w:val="000000"/>
              </w:rPr>
              <w:t xml:space="preserve"> (</w:t>
            </w:r>
            <w:proofErr w:type="spellStart"/>
            <w:r w:rsidRPr="00937D19">
              <w:rPr>
                <w:color w:val="000000"/>
              </w:rPr>
              <w:t>suction</w:t>
            </w:r>
            <w:proofErr w:type="spellEnd"/>
            <w:r w:rsidRPr="00937D19">
              <w:rPr>
                <w:color w:val="000000"/>
              </w:rPr>
              <w:t xml:space="preserve">) </w:t>
            </w:r>
            <w:proofErr w:type="spellStart"/>
            <w:r w:rsidRPr="00937D19">
              <w:rPr>
                <w:color w:val="000000"/>
              </w:rPr>
              <w:t>kateterleri</w:t>
            </w:r>
            <w:proofErr w:type="spellEnd"/>
          </w:p>
          <w:p w:rsidR="005845ED" w:rsidRPr="00937D19" w:rsidRDefault="005845ED" w:rsidP="005845ED">
            <w:pPr>
              <w:numPr>
                <w:ilvl w:val="0"/>
                <w:numId w:val="5"/>
              </w:numPr>
              <w:spacing w:after="0" w:line="360" w:lineRule="auto"/>
              <w:rPr>
                <w:color w:val="000000"/>
              </w:rPr>
            </w:pPr>
            <w:r w:rsidRPr="00937D19">
              <w:rPr>
                <w:color w:val="000000"/>
              </w:rPr>
              <w:t xml:space="preserve">Isı </w:t>
            </w:r>
            <w:proofErr w:type="spellStart"/>
            <w:r w:rsidRPr="00937D19">
              <w:rPr>
                <w:color w:val="000000"/>
              </w:rPr>
              <w:t>sensörleri</w:t>
            </w:r>
            <w:proofErr w:type="spellEnd"/>
          </w:p>
          <w:p w:rsidR="005845ED" w:rsidRPr="00937D19" w:rsidRDefault="005845ED" w:rsidP="00227838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p w:rsidR="005845ED" w:rsidRDefault="005845ED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845ED" w:rsidTr="005845ED">
        <w:tc>
          <w:tcPr>
            <w:tcW w:w="3448" w:type="dxa"/>
          </w:tcPr>
          <w:p w:rsidR="005845ED" w:rsidRDefault="005845ED" w:rsidP="005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5845ED" w:rsidRDefault="005845ED" w:rsidP="005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5845ED" w:rsidRDefault="005845ED" w:rsidP="005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5845ED" w:rsidTr="005845ED">
        <w:tc>
          <w:tcPr>
            <w:tcW w:w="3448" w:type="dxa"/>
          </w:tcPr>
          <w:p w:rsidR="005845ED" w:rsidRDefault="005845ED" w:rsidP="005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ED" w:rsidRDefault="005845ED" w:rsidP="005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ENFEKSİYON HEMŞİRESİ</w:t>
            </w:r>
          </w:p>
        </w:tc>
        <w:tc>
          <w:tcPr>
            <w:tcW w:w="3449" w:type="dxa"/>
          </w:tcPr>
          <w:p w:rsidR="005845ED" w:rsidRDefault="005845ED" w:rsidP="005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5845ED" w:rsidRDefault="005845ED" w:rsidP="005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5845ED" w:rsidRDefault="005845ED" w:rsidP="005845ED">
      <w:pPr>
        <w:rPr>
          <w:rFonts w:ascii="Times New Roman" w:hAnsi="Times New Roman" w:cs="Times New Roman"/>
          <w:sz w:val="24"/>
          <w:szCs w:val="24"/>
        </w:rPr>
      </w:pPr>
    </w:p>
    <w:sectPr w:rsidR="005845ED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508"/>
    <w:multiLevelType w:val="hybridMultilevel"/>
    <w:tmpl w:val="834A51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D610B"/>
    <w:multiLevelType w:val="hybridMultilevel"/>
    <w:tmpl w:val="53626A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30811"/>
    <w:multiLevelType w:val="hybridMultilevel"/>
    <w:tmpl w:val="1F9631C4"/>
    <w:lvl w:ilvl="0" w:tplc="83C81D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E4EA3"/>
    <w:multiLevelType w:val="multilevel"/>
    <w:tmpl w:val="8DFE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241A15"/>
    <w:multiLevelType w:val="hybridMultilevel"/>
    <w:tmpl w:val="E05A942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2AC"/>
    <w:rsid w:val="00015469"/>
    <w:rsid w:val="00161A12"/>
    <w:rsid w:val="002C6A19"/>
    <w:rsid w:val="00322D76"/>
    <w:rsid w:val="004E76DD"/>
    <w:rsid w:val="00520F04"/>
    <w:rsid w:val="00582AC6"/>
    <w:rsid w:val="005845ED"/>
    <w:rsid w:val="00645A67"/>
    <w:rsid w:val="00645B99"/>
    <w:rsid w:val="006A2928"/>
    <w:rsid w:val="006E0462"/>
    <w:rsid w:val="006E7363"/>
    <w:rsid w:val="00701635"/>
    <w:rsid w:val="00714AAF"/>
    <w:rsid w:val="00960BB3"/>
    <w:rsid w:val="009753B0"/>
    <w:rsid w:val="00A1200E"/>
    <w:rsid w:val="00A90E74"/>
    <w:rsid w:val="00AD2D65"/>
    <w:rsid w:val="00BA01B8"/>
    <w:rsid w:val="00C0766A"/>
    <w:rsid w:val="00CF401B"/>
    <w:rsid w:val="00E278A0"/>
    <w:rsid w:val="00E5033B"/>
    <w:rsid w:val="00E80A6E"/>
    <w:rsid w:val="00EE2226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2018-04-07T10:24:00Z</cp:lastPrinted>
  <dcterms:created xsi:type="dcterms:W3CDTF">2018-04-26T12:59:00Z</dcterms:created>
  <dcterms:modified xsi:type="dcterms:W3CDTF">2018-05-22T12:16:00Z</dcterms:modified>
</cp:coreProperties>
</file>