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A5" w:rsidRDefault="005906A5"/>
    <w:tbl>
      <w:tblPr>
        <w:tblStyle w:val="TabloKlavuzu"/>
        <w:tblpPr w:leftFromText="141" w:rightFromText="141" w:vertAnchor="text" w:horzAnchor="margin" w:tblpXSpec="center" w:tblpY="17"/>
        <w:tblW w:w="10314" w:type="dxa"/>
        <w:tblLook w:val="04A0" w:firstRow="1" w:lastRow="0" w:firstColumn="1" w:lastColumn="0" w:noHBand="0" w:noVBand="1"/>
      </w:tblPr>
      <w:tblGrid>
        <w:gridCol w:w="2376"/>
        <w:gridCol w:w="4820"/>
        <w:gridCol w:w="1701"/>
        <w:gridCol w:w="1417"/>
      </w:tblGrid>
      <w:tr w:rsidR="005906A5" w:rsidTr="005906A5">
        <w:trPr>
          <w:trHeight w:val="60"/>
        </w:trPr>
        <w:tc>
          <w:tcPr>
            <w:tcW w:w="2376" w:type="dxa"/>
            <w:vMerge w:val="restart"/>
            <w:tcBorders>
              <w:top w:val="single" w:sz="4" w:space="0" w:color="auto"/>
              <w:left w:val="single" w:sz="4" w:space="0" w:color="auto"/>
              <w:bottom w:val="single" w:sz="4" w:space="0" w:color="auto"/>
              <w:right w:val="single" w:sz="4" w:space="0" w:color="auto"/>
            </w:tcBorders>
            <w:hideMark/>
          </w:tcPr>
          <w:p w:rsidR="005906A5" w:rsidRDefault="005906A5" w:rsidP="005906A5">
            <w:r>
              <w:rPr>
                <w:noProof/>
                <w:lang w:val="tr-TR" w:eastAsia="tr-TR"/>
              </w:rPr>
              <w:drawing>
                <wp:inline distT="0" distB="0" distL="0" distR="0" wp14:anchorId="4706902E" wp14:editId="61D5FF0A">
                  <wp:extent cx="1288415" cy="803275"/>
                  <wp:effectExtent l="0" t="0" r="698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820" w:type="dxa"/>
            <w:vMerge w:val="restart"/>
            <w:tcBorders>
              <w:top w:val="single" w:sz="4" w:space="0" w:color="auto"/>
              <w:left w:val="single" w:sz="4" w:space="0" w:color="auto"/>
              <w:bottom w:val="single" w:sz="4" w:space="0" w:color="auto"/>
              <w:right w:val="single" w:sz="4" w:space="0" w:color="auto"/>
            </w:tcBorders>
          </w:tcPr>
          <w:p w:rsidR="005906A5" w:rsidRDefault="005906A5" w:rsidP="005906A5"/>
          <w:p w:rsidR="005906A5" w:rsidRDefault="005906A5" w:rsidP="005906A5">
            <w:pPr>
              <w:jc w:val="center"/>
              <w:rPr>
                <w:b/>
                <w:sz w:val="24"/>
              </w:rPr>
            </w:pPr>
          </w:p>
          <w:p w:rsidR="005906A5" w:rsidRPr="006D0CD3" w:rsidRDefault="005906A5" w:rsidP="005906A5">
            <w:pPr>
              <w:jc w:val="center"/>
              <w:rPr>
                <w:b/>
                <w:sz w:val="24"/>
                <w:szCs w:val="24"/>
              </w:rPr>
            </w:pPr>
            <w:r w:rsidRPr="005906A5">
              <w:rPr>
                <w:b/>
                <w:sz w:val="24"/>
                <w:szCs w:val="24"/>
                <w:lang w:val="en-AU"/>
              </w:rPr>
              <w:t>BİLGİ GÜVENLİĞİ PROSEDÜRÜ</w:t>
            </w:r>
          </w:p>
        </w:tc>
        <w:tc>
          <w:tcPr>
            <w:tcW w:w="1701" w:type="dxa"/>
            <w:tcBorders>
              <w:top w:val="single" w:sz="4" w:space="0" w:color="auto"/>
              <w:left w:val="single" w:sz="4" w:space="0" w:color="auto"/>
              <w:bottom w:val="single" w:sz="4" w:space="0" w:color="auto"/>
              <w:right w:val="single" w:sz="4" w:space="0" w:color="auto"/>
            </w:tcBorders>
            <w:hideMark/>
          </w:tcPr>
          <w:p w:rsidR="005906A5" w:rsidRPr="00D27F34" w:rsidRDefault="005906A5" w:rsidP="005906A5">
            <w:pPr>
              <w:rPr>
                <w:sz w:val="20"/>
                <w:szCs w:val="20"/>
              </w:rPr>
            </w:pPr>
            <w:r w:rsidRPr="00D27F34">
              <w:rPr>
                <w:sz w:val="20"/>
                <w:szCs w:val="20"/>
              </w:rPr>
              <w:t>DÖKÜMAN KODU</w:t>
            </w:r>
          </w:p>
        </w:tc>
        <w:tc>
          <w:tcPr>
            <w:tcW w:w="1417" w:type="dxa"/>
            <w:tcBorders>
              <w:top w:val="single" w:sz="4" w:space="0" w:color="auto"/>
              <w:left w:val="single" w:sz="4" w:space="0" w:color="auto"/>
              <w:bottom w:val="single" w:sz="4" w:space="0" w:color="auto"/>
              <w:right w:val="single" w:sz="4" w:space="0" w:color="auto"/>
            </w:tcBorders>
          </w:tcPr>
          <w:p w:rsidR="005906A5" w:rsidRPr="006D0CD3" w:rsidRDefault="005906A5" w:rsidP="005906A5">
            <w:pPr>
              <w:jc w:val="center"/>
              <w:rPr>
                <w:sz w:val="20"/>
                <w:szCs w:val="20"/>
              </w:rPr>
            </w:pPr>
            <w:bookmarkStart w:id="0" w:name="_GoBack"/>
            <w:r w:rsidRPr="005906A5">
              <w:rPr>
                <w:sz w:val="20"/>
                <w:szCs w:val="20"/>
                <w:lang w:val="en-AU"/>
              </w:rPr>
              <w:t>BY.PR.01</w:t>
            </w:r>
            <w:bookmarkEnd w:id="0"/>
          </w:p>
        </w:tc>
      </w:tr>
      <w:tr w:rsidR="005906A5" w:rsidTr="005906A5">
        <w:tc>
          <w:tcPr>
            <w:tcW w:w="2376" w:type="dxa"/>
            <w:vMerge/>
            <w:tcBorders>
              <w:top w:val="single" w:sz="4" w:space="0" w:color="auto"/>
              <w:left w:val="single" w:sz="4" w:space="0" w:color="auto"/>
              <w:bottom w:val="single" w:sz="4" w:space="0" w:color="auto"/>
              <w:right w:val="single" w:sz="4" w:space="0" w:color="auto"/>
            </w:tcBorders>
            <w:vAlign w:val="center"/>
            <w:hideMark/>
          </w:tcPr>
          <w:p w:rsidR="005906A5" w:rsidRDefault="005906A5" w:rsidP="005906A5"/>
        </w:tc>
        <w:tc>
          <w:tcPr>
            <w:tcW w:w="4820" w:type="dxa"/>
            <w:vMerge/>
            <w:tcBorders>
              <w:top w:val="single" w:sz="4" w:space="0" w:color="auto"/>
              <w:left w:val="single" w:sz="4" w:space="0" w:color="auto"/>
              <w:bottom w:val="single" w:sz="4" w:space="0" w:color="auto"/>
              <w:right w:val="single" w:sz="4" w:space="0" w:color="auto"/>
            </w:tcBorders>
            <w:vAlign w:val="center"/>
            <w:hideMark/>
          </w:tcPr>
          <w:p w:rsidR="005906A5" w:rsidRDefault="005906A5" w:rsidP="005906A5">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906A5" w:rsidRPr="00D27F34" w:rsidRDefault="005906A5" w:rsidP="005906A5">
            <w:pPr>
              <w:rPr>
                <w:sz w:val="20"/>
                <w:szCs w:val="20"/>
              </w:rPr>
            </w:pPr>
            <w:r w:rsidRPr="00D27F34">
              <w:rPr>
                <w:sz w:val="20"/>
                <w:szCs w:val="20"/>
              </w:rPr>
              <w:t>YAYIN TARİHİ</w:t>
            </w:r>
          </w:p>
        </w:tc>
        <w:tc>
          <w:tcPr>
            <w:tcW w:w="1417" w:type="dxa"/>
            <w:tcBorders>
              <w:top w:val="single" w:sz="4" w:space="0" w:color="auto"/>
              <w:left w:val="single" w:sz="4" w:space="0" w:color="auto"/>
              <w:bottom w:val="single" w:sz="4" w:space="0" w:color="auto"/>
              <w:right w:val="single" w:sz="4" w:space="0" w:color="auto"/>
            </w:tcBorders>
          </w:tcPr>
          <w:p w:rsidR="005906A5" w:rsidRPr="006D0CD3" w:rsidRDefault="005906A5" w:rsidP="005906A5">
            <w:pPr>
              <w:jc w:val="center"/>
              <w:rPr>
                <w:sz w:val="20"/>
                <w:szCs w:val="20"/>
              </w:rPr>
            </w:pPr>
            <w:r w:rsidRPr="005906A5">
              <w:rPr>
                <w:sz w:val="20"/>
                <w:szCs w:val="20"/>
                <w:lang w:val="en-AU"/>
              </w:rPr>
              <w:t>22.08.2016</w:t>
            </w:r>
          </w:p>
        </w:tc>
      </w:tr>
      <w:tr w:rsidR="005906A5" w:rsidTr="005906A5">
        <w:tc>
          <w:tcPr>
            <w:tcW w:w="2376" w:type="dxa"/>
            <w:vMerge/>
            <w:tcBorders>
              <w:top w:val="single" w:sz="4" w:space="0" w:color="auto"/>
              <w:left w:val="single" w:sz="4" w:space="0" w:color="auto"/>
              <w:bottom w:val="single" w:sz="4" w:space="0" w:color="auto"/>
              <w:right w:val="single" w:sz="4" w:space="0" w:color="auto"/>
            </w:tcBorders>
            <w:vAlign w:val="center"/>
            <w:hideMark/>
          </w:tcPr>
          <w:p w:rsidR="005906A5" w:rsidRDefault="005906A5" w:rsidP="005906A5"/>
        </w:tc>
        <w:tc>
          <w:tcPr>
            <w:tcW w:w="4820" w:type="dxa"/>
            <w:vMerge/>
            <w:tcBorders>
              <w:top w:val="single" w:sz="4" w:space="0" w:color="auto"/>
              <w:left w:val="single" w:sz="4" w:space="0" w:color="auto"/>
              <w:bottom w:val="single" w:sz="4" w:space="0" w:color="auto"/>
              <w:right w:val="single" w:sz="4" w:space="0" w:color="auto"/>
            </w:tcBorders>
            <w:vAlign w:val="center"/>
            <w:hideMark/>
          </w:tcPr>
          <w:p w:rsidR="005906A5" w:rsidRDefault="005906A5" w:rsidP="005906A5">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906A5" w:rsidRPr="00D27F34" w:rsidRDefault="005906A5" w:rsidP="005906A5">
            <w:pPr>
              <w:rPr>
                <w:sz w:val="20"/>
                <w:szCs w:val="20"/>
              </w:rPr>
            </w:pPr>
            <w:r w:rsidRPr="00D27F34">
              <w:rPr>
                <w:sz w:val="20"/>
                <w:szCs w:val="20"/>
              </w:rPr>
              <w:t>REVİZYON TARİHİ</w:t>
            </w:r>
          </w:p>
        </w:tc>
        <w:tc>
          <w:tcPr>
            <w:tcW w:w="1417" w:type="dxa"/>
            <w:tcBorders>
              <w:top w:val="single" w:sz="4" w:space="0" w:color="auto"/>
              <w:left w:val="single" w:sz="4" w:space="0" w:color="auto"/>
              <w:bottom w:val="single" w:sz="4" w:space="0" w:color="auto"/>
              <w:right w:val="single" w:sz="4" w:space="0" w:color="auto"/>
            </w:tcBorders>
          </w:tcPr>
          <w:p w:rsidR="005906A5" w:rsidRPr="00D27F34" w:rsidRDefault="005906A5" w:rsidP="005906A5">
            <w:pPr>
              <w:jc w:val="center"/>
              <w:rPr>
                <w:sz w:val="20"/>
                <w:szCs w:val="20"/>
              </w:rPr>
            </w:pPr>
            <w:r w:rsidRPr="005906A5">
              <w:rPr>
                <w:sz w:val="20"/>
                <w:szCs w:val="20"/>
                <w:lang w:val="en-AU"/>
              </w:rPr>
              <w:t>09.06.2017</w:t>
            </w:r>
          </w:p>
        </w:tc>
      </w:tr>
      <w:tr w:rsidR="005906A5" w:rsidTr="005906A5">
        <w:tc>
          <w:tcPr>
            <w:tcW w:w="2376" w:type="dxa"/>
            <w:vMerge/>
            <w:tcBorders>
              <w:top w:val="single" w:sz="4" w:space="0" w:color="auto"/>
              <w:left w:val="single" w:sz="4" w:space="0" w:color="auto"/>
              <w:bottom w:val="single" w:sz="4" w:space="0" w:color="auto"/>
              <w:right w:val="single" w:sz="4" w:space="0" w:color="auto"/>
            </w:tcBorders>
            <w:vAlign w:val="center"/>
            <w:hideMark/>
          </w:tcPr>
          <w:p w:rsidR="005906A5" w:rsidRDefault="005906A5" w:rsidP="005906A5"/>
        </w:tc>
        <w:tc>
          <w:tcPr>
            <w:tcW w:w="4820" w:type="dxa"/>
            <w:vMerge/>
            <w:tcBorders>
              <w:top w:val="single" w:sz="4" w:space="0" w:color="auto"/>
              <w:left w:val="single" w:sz="4" w:space="0" w:color="auto"/>
              <w:bottom w:val="single" w:sz="4" w:space="0" w:color="auto"/>
              <w:right w:val="single" w:sz="4" w:space="0" w:color="auto"/>
            </w:tcBorders>
            <w:vAlign w:val="center"/>
            <w:hideMark/>
          </w:tcPr>
          <w:p w:rsidR="005906A5" w:rsidRDefault="005906A5" w:rsidP="005906A5">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906A5" w:rsidRPr="00D27F34" w:rsidRDefault="005906A5" w:rsidP="005906A5">
            <w:pPr>
              <w:rPr>
                <w:sz w:val="20"/>
                <w:szCs w:val="20"/>
              </w:rPr>
            </w:pPr>
            <w:r w:rsidRPr="00D27F34">
              <w:rPr>
                <w:sz w:val="20"/>
                <w:szCs w:val="20"/>
              </w:rPr>
              <w:t>REVİZYON NO</w:t>
            </w:r>
          </w:p>
        </w:tc>
        <w:tc>
          <w:tcPr>
            <w:tcW w:w="1417" w:type="dxa"/>
            <w:tcBorders>
              <w:top w:val="single" w:sz="4" w:space="0" w:color="auto"/>
              <w:left w:val="single" w:sz="4" w:space="0" w:color="auto"/>
              <w:bottom w:val="single" w:sz="4" w:space="0" w:color="auto"/>
              <w:right w:val="single" w:sz="4" w:space="0" w:color="auto"/>
            </w:tcBorders>
          </w:tcPr>
          <w:p w:rsidR="005906A5" w:rsidRPr="00D27F34" w:rsidRDefault="005906A5" w:rsidP="005906A5">
            <w:pPr>
              <w:jc w:val="center"/>
              <w:rPr>
                <w:sz w:val="20"/>
                <w:szCs w:val="20"/>
              </w:rPr>
            </w:pPr>
            <w:r>
              <w:rPr>
                <w:sz w:val="20"/>
                <w:szCs w:val="20"/>
              </w:rPr>
              <w:t>01</w:t>
            </w:r>
          </w:p>
        </w:tc>
      </w:tr>
      <w:tr w:rsidR="005906A5" w:rsidTr="005906A5">
        <w:tc>
          <w:tcPr>
            <w:tcW w:w="2376" w:type="dxa"/>
            <w:vMerge/>
            <w:tcBorders>
              <w:top w:val="single" w:sz="4" w:space="0" w:color="auto"/>
              <w:left w:val="single" w:sz="4" w:space="0" w:color="auto"/>
              <w:bottom w:val="single" w:sz="4" w:space="0" w:color="auto"/>
              <w:right w:val="single" w:sz="4" w:space="0" w:color="auto"/>
            </w:tcBorders>
            <w:vAlign w:val="center"/>
            <w:hideMark/>
          </w:tcPr>
          <w:p w:rsidR="005906A5" w:rsidRDefault="005906A5" w:rsidP="005906A5"/>
        </w:tc>
        <w:tc>
          <w:tcPr>
            <w:tcW w:w="4820" w:type="dxa"/>
            <w:vMerge/>
            <w:tcBorders>
              <w:top w:val="single" w:sz="4" w:space="0" w:color="auto"/>
              <w:left w:val="single" w:sz="4" w:space="0" w:color="auto"/>
              <w:bottom w:val="single" w:sz="4" w:space="0" w:color="auto"/>
              <w:right w:val="single" w:sz="4" w:space="0" w:color="auto"/>
            </w:tcBorders>
            <w:vAlign w:val="center"/>
            <w:hideMark/>
          </w:tcPr>
          <w:p w:rsidR="005906A5" w:rsidRDefault="005906A5" w:rsidP="005906A5">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906A5" w:rsidRPr="00D27F34" w:rsidRDefault="005906A5" w:rsidP="005906A5">
            <w:pPr>
              <w:rPr>
                <w:sz w:val="20"/>
                <w:szCs w:val="20"/>
              </w:rPr>
            </w:pPr>
            <w:r w:rsidRPr="00D27F34">
              <w:rPr>
                <w:sz w:val="20"/>
                <w:szCs w:val="20"/>
              </w:rPr>
              <w:t>SAYFA</w:t>
            </w:r>
          </w:p>
        </w:tc>
        <w:tc>
          <w:tcPr>
            <w:tcW w:w="1417" w:type="dxa"/>
            <w:tcBorders>
              <w:top w:val="single" w:sz="4" w:space="0" w:color="auto"/>
              <w:left w:val="single" w:sz="4" w:space="0" w:color="auto"/>
              <w:bottom w:val="single" w:sz="4" w:space="0" w:color="auto"/>
              <w:right w:val="single" w:sz="4" w:space="0" w:color="auto"/>
            </w:tcBorders>
          </w:tcPr>
          <w:p w:rsidR="005906A5" w:rsidRPr="00D27F34" w:rsidRDefault="005906A5" w:rsidP="00481012">
            <w:pPr>
              <w:jc w:val="center"/>
              <w:rPr>
                <w:sz w:val="20"/>
                <w:szCs w:val="20"/>
              </w:rPr>
            </w:pPr>
            <w:r>
              <w:rPr>
                <w:sz w:val="20"/>
                <w:szCs w:val="20"/>
              </w:rPr>
              <w:t>1</w:t>
            </w:r>
            <w:r w:rsidR="00481012">
              <w:rPr>
                <w:sz w:val="20"/>
                <w:szCs w:val="20"/>
              </w:rPr>
              <w:t>/14</w:t>
            </w:r>
          </w:p>
        </w:tc>
      </w:tr>
    </w:tbl>
    <w:p w:rsidR="005906A5" w:rsidRPr="005906A5" w:rsidRDefault="005906A5" w:rsidP="005906A5">
      <w:pPr>
        <w:tabs>
          <w:tab w:val="left" w:pos="1139"/>
        </w:tabs>
      </w:pPr>
      <w:r>
        <w:tab/>
      </w:r>
    </w:p>
    <w:p w:rsidR="005906A5" w:rsidRDefault="005906A5" w:rsidP="005906A5">
      <w:pPr>
        <w:tabs>
          <w:tab w:val="left" w:pos="1139"/>
        </w:tabs>
      </w:pPr>
    </w:p>
    <w:p w:rsidR="005906A5" w:rsidRPr="005906A5" w:rsidRDefault="005906A5" w:rsidP="005906A5"/>
    <w:p w:rsidR="005906A5" w:rsidRDefault="005906A5" w:rsidP="005906A5">
      <w:pPr>
        <w:ind w:left="709"/>
        <w:rPr>
          <w:b/>
        </w:rPr>
      </w:pPr>
    </w:p>
    <w:p w:rsidR="005906A5" w:rsidRPr="005906A5" w:rsidRDefault="005906A5" w:rsidP="005906A5">
      <w:pPr>
        <w:ind w:left="709"/>
        <w:rPr>
          <w:sz w:val="24"/>
          <w:szCs w:val="24"/>
        </w:rPr>
      </w:pPr>
      <w:r w:rsidRPr="005906A5">
        <w:rPr>
          <w:b/>
          <w:sz w:val="24"/>
          <w:szCs w:val="24"/>
        </w:rPr>
        <w:t xml:space="preserve">1.AMAÇ: </w:t>
      </w:r>
      <w:r w:rsidRPr="005906A5">
        <w:rPr>
          <w:sz w:val="24"/>
          <w:szCs w:val="24"/>
        </w:rPr>
        <w:t>Hastanemiz bilişim sistemlerinde bulunan bilgilerin güvenliği, gizliliği ve kişisel mahremiyetinin korunmasını sağlamak.</w:t>
      </w:r>
      <w:r w:rsidRPr="005906A5">
        <w:rPr>
          <w:sz w:val="24"/>
          <w:szCs w:val="24"/>
        </w:rPr>
        <w:tab/>
      </w:r>
    </w:p>
    <w:p w:rsidR="005906A5" w:rsidRPr="005906A5" w:rsidRDefault="005906A5" w:rsidP="005906A5">
      <w:pPr>
        <w:ind w:left="709"/>
        <w:rPr>
          <w:sz w:val="24"/>
          <w:szCs w:val="24"/>
        </w:rPr>
      </w:pPr>
      <w:r w:rsidRPr="005906A5">
        <w:rPr>
          <w:b/>
          <w:sz w:val="24"/>
          <w:szCs w:val="24"/>
        </w:rPr>
        <w:t xml:space="preserve">2.KAPSAM: </w:t>
      </w:r>
      <w:r w:rsidRPr="005906A5">
        <w:rPr>
          <w:sz w:val="24"/>
          <w:szCs w:val="24"/>
        </w:rPr>
        <w:t>Hastanemizin tüm birimlerini kapsar</w:t>
      </w:r>
    </w:p>
    <w:p w:rsidR="005906A5" w:rsidRPr="005906A5" w:rsidRDefault="005906A5" w:rsidP="005906A5">
      <w:pPr>
        <w:ind w:left="709"/>
        <w:rPr>
          <w:sz w:val="24"/>
          <w:szCs w:val="24"/>
        </w:rPr>
      </w:pPr>
      <w:r w:rsidRPr="005906A5">
        <w:rPr>
          <w:b/>
          <w:sz w:val="24"/>
          <w:szCs w:val="24"/>
        </w:rPr>
        <w:t xml:space="preserve">3.SORUMLULAR: </w:t>
      </w:r>
      <w:r w:rsidRPr="005906A5">
        <w:rPr>
          <w:sz w:val="24"/>
          <w:szCs w:val="24"/>
        </w:rPr>
        <w:t>Tüm hastane çalışanları politikalara uymak zorundadır.</w:t>
      </w:r>
    </w:p>
    <w:p w:rsidR="005906A5" w:rsidRPr="005906A5" w:rsidRDefault="005906A5" w:rsidP="005906A5">
      <w:pPr>
        <w:ind w:left="709"/>
        <w:rPr>
          <w:b/>
          <w:bCs/>
          <w:sz w:val="24"/>
          <w:szCs w:val="24"/>
        </w:rPr>
      </w:pPr>
      <w:r w:rsidRPr="005906A5">
        <w:rPr>
          <w:b/>
          <w:bCs/>
          <w:sz w:val="24"/>
          <w:szCs w:val="24"/>
        </w:rPr>
        <w:t>Genel Kullanım Politikası</w:t>
      </w:r>
    </w:p>
    <w:p w:rsidR="005906A5" w:rsidRPr="005906A5" w:rsidRDefault="005906A5" w:rsidP="005906A5">
      <w:pPr>
        <w:numPr>
          <w:ilvl w:val="0"/>
          <w:numId w:val="1"/>
        </w:numPr>
        <w:tabs>
          <w:tab w:val="num" w:pos="720"/>
        </w:tabs>
        <w:spacing w:after="0"/>
        <w:ind w:left="709" w:firstLine="0"/>
        <w:rPr>
          <w:sz w:val="24"/>
          <w:szCs w:val="24"/>
        </w:rPr>
      </w:pPr>
      <w:r w:rsidRPr="005906A5">
        <w:rPr>
          <w:sz w:val="24"/>
          <w:szCs w:val="24"/>
        </w:rPr>
        <w:t xml:space="preserve">Bütün PC ve </w:t>
      </w:r>
      <w:proofErr w:type="gramStart"/>
      <w:r w:rsidRPr="005906A5">
        <w:rPr>
          <w:sz w:val="24"/>
          <w:szCs w:val="24"/>
        </w:rPr>
        <w:t>laptoplar</w:t>
      </w:r>
      <w:proofErr w:type="gramEnd"/>
      <w:r w:rsidRPr="005906A5">
        <w:rPr>
          <w:sz w:val="24"/>
          <w:szCs w:val="24"/>
        </w:rPr>
        <w:t xml:space="preserve"> otomatik olarak 10 dakika içerisinde şifreli ekran korumasına geçebilmelidir.</w:t>
      </w:r>
    </w:p>
    <w:p w:rsidR="005906A5" w:rsidRPr="005906A5" w:rsidRDefault="005906A5" w:rsidP="005906A5">
      <w:pPr>
        <w:numPr>
          <w:ilvl w:val="0"/>
          <w:numId w:val="1"/>
        </w:numPr>
        <w:tabs>
          <w:tab w:val="num" w:pos="720"/>
        </w:tabs>
        <w:spacing w:after="0"/>
        <w:ind w:left="709" w:firstLine="0"/>
        <w:rPr>
          <w:sz w:val="24"/>
          <w:szCs w:val="24"/>
        </w:rPr>
      </w:pPr>
      <w:r w:rsidRPr="005906A5">
        <w:rPr>
          <w:sz w:val="24"/>
          <w:szCs w:val="24"/>
        </w:rPr>
        <w:t>Laptop bilgisayarlar güvenlik açıklarına karşı daha dikkatle korunmalıdır. İşletim sistemi şifreleri aktif hale getirilmelidir.</w:t>
      </w:r>
    </w:p>
    <w:p w:rsidR="005906A5" w:rsidRPr="005906A5" w:rsidRDefault="005906A5" w:rsidP="005906A5">
      <w:pPr>
        <w:numPr>
          <w:ilvl w:val="0"/>
          <w:numId w:val="1"/>
        </w:numPr>
        <w:tabs>
          <w:tab w:val="num" w:pos="720"/>
        </w:tabs>
        <w:spacing w:after="0"/>
        <w:ind w:left="709" w:firstLine="0"/>
        <w:rPr>
          <w:sz w:val="24"/>
          <w:szCs w:val="24"/>
        </w:rPr>
      </w:pPr>
      <w:r w:rsidRPr="005906A5">
        <w:rPr>
          <w:sz w:val="24"/>
          <w:szCs w:val="24"/>
        </w:rPr>
        <w:t xml:space="preserve">Hastanemizde domain (çalışma alanı) yapısı vardır mutlaka </w:t>
      </w:r>
      <w:proofErr w:type="spellStart"/>
      <w:r w:rsidRPr="005906A5">
        <w:rPr>
          <w:sz w:val="24"/>
          <w:szCs w:val="24"/>
        </w:rPr>
        <w:t>login</w:t>
      </w:r>
      <w:proofErr w:type="spellEnd"/>
      <w:r w:rsidRPr="005906A5">
        <w:rPr>
          <w:sz w:val="24"/>
          <w:szCs w:val="24"/>
        </w:rPr>
        <w:t xml:space="preserve"> olarak çalışılmalıdır. Bu durumda, </w:t>
      </w:r>
      <w:proofErr w:type="spellStart"/>
      <w:r w:rsidRPr="005906A5">
        <w:rPr>
          <w:sz w:val="24"/>
          <w:szCs w:val="24"/>
        </w:rPr>
        <w:t>domain'e</w:t>
      </w:r>
      <w:proofErr w:type="spellEnd"/>
      <w:r w:rsidRPr="005906A5">
        <w:rPr>
          <w:sz w:val="24"/>
          <w:szCs w:val="24"/>
        </w:rPr>
        <w:t xml:space="preserve"> bağlı olmayan bilgisayarların yerel ağdan çıkarılmalı, yerel ağdaki cihazlar ile bu tür cihazlar arasında bilgi alışverişi yapılmamalıdır,</w:t>
      </w:r>
    </w:p>
    <w:p w:rsidR="005906A5" w:rsidRPr="005906A5" w:rsidRDefault="005906A5" w:rsidP="005906A5">
      <w:pPr>
        <w:numPr>
          <w:ilvl w:val="0"/>
          <w:numId w:val="1"/>
        </w:numPr>
        <w:tabs>
          <w:tab w:val="num" w:pos="720"/>
        </w:tabs>
        <w:spacing w:after="0"/>
        <w:ind w:left="709" w:firstLine="0"/>
        <w:rPr>
          <w:sz w:val="24"/>
          <w:szCs w:val="24"/>
        </w:rPr>
      </w:pPr>
      <w:r w:rsidRPr="005906A5">
        <w:rPr>
          <w:sz w:val="24"/>
          <w:szCs w:val="24"/>
        </w:rPr>
        <w:t>Laptop bilgisayarın çalınması/kaybolması durumunda, durum fark edildiğinde en kısa zamanda Bilgi İşlem Merkezine de haber verilmelidir.</w:t>
      </w:r>
    </w:p>
    <w:p w:rsidR="005906A5" w:rsidRPr="005906A5" w:rsidRDefault="005906A5" w:rsidP="005906A5">
      <w:pPr>
        <w:numPr>
          <w:ilvl w:val="0"/>
          <w:numId w:val="1"/>
        </w:numPr>
        <w:tabs>
          <w:tab w:val="num" w:pos="720"/>
        </w:tabs>
        <w:spacing w:after="0"/>
        <w:ind w:left="709" w:firstLine="0"/>
        <w:rPr>
          <w:sz w:val="24"/>
          <w:szCs w:val="24"/>
        </w:rPr>
      </w:pPr>
      <w:r w:rsidRPr="005906A5">
        <w:rPr>
          <w:sz w:val="24"/>
          <w:szCs w:val="24"/>
        </w:rPr>
        <w:t>Bütün kullanıcılar kendi bilgisayar sisteminin güvenliğinden sorumludur. Bu bilgisayarlardan kaynaklanabilecek hastanemize veya kişiye yönelik saldırılardan (örnek, elektronik bankacılık vs.) sistemin sahibi sorumludur.</w:t>
      </w:r>
    </w:p>
    <w:p w:rsidR="005906A5" w:rsidRPr="005906A5" w:rsidRDefault="005906A5" w:rsidP="005906A5">
      <w:pPr>
        <w:numPr>
          <w:ilvl w:val="0"/>
          <w:numId w:val="1"/>
        </w:numPr>
        <w:tabs>
          <w:tab w:val="num" w:pos="720"/>
        </w:tabs>
        <w:spacing w:after="0"/>
        <w:ind w:left="709" w:firstLine="0"/>
        <w:rPr>
          <w:sz w:val="24"/>
          <w:szCs w:val="24"/>
        </w:rPr>
      </w:pPr>
      <w:r w:rsidRPr="005906A5">
        <w:rPr>
          <w:sz w:val="24"/>
          <w:szCs w:val="24"/>
        </w:rPr>
        <w:t>Kurumun bilgisayarlarını kullanarak taciz veya yasadışı olaylara karışılmamalıdır.</w:t>
      </w:r>
    </w:p>
    <w:p w:rsidR="005906A5" w:rsidRPr="005906A5" w:rsidRDefault="005906A5" w:rsidP="005906A5">
      <w:pPr>
        <w:numPr>
          <w:ilvl w:val="0"/>
          <w:numId w:val="1"/>
        </w:numPr>
        <w:tabs>
          <w:tab w:val="num" w:pos="720"/>
        </w:tabs>
        <w:spacing w:after="0"/>
        <w:ind w:left="709" w:firstLine="0"/>
        <w:rPr>
          <w:sz w:val="24"/>
          <w:szCs w:val="24"/>
        </w:rPr>
      </w:pPr>
      <w:r w:rsidRPr="005906A5">
        <w:rPr>
          <w:sz w:val="24"/>
          <w:szCs w:val="24"/>
        </w:rPr>
        <w:t xml:space="preserve">Ağ güvenliğini (örnek, bir kişinin yetkili olmadığı halde sunuculara erişmek istemesi) veya ağ haberleşmesini bozmak (paket </w:t>
      </w:r>
      <w:proofErr w:type="spellStart"/>
      <w:r w:rsidRPr="005906A5">
        <w:rPr>
          <w:sz w:val="24"/>
          <w:szCs w:val="24"/>
        </w:rPr>
        <w:t>sniffing</w:t>
      </w:r>
      <w:proofErr w:type="spellEnd"/>
      <w:r w:rsidRPr="005906A5">
        <w:rPr>
          <w:sz w:val="24"/>
          <w:szCs w:val="24"/>
        </w:rPr>
        <w:t xml:space="preserve">, paket </w:t>
      </w:r>
      <w:proofErr w:type="spellStart"/>
      <w:r w:rsidRPr="005906A5">
        <w:rPr>
          <w:sz w:val="24"/>
          <w:szCs w:val="24"/>
        </w:rPr>
        <w:t>spoofing</w:t>
      </w:r>
      <w:proofErr w:type="spellEnd"/>
      <w:r w:rsidRPr="005906A5">
        <w:rPr>
          <w:sz w:val="24"/>
          <w:szCs w:val="24"/>
        </w:rPr>
        <w:t xml:space="preserve">, </w:t>
      </w:r>
      <w:proofErr w:type="spellStart"/>
      <w:r w:rsidRPr="005906A5">
        <w:rPr>
          <w:sz w:val="24"/>
          <w:szCs w:val="24"/>
        </w:rPr>
        <w:t>denial</w:t>
      </w:r>
      <w:proofErr w:type="spellEnd"/>
      <w:r w:rsidRPr="005906A5">
        <w:rPr>
          <w:sz w:val="24"/>
          <w:szCs w:val="24"/>
        </w:rPr>
        <w:t xml:space="preserve"> of service vs. ). Ortadan kaldıracak eylemlere girişmemelidir. Port veya ağ taraması yapılmamalıdır.</w:t>
      </w:r>
    </w:p>
    <w:p w:rsidR="005906A5" w:rsidRPr="005906A5" w:rsidRDefault="005906A5" w:rsidP="005906A5">
      <w:pPr>
        <w:numPr>
          <w:ilvl w:val="0"/>
          <w:numId w:val="1"/>
        </w:numPr>
        <w:tabs>
          <w:tab w:val="num" w:pos="720"/>
        </w:tabs>
        <w:spacing w:after="0"/>
        <w:ind w:left="709" w:firstLine="0"/>
        <w:rPr>
          <w:sz w:val="24"/>
          <w:szCs w:val="24"/>
        </w:rPr>
      </w:pPr>
      <w:r w:rsidRPr="005906A5">
        <w:rPr>
          <w:sz w:val="24"/>
          <w:szCs w:val="24"/>
        </w:rPr>
        <w:t xml:space="preserve">Ağ güvenliğini tehdit edici faaliyetlerde bulunulmamalıdır. </w:t>
      </w:r>
      <w:proofErr w:type="spellStart"/>
      <w:r w:rsidRPr="005906A5">
        <w:rPr>
          <w:sz w:val="24"/>
          <w:szCs w:val="24"/>
        </w:rPr>
        <w:t>DoS</w:t>
      </w:r>
      <w:proofErr w:type="spellEnd"/>
      <w:r w:rsidRPr="005906A5">
        <w:rPr>
          <w:sz w:val="24"/>
          <w:szCs w:val="24"/>
        </w:rPr>
        <w:t xml:space="preserve"> saldırısı, port-network taraması vb. yapılmamalıdır,</w:t>
      </w:r>
    </w:p>
    <w:p w:rsidR="005906A5" w:rsidRPr="005906A5" w:rsidRDefault="005906A5" w:rsidP="005906A5">
      <w:pPr>
        <w:numPr>
          <w:ilvl w:val="0"/>
          <w:numId w:val="1"/>
        </w:numPr>
        <w:tabs>
          <w:tab w:val="num" w:pos="720"/>
        </w:tabs>
        <w:spacing w:after="0"/>
        <w:ind w:left="709" w:firstLine="0"/>
        <w:rPr>
          <w:sz w:val="24"/>
          <w:szCs w:val="24"/>
        </w:rPr>
      </w:pPr>
      <w:r w:rsidRPr="005906A5">
        <w:rPr>
          <w:sz w:val="24"/>
          <w:szCs w:val="24"/>
        </w:rPr>
        <w:t xml:space="preserve">Kurum bilgilerini kurum dışından üçüncü şahıslara iletilmemelidir. </w:t>
      </w:r>
    </w:p>
    <w:p w:rsidR="005906A5" w:rsidRPr="005906A5" w:rsidRDefault="005906A5" w:rsidP="005906A5">
      <w:pPr>
        <w:numPr>
          <w:ilvl w:val="0"/>
          <w:numId w:val="1"/>
        </w:numPr>
        <w:tabs>
          <w:tab w:val="num" w:pos="720"/>
        </w:tabs>
        <w:spacing w:after="0"/>
        <w:ind w:left="709" w:firstLine="0"/>
        <w:rPr>
          <w:sz w:val="24"/>
          <w:szCs w:val="24"/>
        </w:rPr>
      </w:pPr>
      <w:r w:rsidRPr="005906A5">
        <w:rPr>
          <w:sz w:val="24"/>
          <w:szCs w:val="24"/>
        </w:rPr>
        <w:t>Kullanıcıların kişisel bilgisayarları üzerine Bilgi İşlem Merkezinin onayı alınmaksızın herhangi bir çevre birimi bağlantısı yapılmamalıdır.</w:t>
      </w:r>
    </w:p>
    <w:p w:rsidR="005906A5" w:rsidRPr="005906A5" w:rsidRDefault="005906A5" w:rsidP="005906A5">
      <w:pPr>
        <w:numPr>
          <w:ilvl w:val="0"/>
          <w:numId w:val="1"/>
        </w:numPr>
        <w:tabs>
          <w:tab w:val="num" w:pos="720"/>
        </w:tabs>
        <w:spacing w:after="0"/>
        <w:ind w:left="709" w:firstLine="0"/>
        <w:rPr>
          <w:sz w:val="24"/>
          <w:szCs w:val="24"/>
        </w:rPr>
      </w:pPr>
      <w:r w:rsidRPr="005906A5">
        <w:rPr>
          <w:sz w:val="24"/>
          <w:szCs w:val="24"/>
        </w:rPr>
        <w:t>Cihaz, yazılım ve verinin izinsiz olarak kurum dışına çıkarılmamalıdır,</w:t>
      </w:r>
    </w:p>
    <w:p w:rsidR="005906A5" w:rsidRPr="005906A5" w:rsidRDefault="005906A5" w:rsidP="005906A5">
      <w:pPr>
        <w:numPr>
          <w:ilvl w:val="0"/>
          <w:numId w:val="1"/>
        </w:numPr>
        <w:tabs>
          <w:tab w:val="num" w:pos="720"/>
        </w:tabs>
        <w:spacing w:after="0"/>
        <w:ind w:left="709" w:firstLine="0"/>
        <w:rPr>
          <w:sz w:val="24"/>
          <w:szCs w:val="24"/>
        </w:rPr>
      </w:pPr>
      <w:r w:rsidRPr="005906A5">
        <w:rPr>
          <w:sz w:val="24"/>
          <w:szCs w:val="24"/>
        </w:rPr>
        <w:t xml:space="preserve">Kurumun kullanmakta olduğu yazılımlar hariç kaynağı belirsiz olan programları (Dergi CD'leri veya internetten indirilen programlar </w:t>
      </w:r>
      <w:proofErr w:type="spellStart"/>
      <w:r w:rsidRPr="005906A5">
        <w:rPr>
          <w:sz w:val="24"/>
          <w:szCs w:val="24"/>
        </w:rPr>
        <w:t>vs</w:t>
      </w:r>
      <w:proofErr w:type="spellEnd"/>
      <w:r w:rsidRPr="005906A5">
        <w:rPr>
          <w:sz w:val="24"/>
          <w:szCs w:val="24"/>
        </w:rPr>
        <w:t>) kurmak ve kullanmak yasaktır,  Yetkisi olmayan personelin, hastanemizdeki gizli ve hassas bilgileri görmesi veya elde etmesi yasaktır.</w:t>
      </w:r>
    </w:p>
    <w:p w:rsidR="005906A5" w:rsidRPr="005906A5" w:rsidRDefault="005906A5" w:rsidP="005906A5">
      <w:pPr>
        <w:numPr>
          <w:ilvl w:val="0"/>
          <w:numId w:val="1"/>
        </w:numPr>
        <w:tabs>
          <w:tab w:val="num" w:pos="720"/>
        </w:tabs>
        <w:spacing w:after="0"/>
        <w:ind w:left="709" w:firstLine="0"/>
        <w:rPr>
          <w:sz w:val="24"/>
          <w:szCs w:val="24"/>
        </w:rPr>
      </w:pPr>
      <w:r w:rsidRPr="005906A5">
        <w:rPr>
          <w:sz w:val="24"/>
          <w:szCs w:val="24"/>
        </w:rPr>
        <w:t xml:space="preserve">Kurumsal veya kişisel verilerin gizliliğine ve mahremiyetine özel önem gösterilmelidir. Bu veriler, Bakanlığımızın bu konudaki ilgili mevzuat hükümleri saklı kalmak kaydıyla elektronik veya </w:t>
      </w:r>
      <w:proofErr w:type="gramStart"/>
      <w:r w:rsidRPr="005906A5">
        <w:rPr>
          <w:sz w:val="24"/>
          <w:szCs w:val="24"/>
        </w:rPr>
        <w:t>kağıt</w:t>
      </w:r>
      <w:proofErr w:type="gramEnd"/>
      <w:r w:rsidRPr="005906A5">
        <w:rPr>
          <w:sz w:val="24"/>
          <w:szCs w:val="24"/>
        </w:rPr>
        <w:t xml:space="preserve"> ortamında üçüncü kişi ve kurumlara verilemez.</w:t>
      </w:r>
    </w:p>
    <w:p w:rsidR="005906A5" w:rsidRDefault="005906A5" w:rsidP="005906A5">
      <w:pPr>
        <w:numPr>
          <w:ilvl w:val="0"/>
          <w:numId w:val="1"/>
        </w:numPr>
        <w:tabs>
          <w:tab w:val="num" w:pos="720"/>
        </w:tabs>
        <w:spacing w:after="0"/>
        <w:ind w:left="709" w:firstLine="0"/>
        <w:rPr>
          <w:sz w:val="24"/>
          <w:szCs w:val="24"/>
        </w:rPr>
      </w:pPr>
      <w:r w:rsidRPr="005906A5">
        <w:rPr>
          <w:sz w:val="24"/>
          <w:szCs w:val="24"/>
        </w:rPr>
        <w:t xml:space="preserve">Personel, kendilerine tahsis edilen ve kurum çalışmalarında kullanılan masaüstü ve dizüstü bilgisayarlarındaki kurumsal bilgilerin düzenli olarak farklı ortamlara ( cd, </w:t>
      </w:r>
      <w:proofErr w:type="spellStart"/>
      <w:r w:rsidRPr="005906A5">
        <w:rPr>
          <w:sz w:val="24"/>
          <w:szCs w:val="24"/>
        </w:rPr>
        <w:t>dvd</w:t>
      </w:r>
      <w:proofErr w:type="spellEnd"/>
      <w:r w:rsidRPr="005906A5">
        <w:rPr>
          <w:sz w:val="24"/>
          <w:szCs w:val="24"/>
        </w:rPr>
        <w:t xml:space="preserve">, </w:t>
      </w:r>
      <w:proofErr w:type="spellStart"/>
      <w:r w:rsidRPr="005906A5">
        <w:rPr>
          <w:sz w:val="24"/>
          <w:szCs w:val="24"/>
        </w:rPr>
        <w:t>usb</w:t>
      </w:r>
      <w:proofErr w:type="spellEnd"/>
      <w:r w:rsidRPr="005906A5">
        <w:rPr>
          <w:sz w:val="24"/>
          <w:szCs w:val="24"/>
        </w:rPr>
        <w:t xml:space="preserve">, </w:t>
      </w:r>
      <w:proofErr w:type="spellStart"/>
      <w:r w:rsidRPr="005906A5">
        <w:rPr>
          <w:sz w:val="24"/>
          <w:szCs w:val="24"/>
        </w:rPr>
        <w:t>external</w:t>
      </w:r>
      <w:proofErr w:type="spellEnd"/>
      <w:r w:rsidRPr="005906A5">
        <w:rPr>
          <w:sz w:val="24"/>
          <w:szCs w:val="24"/>
        </w:rPr>
        <w:t xml:space="preserve"> </w:t>
      </w:r>
      <w:proofErr w:type="spellStart"/>
      <w:r w:rsidRPr="005906A5">
        <w:rPr>
          <w:sz w:val="24"/>
          <w:szCs w:val="24"/>
        </w:rPr>
        <w:t>harddisk</w:t>
      </w:r>
      <w:proofErr w:type="spellEnd"/>
      <w:r w:rsidRPr="005906A5">
        <w:rPr>
          <w:sz w:val="24"/>
          <w:szCs w:val="24"/>
        </w:rPr>
        <w:t xml:space="preserve"> vs</w:t>
      </w:r>
      <w:proofErr w:type="gramStart"/>
      <w:r w:rsidRPr="005906A5">
        <w:rPr>
          <w:sz w:val="24"/>
          <w:szCs w:val="24"/>
        </w:rPr>
        <w:t>..</w:t>
      </w:r>
      <w:proofErr w:type="gramEnd"/>
      <w:r w:rsidRPr="005906A5">
        <w:rPr>
          <w:sz w:val="24"/>
          <w:szCs w:val="24"/>
        </w:rPr>
        <w:t>) yedeklenmesinden sorumludur.</w:t>
      </w:r>
    </w:p>
    <w:p w:rsidR="00DB6E46" w:rsidRDefault="00DB6E46" w:rsidP="00DB6E46">
      <w:pPr>
        <w:spacing w:after="0"/>
        <w:rPr>
          <w:sz w:val="24"/>
          <w:szCs w:val="24"/>
        </w:rPr>
      </w:pPr>
    </w:p>
    <w:p w:rsidR="00DB6E46" w:rsidRDefault="00DB6E46" w:rsidP="00DB6E46">
      <w:pPr>
        <w:spacing w:after="0"/>
        <w:rPr>
          <w:sz w:val="24"/>
          <w:szCs w:val="24"/>
        </w:rPr>
      </w:pPr>
    </w:p>
    <w:p w:rsidR="00DB6E46" w:rsidRDefault="00DB6E46" w:rsidP="00DB6E46">
      <w:pPr>
        <w:spacing w:after="0"/>
        <w:rPr>
          <w:sz w:val="24"/>
          <w:szCs w:val="24"/>
        </w:rPr>
      </w:pPr>
    </w:p>
    <w:p w:rsidR="00DB6E46" w:rsidRDefault="00DB6E46" w:rsidP="00DB6E46">
      <w:pPr>
        <w:spacing w:after="0"/>
        <w:rPr>
          <w:sz w:val="24"/>
          <w:szCs w:val="24"/>
        </w:rPr>
      </w:pPr>
    </w:p>
    <w:p w:rsidR="00DB6E46" w:rsidRDefault="00DB6E46" w:rsidP="00DB6E46">
      <w:pPr>
        <w:spacing w:after="0"/>
        <w:rPr>
          <w:sz w:val="24"/>
          <w:szCs w:val="24"/>
        </w:rPr>
      </w:pPr>
    </w:p>
    <w:tbl>
      <w:tblPr>
        <w:tblStyle w:val="TabloKlavuzu"/>
        <w:tblpPr w:leftFromText="141" w:rightFromText="141" w:vertAnchor="text" w:horzAnchor="margin" w:tblpXSpec="center" w:tblpY="17"/>
        <w:tblW w:w="10314" w:type="dxa"/>
        <w:tblLook w:val="04A0" w:firstRow="1" w:lastRow="0" w:firstColumn="1" w:lastColumn="0" w:noHBand="0" w:noVBand="1"/>
      </w:tblPr>
      <w:tblGrid>
        <w:gridCol w:w="2376"/>
        <w:gridCol w:w="4820"/>
        <w:gridCol w:w="1701"/>
        <w:gridCol w:w="1417"/>
      </w:tblGrid>
      <w:tr w:rsidR="00DB6E46" w:rsidTr="00DB6E46">
        <w:trPr>
          <w:trHeight w:val="60"/>
        </w:trPr>
        <w:tc>
          <w:tcPr>
            <w:tcW w:w="2376" w:type="dxa"/>
            <w:vMerge w:val="restart"/>
            <w:tcBorders>
              <w:top w:val="single" w:sz="4" w:space="0" w:color="auto"/>
              <w:left w:val="single" w:sz="4" w:space="0" w:color="auto"/>
              <w:bottom w:val="single" w:sz="4" w:space="0" w:color="auto"/>
              <w:right w:val="single" w:sz="4" w:space="0" w:color="auto"/>
            </w:tcBorders>
            <w:hideMark/>
          </w:tcPr>
          <w:p w:rsidR="00DB6E46" w:rsidRDefault="00DB6E46" w:rsidP="00DB6E46">
            <w:r>
              <w:rPr>
                <w:noProof/>
                <w:lang w:val="tr-TR" w:eastAsia="tr-TR"/>
              </w:rPr>
              <w:drawing>
                <wp:inline distT="0" distB="0" distL="0" distR="0" wp14:anchorId="63287436" wp14:editId="21FF2857">
                  <wp:extent cx="1288415" cy="803275"/>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820" w:type="dxa"/>
            <w:vMerge w:val="restart"/>
            <w:tcBorders>
              <w:top w:val="single" w:sz="4" w:space="0" w:color="auto"/>
              <w:left w:val="single" w:sz="4" w:space="0" w:color="auto"/>
              <w:bottom w:val="single" w:sz="4" w:space="0" w:color="auto"/>
              <w:right w:val="single" w:sz="4" w:space="0" w:color="auto"/>
            </w:tcBorders>
          </w:tcPr>
          <w:p w:rsidR="00DB6E46" w:rsidRDefault="00DB6E46" w:rsidP="00DB6E46"/>
          <w:p w:rsidR="00DB6E46" w:rsidRDefault="00DB6E46" w:rsidP="00DB6E46">
            <w:pPr>
              <w:jc w:val="center"/>
              <w:rPr>
                <w:b/>
                <w:sz w:val="24"/>
              </w:rPr>
            </w:pPr>
          </w:p>
          <w:p w:rsidR="00DB6E46" w:rsidRPr="006D0CD3" w:rsidRDefault="00DB6E46" w:rsidP="00DB6E46">
            <w:pPr>
              <w:jc w:val="center"/>
              <w:rPr>
                <w:b/>
                <w:sz w:val="24"/>
                <w:szCs w:val="24"/>
              </w:rPr>
            </w:pPr>
            <w:r w:rsidRPr="005906A5">
              <w:rPr>
                <w:b/>
                <w:sz w:val="24"/>
                <w:szCs w:val="24"/>
                <w:lang w:val="en-AU"/>
              </w:rPr>
              <w:t>BİLGİ GÜVENLİĞİ PROSEDÜRÜ</w:t>
            </w: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DÖKÜMAN KODU</w:t>
            </w:r>
          </w:p>
        </w:tc>
        <w:tc>
          <w:tcPr>
            <w:tcW w:w="1417" w:type="dxa"/>
            <w:tcBorders>
              <w:top w:val="single" w:sz="4" w:space="0" w:color="auto"/>
              <w:left w:val="single" w:sz="4" w:space="0" w:color="auto"/>
              <w:bottom w:val="single" w:sz="4" w:space="0" w:color="auto"/>
              <w:right w:val="single" w:sz="4" w:space="0" w:color="auto"/>
            </w:tcBorders>
          </w:tcPr>
          <w:p w:rsidR="00DB6E46" w:rsidRPr="006D0CD3" w:rsidRDefault="00DB6E46" w:rsidP="00DB6E46">
            <w:pPr>
              <w:jc w:val="center"/>
              <w:rPr>
                <w:sz w:val="20"/>
                <w:szCs w:val="20"/>
              </w:rPr>
            </w:pPr>
            <w:r w:rsidRPr="005906A5">
              <w:rPr>
                <w:sz w:val="20"/>
                <w:szCs w:val="20"/>
                <w:lang w:val="en-AU"/>
              </w:rPr>
              <w:t>BY.PR.01</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YAYIN TARİHİ</w:t>
            </w:r>
          </w:p>
        </w:tc>
        <w:tc>
          <w:tcPr>
            <w:tcW w:w="1417" w:type="dxa"/>
            <w:tcBorders>
              <w:top w:val="single" w:sz="4" w:space="0" w:color="auto"/>
              <w:left w:val="single" w:sz="4" w:space="0" w:color="auto"/>
              <w:bottom w:val="single" w:sz="4" w:space="0" w:color="auto"/>
              <w:right w:val="single" w:sz="4" w:space="0" w:color="auto"/>
            </w:tcBorders>
          </w:tcPr>
          <w:p w:rsidR="00DB6E46" w:rsidRPr="006D0CD3" w:rsidRDefault="00DB6E46" w:rsidP="00DB6E46">
            <w:pPr>
              <w:jc w:val="center"/>
              <w:rPr>
                <w:sz w:val="20"/>
                <w:szCs w:val="20"/>
              </w:rPr>
            </w:pPr>
            <w:r w:rsidRPr="005906A5">
              <w:rPr>
                <w:sz w:val="20"/>
                <w:szCs w:val="20"/>
                <w:lang w:val="en-AU"/>
              </w:rPr>
              <w:t>22.08.2016</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REVİZYON TARİHİ</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DB6E46" w:rsidP="00DB6E46">
            <w:pPr>
              <w:jc w:val="center"/>
              <w:rPr>
                <w:sz w:val="20"/>
                <w:szCs w:val="20"/>
              </w:rPr>
            </w:pPr>
            <w:r w:rsidRPr="005906A5">
              <w:rPr>
                <w:sz w:val="20"/>
                <w:szCs w:val="20"/>
                <w:lang w:val="en-AU"/>
              </w:rPr>
              <w:t>09.06.2017</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REVİZYON NO</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DB6E46" w:rsidP="00DB6E46">
            <w:pPr>
              <w:jc w:val="center"/>
              <w:rPr>
                <w:sz w:val="20"/>
                <w:szCs w:val="20"/>
              </w:rPr>
            </w:pPr>
            <w:r>
              <w:rPr>
                <w:sz w:val="20"/>
                <w:szCs w:val="20"/>
              </w:rPr>
              <w:t>01</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SAYFA</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DB6E46" w:rsidP="00481012">
            <w:pPr>
              <w:jc w:val="center"/>
              <w:rPr>
                <w:sz w:val="20"/>
                <w:szCs w:val="20"/>
              </w:rPr>
            </w:pPr>
            <w:r>
              <w:rPr>
                <w:sz w:val="20"/>
                <w:szCs w:val="20"/>
              </w:rPr>
              <w:t>2</w:t>
            </w:r>
            <w:r w:rsidR="00481012">
              <w:rPr>
                <w:sz w:val="20"/>
                <w:szCs w:val="20"/>
              </w:rPr>
              <w:t>/14</w:t>
            </w:r>
          </w:p>
        </w:tc>
      </w:tr>
    </w:tbl>
    <w:p w:rsidR="00DB6E46" w:rsidRDefault="00DB6E46" w:rsidP="00DB6E46">
      <w:pPr>
        <w:spacing w:after="0"/>
        <w:rPr>
          <w:sz w:val="24"/>
          <w:szCs w:val="24"/>
        </w:rPr>
      </w:pPr>
    </w:p>
    <w:p w:rsidR="00DB6E46" w:rsidRDefault="00DB6E46" w:rsidP="00DB6E46">
      <w:pPr>
        <w:spacing w:after="0"/>
        <w:rPr>
          <w:sz w:val="24"/>
          <w:szCs w:val="24"/>
        </w:rPr>
      </w:pPr>
    </w:p>
    <w:p w:rsidR="00DB6E46" w:rsidRDefault="00DB6E46" w:rsidP="00DB6E46">
      <w:pPr>
        <w:spacing w:after="0"/>
        <w:rPr>
          <w:sz w:val="24"/>
          <w:szCs w:val="24"/>
        </w:rPr>
      </w:pPr>
    </w:p>
    <w:p w:rsidR="00DB6E46" w:rsidRDefault="00DB6E46" w:rsidP="00DB6E46">
      <w:pPr>
        <w:spacing w:after="0"/>
        <w:rPr>
          <w:sz w:val="24"/>
          <w:szCs w:val="24"/>
        </w:rPr>
      </w:pPr>
    </w:p>
    <w:p w:rsidR="00DB6E46" w:rsidRPr="00DB6E46" w:rsidRDefault="00DB6E46" w:rsidP="00DB6E46">
      <w:pPr>
        <w:numPr>
          <w:ilvl w:val="0"/>
          <w:numId w:val="1"/>
        </w:numPr>
        <w:spacing w:after="0"/>
        <w:ind w:hanging="77"/>
        <w:rPr>
          <w:sz w:val="24"/>
          <w:szCs w:val="24"/>
        </w:rPr>
      </w:pPr>
      <w:r w:rsidRPr="00DB6E46">
        <w:rPr>
          <w:sz w:val="24"/>
          <w:szCs w:val="24"/>
        </w:rPr>
        <w:t>Bilgi İşlem birimi tarafından atanan yetkili kişiler kullanıcıya haber vermeden yerinde veya uzaktan çalışanın bilgisayarına erişip güvenlik, bakım ve onarım işlemleri yapabilir. Bu durumda uzaktan bakım ve destek hizmeti veren yetkili personel kişisel bilgisayardaki kişisel veya kurumsal bilgileri görüntüleyemez, kopyalayamaz ve değiştiremez.</w:t>
      </w:r>
    </w:p>
    <w:p w:rsidR="00DB6E46" w:rsidRPr="00DB6E46" w:rsidRDefault="00DB6E46" w:rsidP="00DB6E46">
      <w:pPr>
        <w:numPr>
          <w:ilvl w:val="0"/>
          <w:numId w:val="1"/>
        </w:numPr>
        <w:tabs>
          <w:tab w:val="num" w:pos="720"/>
        </w:tabs>
        <w:spacing w:after="0"/>
        <w:ind w:hanging="77"/>
        <w:rPr>
          <w:sz w:val="24"/>
          <w:szCs w:val="24"/>
        </w:rPr>
      </w:pPr>
      <w:r w:rsidRPr="00DB6E46">
        <w:rPr>
          <w:sz w:val="24"/>
          <w:szCs w:val="24"/>
        </w:rPr>
        <w:t>Bilgisayarlarda oyun ve eğlence amaçlı programların çalıştırılmamalı/  kopyalanmamalıdır.</w:t>
      </w:r>
    </w:p>
    <w:p w:rsidR="00DB6E46" w:rsidRPr="00DB6E46" w:rsidRDefault="00DB6E46" w:rsidP="00DB6E46">
      <w:pPr>
        <w:numPr>
          <w:ilvl w:val="0"/>
          <w:numId w:val="1"/>
        </w:numPr>
        <w:tabs>
          <w:tab w:val="num" w:pos="720"/>
        </w:tabs>
        <w:spacing w:after="0"/>
        <w:ind w:hanging="77"/>
        <w:rPr>
          <w:sz w:val="24"/>
          <w:szCs w:val="24"/>
        </w:rPr>
      </w:pPr>
      <w:r w:rsidRPr="00DB6E46">
        <w:rPr>
          <w:sz w:val="24"/>
          <w:szCs w:val="24"/>
        </w:rPr>
        <w:t>Bilgisayarlar üzerinden resmi belgeler, programlar ve eğitim belgeleri haricinde dosya alışverişinde bulunulmamalıdır.</w:t>
      </w:r>
    </w:p>
    <w:p w:rsidR="005906A5" w:rsidRPr="00DB6E46" w:rsidRDefault="005906A5" w:rsidP="005906A5">
      <w:pPr>
        <w:numPr>
          <w:ilvl w:val="0"/>
          <w:numId w:val="1"/>
        </w:numPr>
        <w:tabs>
          <w:tab w:val="num" w:pos="720"/>
        </w:tabs>
        <w:spacing w:after="0"/>
        <w:ind w:right="268" w:hanging="77"/>
        <w:rPr>
          <w:sz w:val="24"/>
          <w:szCs w:val="24"/>
        </w:rPr>
      </w:pPr>
      <w:r w:rsidRPr="00DB6E46">
        <w:rPr>
          <w:sz w:val="24"/>
          <w:szCs w:val="24"/>
        </w:rPr>
        <w:t xml:space="preserve"> Kurumda Bilgi İşlem biriminin bilgisi olmadan Hastanemiz Ağ sisteminde   (web </w:t>
      </w:r>
      <w:proofErr w:type="spellStart"/>
      <w:r w:rsidRPr="00DB6E46">
        <w:rPr>
          <w:sz w:val="24"/>
          <w:szCs w:val="24"/>
        </w:rPr>
        <w:t>hosting</w:t>
      </w:r>
      <w:proofErr w:type="spellEnd"/>
      <w:r w:rsidRPr="00DB6E46">
        <w:rPr>
          <w:sz w:val="24"/>
          <w:szCs w:val="24"/>
        </w:rPr>
        <w:t xml:space="preserve"> servisi, e-posta servisi vb.) sunucu nitelikli bilgisayar bulundurulmamalıdır, </w:t>
      </w:r>
    </w:p>
    <w:p w:rsidR="005906A5" w:rsidRPr="00DB6E46" w:rsidRDefault="005906A5" w:rsidP="005906A5">
      <w:pPr>
        <w:numPr>
          <w:ilvl w:val="0"/>
          <w:numId w:val="1"/>
        </w:numPr>
        <w:tabs>
          <w:tab w:val="num" w:pos="720"/>
        </w:tabs>
        <w:spacing w:after="0"/>
        <w:ind w:right="268" w:hanging="77"/>
        <w:rPr>
          <w:sz w:val="24"/>
          <w:szCs w:val="24"/>
        </w:rPr>
      </w:pPr>
      <w:r w:rsidRPr="00DB6E46">
        <w:rPr>
          <w:sz w:val="24"/>
          <w:szCs w:val="24"/>
        </w:rPr>
        <w:t xml:space="preserve">Birimlerde sorumlu bilgi işlem personeli ve ilgili teknik personel bilgisi dışında bilgisayarlar üzerindeki ağ ayarları, kullanıcı tanımları, kaynak </w:t>
      </w:r>
      <w:proofErr w:type="gramStart"/>
      <w:r w:rsidRPr="00DB6E46">
        <w:rPr>
          <w:sz w:val="24"/>
          <w:szCs w:val="24"/>
        </w:rPr>
        <w:t>profilleri</w:t>
      </w:r>
      <w:proofErr w:type="gramEnd"/>
      <w:r w:rsidRPr="00DB6E46">
        <w:rPr>
          <w:sz w:val="24"/>
          <w:szCs w:val="24"/>
        </w:rPr>
        <w:t xml:space="preserve"> </w:t>
      </w:r>
      <w:proofErr w:type="spellStart"/>
      <w:r w:rsidRPr="00DB6E46">
        <w:rPr>
          <w:sz w:val="24"/>
          <w:szCs w:val="24"/>
        </w:rPr>
        <w:t>v.b</w:t>
      </w:r>
      <w:proofErr w:type="spellEnd"/>
      <w:r w:rsidRPr="00DB6E46">
        <w:rPr>
          <w:sz w:val="24"/>
          <w:szCs w:val="24"/>
        </w:rPr>
        <w:t xml:space="preserve">. üzerinde mevcut yapılan düzenlemelerin hiçbir surette değiştirilmemelidir. </w:t>
      </w:r>
    </w:p>
    <w:p w:rsidR="005906A5" w:rsidRPr="00DB6E46" w:rsidRDefault="005906A5" w:rsidP="005906A5">
      <w:pPr>
        <w:numPr>
          <w:ilvl w:val="0"/>
          <w:numId w:val="1"/>
        </w:numPr>
        <w:tabs>
          <w:tab w:val="num" w:pos="720"/>
        </w:tabs>
        <w:spacing w:after="0"/>
        <w:ind w:right="268" w:hanging="77"/>
        <w:rPr>
          <w:sz w:val="24"/>
          <w:szCs w:val="24"/>
        </w:rPr>
      </w:pPr>
      <w:r w:rsidRPr="00DB6E46">
        <w:rPr>
          <w:sz w:val="24"/>
          <w:szCs w:val="24"/>
        </w:rPr>
        <w:t xml:space="preserve">Bilgisayarlara herhangi bir şekilde lisanssız program yüklenmemelidir. </w:t>
      </w:r>
    </w:p>
    <w:p w:rsidR="005906A5" w:rsidRPr="00DB6E46" w:rsidRDefault="005906A5" w:rsidP="005906A5">
      <w:pPr>
        <w:numPr>
          <w:ilvl w:val="0"/>
          <w:numId w:val="1"/>
        </w:numPr>
        <w:tabs>
          <w:tab w:val="num" w:pos="720"/>
        </w:tabs>
        <w:spacing w:after="0"/>
        <w:ind w:right="268" w:hanging="77"/>
        <w:rPr>
          <w:sz w:val="24"/>
          <w:szCs w:val="24"/>
        </w:rPr>
      </w:pPr>
      <w:r w:rsidRPr="00DB6E46">
        <w:rPr>
          <w:sz w:val="24"/>
          <w:szCs w:val="24"/>
        </w:rPr>
        <w:t>Gerekmedikçe bilgisayar kaynaklarını paylaşıma açılmamalıdır, kaynakların paylaşıma açılması halinde de mutlaka şifre kullanma kurallarına göre hareket edilmelidir.</w:t>
      </w:r>
    </w:p>
    <w:p w:rsidR="005906A5" w:rsidRPr="00DB6E46" w:rsidRDefault="005906A5" w:rsidP="005906A5">
      <w:pPr>
        <w:numPr>
          <w:ilvl w:val="0"/>
          <w:numId w:val="1"/>
        </w:numPr>
        <w:tabs>
          <w:tab w:val="num" w:pos="720"/>
        </w:tabs>
        <w:spacing w:after="0"/>
        <w:ind w:right="268" w:hanging="77"/>
        <w:rPr>
          <w:sz w:val="24"/>
          <w:szCs w:val="24"/>
        </w:rPr>
      </w:pPr>
      <w:r w:rsidRPr="00DB6E46">
        <w:rPr>
          <w:sz w:val="24"/>
          <w:szCs w:val="24"/>
        </w:rPr>
        <w:t xml:space="preserve">Hastanemizdeki tüm bilgisayar kullanıcıların mesai saatleri bittiği anda bilgisayarlarını ve bilgisayarlarına bağlı olan tüm dolanım birimlerinin elektriklerini kapalı konuma getirmeleri gerekir. Aksi </w:t>
      </w:r>
      <w:proofErr w:type="gramStart"/>
      <w:r w:rsidRPr="00DB6E46">
        <w:rPr>
          <w:sz w:val="24"/>
          <w:szCs w:val="24"/>
        </w:rPr>
        <w:t>taktirde</w:t>
      </w:r>
      <w:proofErr w:type="gramEnd"/>
      <w:r w:rsidRPr="00DB6E46">
        <w:rPr>
          <w:sz w:val="24"/>
          <w:szCs w:val="24"/>
        </w:rPr>
        <w:t xml:space="preserve"> bilgisayarın yada donanım biriminin aşırı ısınma yada elektrik arızasına sebep olarak yangına sebebiyet vermesi halinde bilgisayar başındaki kullanıcı sorumludur. </w:t>
      </w:r>
    </w:p>
    <w:p w:rsidR="005906A5" w:rsidRPr="00DB6E46" w:rsidRDefault="005906A5" w:rsidP="005906A5">
      <w:pPr>
        <w:numPr>
          <w:ilvl w:val="0"/>
          <w:numId w:val="1"/>
        </w:numPr>
        <w:tabs>
          <w:tab w:val="num" w:pos="720"/>
        </w:tabs>
        <w:spacing w:after="0"/>
        <w:ind w:right="268" w:hanging="77"/>
        <w:rPr>
          <w:sz w:val="24"/>
          <w:szCs w:val="24"/>
        </w:rPr>
      </w:pPr>
      <w:r w:rsidRPr="00DB6E46">
        <w:rPr>
          <w:sz w:val="24"/>
          <w:szCs w:val="24"/>
        </w:rPr>
        <w:t>Hastanemiz sisteminde kullandığımız akıllı kart sistemi her bağlı olduğu kullanıcının sorumluluğundadır. Akıllı karttan doğabilecek arıza direk bilgi işlem personellerine bildirilmeli. Bildirim yapılmadan önce kendilerine bildirilen talimatlar uygulanmalıdır.</w:t>
      </w:r>
    </w:p>
    <w:p w:rsidR="005906A5" w:rsidRPr="00DB6E46" w:rsidRDefault="005906A5" w:rsidP="005906A5">
      <w:pPr>
        <w:numPr>
          <w:ilvl w:val="0"/>
          <w:numId w:val="1"/>
        </w:numPr>
        <w:tabs>
          <w:tab w:val="num" w:pos="720"/>
        </w:tabs>
        <w:spacing w:after="0"/>
        <w:ind w:right="268" w:hanging="77"/>
        <w:rPr>
          <w:sz w:val="24"/>
          <w:szCs w:val="24"/>
        </w:rPr>
      </w:pPr>
      <w:r w:rsidRPr="00DB6E46">
        <w:rPr>
          <w:sz w:val="24"/>
          <w:szCs w:val="24"/>
        </w:rPr>
        <w:t xml:space="preserve">Bilgisayar başında görevli tüm personeller bilgisayarları ile ilgili olarak teknik donanım bakımından kendilerini eğitmelidirler (toner değişimi, yazıcıya kâğıt yüklenmesi </w:t>
      </w:r>
      <w:proofErr w:type="spellStart"/>
      <w:r w:rsidRPr="00DB6E46">
        <w:rPr>
          <w:sz w:val="24"/>
          <w:szCs w:val="24"/>
        </w:rPr>
        <w:t>v.s</w:t>
      </w:r>
      <w:proofErr w:type="spellEnd"/>
      <w:r w:rsidRPr="00DB6E46">
        <w:rPr>
          <w:sz w:val="24"/>
          <w:szCs w:val="24"/>
        </w:rPr>
        <w:t>) Ayrıca sistem üzerinde kullanıcı hatalarından kaynaklanan problemler yetkili kişiler tarafından 3 raporla belgelendikten sonra aynı hatalar devam ettiği takdirde kullanıcı hakkında idari işlem uygulanacaktır.</w:t>
      </w:r>
    </w:p>
    <w:p w:rsidR="005906A5" w:rsidRPr="00DB6E46" w:rsidRDefault="005906A5" w:rsidP="005906A5">
      <w:pPr>
        <w:numPr>
          <w:ilvl w:val="0"/>
          <w:numId w:val="1"/>
        </w:numPr>
        <w:spacing w:after="0"/>
        <w:ind w:right="268" w:hanging="77"/>
        <w:rPr>
          <w:sz w:val="24"/>
          <w:szCs w:val="24"/>
        </w:rPr>
      </w:pPr>
      <w:r w:rsidRPr="00DB6E46">
        <w:rPr>
          <w:sz w:val="24"/>
          <w:szCs w:val="24"/>
        </w:rPr>
        <w:t>Kullanıcılar bilgisayarları ile ilgili yazıcı, toner, klavye, Mouse gibi arızaları bilgi işlem merkezine bildirecekler arıza durumu giderilemiyorsa, gerekli malzeme talebini ayniyat sarf malzeme deposundan temin edeceklerdir.</w:t>
      </w:r>
    </w:p>
    <w:p w:rsidR="005906A5" w:rsidRPr="00DB6E46" w:rsidRDefault="005906A5" w:rsidP="005906A5">
      <w:pPr>
        <w:numPr>
          <w:ilvl w:val="0"/>
          <w:numId w:val="1"/>
        </w:numPr>
        <w:tabs>
          <w:tab w:val="num" w:pos="720"/>
        </w:tabs>
        <w:spacing w:after="0"/>
        <w:ind w:right="268" w:hanging="77"/>
        <w:rPr>
          <w:sz w:val="24"/>
          <w:szCs w:val="24"/>
        </w:rPr>
      </w:pPr>
      <w:r w:rsidRPr="00DB6E46">
        <w:rPr>
          <w:sz w:val="24"/>
          <w:szCs w:val="24"/>
        </w:rPr>
        <w:t>Tüm hastane çalışanları yukarıda belirtilen hususlara ve konu ile ilgili bakanlıkça yayımlanmış ve yayımlanacak mevzuatı takip etmek ve uymak zorundadır.</w:t>
      </w:r>
    </w:p>
    <w:p w:rsidR="005906A5" w:rsidRPr="005906A5" w:rsidRDefault="005906A5" w:rsidP="005906A5">
      <w:pPr>
        <w:tabs>
          <w:tab w:val="num" w:pos="786"/>
        </w:tabs>
        <w:spacing w:after="0"/>
        <w:ind w:left="786" w:right="268"/>
      </w:pP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5906A5" w:rsidRPr="005906A5" w:rsidTr="005906A5">
        <w:trPr>
          <w:jc w:val="center"/>
        </w:trPr>
        <w:tc>
          <w:tcPr>
            <w:tcW w:w="9072" w:type="dxa"/>
            <w:tcBorders>
              <w:top w:val="single" w:sz="1" w:space="0" w:color="000000"/>
              <w:left w:val="single" w:sz="1" w:space="0" w:color="000000"/>
              <w:bottom w:val="single" w:sz="1" w:space="0" w:color="000000"/>
              <w:right w:val="single" w:sz="1" w:space="0" w:color="000000"/>
            </w:tcBorders>
            <w:shd w:val="clear" w:color="auto" w:fill="83CAFF"/>
          </w:tcPr>
          <w:p w:rsidR="005906A5" w:rsidRPr="005906A5" w:rsidRDefault="005906A5" w:rsidP="005906A5">
            <w:pPr>
              <w:numPr>
                <w:ilvl w:val="0"/>
                <w:numId w:val="2"/>
              </w:numPr>
              <w:spacing w:after="0"/>
              <w:ind w:right="268" w:hanging="77"/>
              <w:rPr>
                <w:b/>
                <w:bCs/>
              </w:rPr>
            </w:pPr>
            <w:r w:rsidRPr="005906A5">
              <w:rPr>
                <w:b/>
                <w:bCs/>
              </w:rPr>
              <w:t xml:space="preserve"> SUNUCULAR İÇİN GÜVENLİK POLİTİKASI</w:t>
            </w:r>
          </w:p>
        </w:tc>
      </w:tr>
    </w:tbl>
    <w:p w:rsidR="005906A5" w:rsidRPr="00DB6E46" w:rsidRDefault="005906A5" w:rsidP="005906A5">
      <w:pPr>
        <w:spacing w:after="0"/>
        <w:ind w:right="268" w:hanging="77"/>
        <w:rPr>
          <w:b/>
          <w:bCs/>
          <w:sz w:val="24"/>
          <w:szCs w:val="24"/>
        </w:rPr>
      </w:pPr>
    </w:p>
    <w:p w:rsidR="005906A5" w:rsidRPr="00DB6E46" w:rsidRDefault="005906A5" w:rsidP="005906A5">
      <w:pPr>
        <w:numPr>
          <w:ilvl w:val="1"/>
          <w:numId w:val="2"/>
        </w:numPr>
        <w:tabs>
          <w:tab w:val="num" w:pos="0"/>
        </w:tabs>
        <w:spacing w:after="0"/>
        <w:ind w:left="851" w:right="268" w:hanging="77"/>
        <w:rPr>
          <w:sz w:val="24"/>
          <w:szCs w:val="24"/>
        </w:rPr>
      </w:pPr>
      <w:r w:rsidRPr="00DB6E46">
        <w:rPr>
          <w:b/>
          <w:bCs/>
          <w:sz w:val="24"/>
          <w:szCs w:val="24"/>
        </w:rPr>
        <w:t>Kapsam</w:t>
      </w:r>
      <w:r w:rsidRPr="00DB6E46">
        <w:rPr>
          <w:b/>
          <w:bCs/>
          <w:sz w:val="24"/>
          <w:szCs w:val="24"/>
        </w:rPr>
        <w:br/>
      </w:r>
      <w:r w:rsidRPr="00DB6E46">
        <w:rPr>
          <w:sz w:val="24"/>
          <w:szCs w:val="24"/>
        </w:rPr>
        <w:t xml:space="preserve">Bu politika Kurumun sahip olduğu bütün </w:t>
      </w:r>
      <w:proofErr w:type="gramStart"/>
      <w:r w:rsidRPr="00DB6E46">
        <w:rPr>
          <w:sz w:val="24"/>
          <w:szCs w:val="24"/>
        </w:rPr>
        <w:t>dahili</w:t>
      </w:r>
      <w:proofErr w:type="gramEnd"/>
      <w:r w:rsidRPr="00DB6E46">
        <w:rPr>
          <w:sz w:val="24"/>
          <w:szCs w:val="24"/>
        </w:rPr>
        <w:t xml:space="preserve"> sunucular için geçerlidir.</w:t>
      </w:r>
    </w:p>
    <w:p w:rsidR="005906A5" w:rsidRPr="00DB6E46" w:rsidRDefault="005906A5" w:rsidP="005906A5">
      <w:pPr>
        <w:numPr>
          <w:ilvl w:val="1"/>
          <w:numId w:val="2"/>
        </w:numPr>
        <w:tabs>
          <w:tab w:val="num" w:pos="0"/>
        </w:tabs>
        <w:spacing w:after="0"/>
        <w:ind w:left="851" w:right="268" w:hanging="77"/>
        <w:rPr>
          <w:b/>
          <w:bCs/>
          <w:sz w:val="24"/>
          <w:szCs w:val="24"/>
        </w:rPr>
      </w:pPr>
      <w:r w:rsidRPr="00DB6E46">
        <w:rPr>
          <w:b/>
          <w:bCs/>
          <w:sz w:val="24"/>
          <w:szCs w:val="24"/>
        </w:rPr>
        <w:t>Politika</w:t>
      </w:r>
    </w:p>
    <w:p w:rsidR="005906A5" w:rsidRPr="00DB6E46" w:rsidRDefault="005906A5" w:rsidP="005906A5">
      <w:pPr>
        <w:numPr>
          <w:ilvl w:val="2"/>
          <w:numId w:val="2"/>
        </w:numPr>
        <w:spacing w:after="0"/>
        <w:ind w:right="268" w:hanging="77"/>
        <w:rPr>
          <w:sz w:val="24"/>
          <w:szCs w:val="24"/>
        </w:rPr>
      </w:pPr>
      <w:r w:rsidRPr="00DB6E46">
        <w:rPr>
          <w:b/>
          <w:bCs/>
          <w:sz w:val="24"/>
          <w:szCs w:val="24"/>
        </w:rPr>
        <w:t>Sahip Olma ve Sorumluluklar</w:t>
      </w:r>
      <w:r w:rsidRPr="00DB6E46">
        <w:rPr>
          <w:b/>
          <w:bCs/>
          <w:sz w:val="24"/>
          <w:szCs w:val="24"/>
        </w:rPr>
        <w:br/>
      </w:r>
      <w:r w:rsidRPr="00DB6E46">
        <w:rPr>
          <w:sz w:val="24"/>
          <w:szCs w:val="24"/>
        </w:rPr>
        <w:t xml:space="preserve">Kurum bünyesindeki bütün </w:t>
      </w:r>
      <w:proofErr w:type="gramStart"/>
      <w:r w:rsidRPr="00DB6E46">
        <w:rPr>
          <w:sz w:val="24"/>
          <w:szCs w:val="24"/>
        </w:rPr>
        <w:t>dahili</w:t>
      </w:r>
      <w:proofErr w:type="gramEnd"/>
      <w:r w:rsidRPr="00DB6E46">
        <w:rPr>
          <w:sz w:val="24"/>
          <w:szCs w:val="24"/>
        </w:rPr>
        <w:t xml:space="preserve"> sunucuların yönetiminden yetkilendirilmiş sistem yöneticileri sorumludur. Sunucu </w:t>
      </w:r>
      <w:proofErr w:type="spellStart"/>
      <w:r w:rsidRPr="00DB6E46">
        <w:rPr>
          <w:sz w:val="24"/>
          <w:szCs w:val="24"/>
        </w:rPr>
        <w:t>konfigurasyonları</w:t>
      </w:r>
      <w:proofErr w:type="spellEnd"/>
      <w:r w:rsidRPr="00DB6E46">
        <w:rPr>
          <w:sz w:val="24"/>
          <w:szCs w:val="24"/>
        </w:rPr>
        <w:t xml:space="preserve"> sadece bu gruptaki kişiler tarafından yapılacaktır.</w:t>
      </w:r>
    </w:p>
    <w:p w:rsidR="005906A5" w:rsidRDefault="005906A5" w:rsidP="005906A5">
      <w:pPr>
        <w:numPr>
          <w:ilvl w:val="2"/>
          <w:numId w:val="2"/>
        </w:numPr>
        <w:spacing w:after="0"/>
        <w:ind w:right="268" w:hanging="77"/>
        <w:rPr>
          <w:sz w:val="24"/>
          <w:szCs w:val="24"/>
        </w:rPr>
      </w:pPr>
      <w:r w:rsidRPr="00DB6E46">
        <w:rPr>
          <w:sz w:val="24"/>
          <w:szCs w:val="24"/>
        </w:rPr>
        <w:t>Bütün sunucular (kurumun sahip olduğu) ilgili kurumun yönetim sistemine kayıt olmalıdır. En az aşağıdaki bilgileri içermelidir.</w:t>
      </w:r>
    </w:p>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Default="00DB6E46" w:rsidP="00DB6E46">
      <w:pPr>
        <w:spacing w:after="0"/>
        <w:ind w:right="268"/>
        <w:rPr>
          <w:sz w:val="24"/>
          <w:szCs w:val="24"/>
        </w:rPr>
      </w:pPr>
    </w:p>
    <w:tbl>
      <w:tblPr>
        <w:tblStyle w:val="TabloKlavuzu"/>
        <w:tblpPr w:leftFromText="141" w:rightFromText="141" w:vertAnchor="text" w:horzAnchor="margin" w:tblpXSpec="center" w:tblpY="101"/>
        <w:tblW w:w="10314" w:type="dxa"/>
        <w:tblLook w:val="04A0" w:firstRow="1" w:lastRow="0" w:firstColumn="1" w:lastColumn="0" w:noHBand="0" w:noVBand="1"/>
      </w:tblPr>
      <w:tblGrid>
        <w:gridCol w:w="2376"/>
        <w:gridCol w:w="4820"/>
        <w:gridCol w:w="1701"/>
        <w:gridCol w:w="1417"/>
      </w:tblGrid>
      <w:tr w:rsidR="00DB6E46" w:rsidTr="00DB6E46">
        <w:trPr>
          <w:trHeight w:val="60"/>
        </w:trPr>
        <w:tc>
          <w:tcPr>
            <w:tcW w:w="2376" w:type="dxa"/>
            <w:vMerge w:val="restart"/>
            <w:tcBorders>
              <w:top w:val="single" w:sz="4" w:space="0" w:color="auto"/>
              <w:left w:val="single" w:sz="4" w:space="0" w:color="auto"/>
              <w:bottom w:val="single" w:sz="4" w:space="0" w:color="auto"/>
              <w:right w:val="single" w:sz="4" w:space="0" w:color="auto"/>
            </w:tcBorders>
            <w:hideMark/>
          </w:tcPr>
          <w:p w:rsidR="00DB6E46" w:rsidRDefault="00DB6E46" w:rsidP="00DB6E46">
            <w:r>
              <w:rPr>
                <w:noProof/>
                <w:lang w:val="tr-TR" w:eastAsia="tr-TR"/>
              </w:rPr>
              <w:drawing>
                <wp:inline distT="0" distB="0" distL="0" distR="0" wp14:anchorId="7B81680D" wp14:editId="2E81A8A5">
                  <wp:extent cx="1288415" cy="803275"/>
                  <wp:effectExtent l="0" t="0" r="698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820" w:type="dxa"/>
            <w:vMerge w:val="restart"/>
            <w:tcBorders>
              <w:top w:val="single" w:sz="4" w:space="0" w:color="auto"/>
              <w:left w:val="single" w:sz="4" w:space="0" w:color="auto"/>
              <w:bottom w:val="single" w:sz="4" w:space="0" w:color="auto"/>
              <w:right w:val="single" w:sz="4" w:space="0" w:color="auto"/>
            </w:tcBorders>
          </w:tcPr>
          <w:p w:rsidR="00DB6E46" w:rsidRDefault="00DB6E46" w:rsidP="00DB6E46"/>
          <w:p w:rsidR="00DB6E46" w:rsidRDefault="00DB6E46" w:rsidP="00DB6E46">
            <w:pPr>
              <w:jc w:val="center"/>
              <w:rPr>
                <w:b/>
                <w:sz w:val="24"/>
              </w:rPr>
            </w:pPr>
          </w:p>
          <w:p w:rsidR="00DB6E46" w:rsidRPr="006D0CD3" w:rsidRDefault="00DB6E46" w:rsidP="00DB6E46">
            <w:pPr>
              <w:jc w:val="center"/>
              <w:rPr>
                <w:b/>
                <w:sz w:val="24"/>
                <w:szCs w:val="24"/>
              </w:rPr>
            </w:pPr>
            <w:r w:rsidRPr="005906A5">
              <w:rPr>
                <w:b/>
                <w:sz w:val="24"/>
                <w:szCs w:val="24"/>
                <w:lang w:val="en-AU"/>
              </w:rPr>
              <w:t>BİLGİ GÜVENLİĞİ PROSEDÜRÜ</w:t>
            </w: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DÖKÜMAN KODU</w:t>
            </w:r>
          </w:p>
        </w:tc>
        <w:tc>
          <w:tcPr>
            <w:tcW w:w="1417" w:type="dxa"/>
            <w:tcBorders>
              <w:top w:val="single" w:sz="4" w:space="0" w:color="auto"/>
              <w:left w:val="single" w:sz="4" w:space="0" w:color="auto"/>
              <w:bottom w:val="single" w:sz="4" w:space="0" w:color="auto"/>
              <w:right w:val="single" w:sz="4" w:space="0" w:color="auto"/>
            </w:tcBorders>
          </w:tcPr>
          <w:p w:rsidR="00DB6E46" w:rsidRPr="006D0CD3" w:rsidRDefault="00DB6E46" w:rsidP="00DB6E46">
            <w:pPr>
              <w:jc w:val="center"/>
              <w:rPr>
                <w:sz w:val="20"/>
                <w:szCs w:val="20"/>
              </w:rPr>
            </w:pPr>
            <w:r w:rsidRPr="005906A5">
              <w:rPr>
                <w:sz w:val="20"/>
                <w:szCs w:val="20"/>
                <w:lang w:val="en-AU"/>
              </w:rPr>
              <w:t>BY.PR.01</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YAYIN TARİHİ</w:t>
            </w:r>
          </w:p>
        </w:tc>
        <w:tc>
          <w:tcPr>
            <w:tcW w:w="1417" w:type="dxa"/>
            <w:tcBorders>
              <w:top w:val="single" w:sz="4" w:space="0" w:color="auto"/>
              <w:left w:val="single" w:sz="4" w:space="0" w:color="auto"/>
              <w:bottom w:val="single" w:sz="4" w:space="0" w:color="auto"/>
              <w:right w:val="single" w:sz="4" w:space="0" w:color="auto"/>
            </w:tcBorders>
          </w:tcPr>
          <w:p w:rsidR="00DB6E46" w:rsidRPr="006D0CD3" w:rsidRDefault="00DB6E46" w:rsidP="00DB6E46">
            <w:pPr>
              <w:jc w:val="center"/>
              <w:rPr>
                <w:sz w:val="20"/>
                <w:szCs w:val="20"/>
              </w:rPr>
            </w:pPr>
            <w:r w:rsidRPr="005906A5">
              <w:rPr>
                <w:sz w:val="20"/>
                <w:szCs w:val="20"/>
                <w:lang w:val="en-AU"/>
              </w:rPr>
              <w:t>22.08.2016</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REVİZYON TARİHİ</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DB6E46" w:rsidP="00DB6E46">
            <w:pPr>
              <w:jc w:val="center"/>
              <w:rPr>
                <w:sz w:val="20"/>
                <w:szCs w:val="20"/>
              </w:rPr>
            </w:pPr>
            <w:r w:rsidRPr="005906A5">
              <w:rPr>
                <w:sz w:val="20"/>
                <w:szCs w:val="20"/>
                <w:lang w:val="en-AU"/>
              </w:rPr>
              <w:t>09.06.2017</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REVİZYON NO</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DB6E46" w:rsidP="00DB6E46">
            <w:pPr>
              <w:jc w:val="center"/>
              <w:rPr>
                <w:sz w:val="20"/>
                <w:szCs w:val="20"/>
              </w:rPr>
            </w:pPr>
            <w:r>
              <w:rPr>
                <w:sz w:val="20"/>
                <w:szCs w:val="20"/>
              </w:rPr>
              <w:t>01</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SAYFA</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DB6E46" w:rsidP="00481012">
            <w:pPr>
              <w:jc w:val="center"/>
              <w:rPr>
                <w:sz w:val="20"/>
                <w:szCs w:val="20"/>
              </w:rPr>
            </w:pPr>
            <w:r>
              <w:rPr>
                <w:sz w:val="20"/>
                <w:szCs w:val="20"/>
              </w:rPr>
              <w:t>3</w:t>
            </w:r>
            <w:r w:rsidR="00481012">
              <w:rPr>
                <w:sz w:val="20"/>
                <w:szCs w:val="20"/>
              </w:rPr>
              <w:t>/14</w:t>
            </w:r>
          </w:p>
        </w:tc>
      </w:tr>
    </w:tbl>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Pr="00DB6E46" w:rsidRDefault="00DB6E46" w:rsidP="00DB6E46">
      <w:pPr>
        <w:spacing w:after="0"/>
        <w:ind w:right="268"/>
        <w:rPr>
          <w:sz w:val="24"/>
          <w:szCs w:val="24"/>
        </w:rPr>
      </w:pPr>
    </w:p>
    <w:p w:rsidR="005906A5" w:rsidRPr="00DB6E46" w:rsidRDefault="005906A5" w:rsidP="005906A5">
      <w:pPr>
        <w:numPr>
          <w:ilvl w:val="0"/>
          <w:numId w:val="3"/>
        </w:numPr>
        <w:spacing w:after="0"/>
        <w:ind w:right="268" w:hanging="77"/>
        <w:rPr>
          <w:sz w:val="24"/>
          <w:szCs w:val="24"/>
        </w:rPr>
      </w:pPr>
      <w:r w:rsidRPr="00DB6E46">
        <w:rPr>
          <w:sz w:val="24"/>
          <w:szCs w:val="24"/>
        </w:rPr>
        <w:t xml:space="preserve">   </w:t>
      </w:r>
      <w:proofErr w:type="gramStart"/>
      <w:r w:rsidRPr="00DB6E46">
        <w:rPr>
          <w:sz w:val="24"/>
          <w:szCs w:val="24"/>
        </w:rPr>
        <w:t>Sunucuların yeri ve sorumlu kişi.</w:t>
      </w:r>
      <w:proofErr w:type="gramEnd"/>
    </w:p>
    <w:p w:rsidR="005906A5" w:rsidRPr="00DB6E46" w:rsidRDefault="005906A5" w:rsidP="005906A5">
      <w:pPr>
        <w:numPr>
          <w:ilvl w:val="0"/>
          <w:numId w:val="3"/>
        </w:numPr>
        <w:spacing w:after="0"/>
        <w:ind w:right="268" w:hanging="77"/>
        <w:rPr>
          <w:sz w:val="24"/>
          <w:szCs w:val="24"/>
        </w:rPr>
      </w:pPr>
      <w:r w:rsidRPr="00DB6E46">
        <w:rPr>
          <w:sz w:val="24"/>
          <w:szCs w:val="24"/>
        </w:rPr>
        <w:t xml:space="preserve">   Donanım ve İşletim Sistemi.</w:t>
      </w:r>
    </w:p>
    <w:p w:rsidR="005906A5" w:rsidRPr="00DB6E46" w:rsidRDefault="005906A5" w:rsidP="005906A5">
      <w:pPr>
        <w:numPr>
          <w:ilvl w:val="0"/>
          <w:numId w:val="3"/>
        </w:numPr>
        <w:spacing w:after="0"/>
        <w:ind w:right="268" w:hanging="77"/>
        <w:rPr>
          <w:sz w:val="24"/>
          <w:szCs w:val="24"/>
        </w:rPr>
      </w:pPr>
      <w:r w:rsidRPr="00DB6E46">
        <w:rPr>
          <w:sz w:val="24"/>
          <w:szCs w:val="24"/>
        </w:rPr>
        <w:t xml:space="preserve">   Ana görevi ve üzerinde çalışan uygulamalar.</w:t>
      </w:r>
    </w:p>
    <w:p w:rsidR="005906A5" w:rsidRPr="00DB6E46" w:rsidRDefault="005906A5" w:rsidP="005906A5">
      <w:pPr>
        <w:numPr>
          <w:ilvl w:val="0"/>
          <w:numId w:val="3"/>
        </w:numPr>
        <w:spacing w:after="0"/>
        <w:ind w:right="268" w:hanging="77"/>
        <w:rPr>
          <w:sz w:val="24"/>
          <w:szCs w:val="24"/>
        </w:rPr>
      </w:pPr>
      <w:r w:rsidRPr="00DB6E46">
        <w:rPr>
          <w:sz w:val="24"/>
          <w:szCs w:val="24"/>
        </w:rPr>
        <w:t xml:space="preserve">   İşletim Sistemi </w:t>
      </w:r>
      <w:proofErr w:type="gramStart"/>
      <w:r w:rsidRPr="00DB6E46">
        <w:rPr>
          <w:sz w:val="24"/>
          <w:szCs w:val="24"/>
        </w:rPr>
        <w:t>versiyonları</w:t>
      </w:r>
      <w:proofErr w:type="gramEnd"/>
      <w:r w:rsidRPr="00DB6E46">
        <w:rPr>
          <w:sz w:val="24"/>
          <w:szCs w:val="24"/>
        </w:rPr>
        <w:t xml:space="preserve"> ve yamalar.</w:t>
      </w:r>
    </w:p>
    <w:p w:rsidR="005906A5" w:rsidRPr="00DB6E46" w:rsidRDefault="005906A5" w:rsidP="005906A5">
      <w:pPr>
        <w:numPr>
          <w:ilvl w:val="2"/>
          <w:numId w:val="2"/>
        </w:numPr>
        <w:spacing w:after="0"/>
        <w:ind w:right="268" w:hanging="77"/>
        <w:rPr>
          <w:sz w:val="24"/>
          <w:szCs w:val="24"/>
        </w:rPr>
      </w:pPr>
      <w:r w:rsidRPr="00DB6E46">
        <w:rPr>
          <w:sz w:val="24"/>
          <w:szCs w:val="24"/>
        </w:rPr>
        <w:t>Bütün bilgiler tek bir merkezde güncel olarak tutulmalıdır.</w:t>
      </w:r>
    </w:p>
    <w:p w:rsidR="005906A5" w:rsidRPr="00DB6E46" w:rsidRDefault="005906A5" w:rsidP="005906A5">
      <w:pPr>
        <w:numPr>
          <w:ilvl w:val="1"/>
          <w:numId w:val="2"/>
        </w:numPr>
        <w:tabs>
          <w:tab w:val="num" w:pos="0"/>
        </w:tabs>
        <w:spacing w:after="0"/>
        <w:ind w:left="993" w:right="268" w:hanging="142"/>
        <w:rPr>
          <w:b/>
          <w:bCs/>
          <w:sz w:val="24"/>
          <w:szCs w:val="24"/>
        </w:rPr>
      </w:pPr>
      <w:r w:rsidRPr="00DB6E46">
        <w:rPr>
          <w:b/>
          <w:bCs/>
          <w:sz w:val="24"/>
          <w:szCs w:val="24"/>
        </w:rPr>
        <w:t xml:space="preserve">Genel </w:t>
      </w:r>
      <w:proofErr w:type="spellStart"/>
      <w:r w:rsidRPr="00DB6E46">
        <w:rPr>
          <w:b/>
          <w:bCs/>
          <w:sz w:val="24"/>
          <w:szCs w:val="24"/>
        </w:rPr>
        <w:t>Konfigurasyon</w:t>
      </w:r>
      <w:proofErr w:type="spellEnd"/>
      <w:r w:rsidRPr="00DB6E46">
        <w:rPr>
          <w:b/>
          <w:bCs/>
          <w:sz w:val="24"/>
          <w:szCs w:val="24"/>
        </w:rPr>
        <w:t xml:space="preserve"> Kuralları</w:t>
      </w:r>
    </w:p>
    <w:p w:rsidR="005906A5" w:rsidRPr="00DB6E46" w:rsidRDefault="005906A5" w:rsidP="005906A5">
      <w:pPr>
        <w:numPr>
          <w:ilvl w:val="2"/>
          <w:numId w:val="2"/>
        </w:numPr>
        <w:spacing w:after="0"/>
        <w:ind w:right="268" w:hanging="77"/>
        <w:rPr>
          <w:sz w:val="24"/>
          <w:szCs w:val="24"/>
        </w:rPr>
      </w:pPr>
      <w:r w:rsidRPr="00DB6E46">
        <w:rPr>
          <w:sz w:val="24"/>
          <w:szCs w:val="24"/>
        </w:rPr>
        <w:t xml:space="preserve">İşletim sistemi </w:t>
      </w:r>
      <w:proofErr w:type="spellStart"/>
      <w:r w:rsidRPr="00DB6E46">
        <w:rPr>
          <w:sz w:val="24"/>
          <w:szCs w:val="24"/>
        </w:rPr>
        <w:t>konfigurasyonları</w:t>
      </w:r>
      <w:proofErr w:type="spellEnd"/>
      <w:r w:rsidRPr="00DB6E46">
        <w:rPr>
          <w:sz w:val="24"/>
          <w:szCs w:val="24"/>
        </w:rPr>
        <w:t xml:space="preserve"> Kurumun Bilgi İşlem Biriminin talimatlarına göre yapılacaktır.</w:t>
      </w:r>
    </w:p>
    <w:p w:rsidR="005906A5" w:rsidRPr="00DB6E46" w:rsidRDefault="005906A5" w:rsidP="005906A5">
      <w:pPr>
        <w:numPr>
          <w:ilvl w:val="2"/>
          <w:numId w:val="2"/>
        </w:numPr>
        <w:spacing w:after="0"/>
        <w:ind w:right="268" w:hanging="77"/>
        <w:rPr>
          <w:sz w:val="24"/>
          <w:szCs w:val="24"/>
        </w:rPr>
      </w:pPr>
      <w:r w:rsidRPr="00DB6E46">
        <w:rPr>
          <w:sz w:val="24"/>
          <w:szCs w:val="24"/>
        </w:rPr>
        <w:t>Kullanılmayan servisler ve uygulamalar kapatılmalıdır.</w:t>
      </w:r>
    </w:p>
    <w:p w:rsidR="005906A5" w:rsidRPr="00DB6E46" w:rsidRDefault="005906A5" w:rsidP="005906A5">
      <w:pPr>
        <w:numPr>
          <w:ilvl w:val="2"/>
          <w:numId w:val="2"/>
        </w:numPr>
        <w:spacing w:after="0"/>
        <w:ind w:right="268" w:hanging="77"/>
        <w:rPr>
          <w:sz w:val="24"/>
          <w:szCs w:val="24"/>
        </w:rPr>
      </w:pPr>
      <w:r w:rsidRPr="00DB6E46">
        <w:rPr>
          <w:sz w:val="24"/>
          <w:szCs w:val="24"/>
        </w:rPr>
        <w:t xml:space="preserve">Servislere erişimler </w:t>
      </w:r>
      <w:proofErr w:type="spellStart"/>
      <w:r w:rsidRPr="00DB6E46">
        <w:rPr>
          <w:sz w:val="24"/>
          <w:szCs w:val="24"/>
        </w:rPr>
        <w:t>loglanacak</w:t>
      </w:r>
      <w:proofErr w:type="spellEnd"/>
      <w:r w:rsidRPr="00DB6E46">
        <w:rPr>
          <w:sz w:val="24"/>
          <w:szCs w:val="24"/>
        </w:rPr>
        <w:t xml:space="preserve"> ve erişim kontrol metotları ile koruma sağlanacaktır.</w:t>
      </w:r>
    </w:p>
    <w:p w:rsidR="005906A5" w:rsidRPr="00DB6E46" w:rsidRDefault="005906A5" w:rsidP="005906A5">
      <w:pPr>
        <w:numPr>
          <w:ilvl w:val="2"/>
          <w:numId w:val="2"/>
        </w:numPr>
        <w:spacing w:after="0"/>
        <w:ind w:right="268" w:hanging="77"/>
        <w:rPr>
          <w:sz w:val="24"/>
          <w:szCs w:val="24"/>
        </w:rPr>
      </w:pPr>
      <w:r w:rsidRPr="00DB6E46">
        <w:rPr>
          <w:sz w:val="24"/>
          <w:szCs w:val="24"/>
        </w:rPr>
        <w:t xml:space="preserve">Sunucu üzerinde çalışan işletim sistemlerinin, hizmet sunucu yazılımlarının ve anti-virüs vb. koruma amaçlı yazılımların sürekli güncellenmesi sağlanmalıdır. </w:t>
      </w:r>
    </w:p>
    <w:p w:rsidR="005906A5" w:rsidRPr="00DB6E46" w:rsidRDefault="005906A5" w:rsidP="005906A5">
      <w:pPr>
        <w:numPr>
          <w:ilvl w:val="2"/>
          <w:numId w:val="2"/>
        </w:numPr>
        <w:spacing w:after="0"/>
        <w:ind w:right="268" w:hanging="77"/>
        <w:rPr>
          <w:sz w:val="24"/>
          <w:szCs w:val="24"/>
        </w:rPr>
      </w:pPr>
      <w:r w:rsidRPr="00DB6E46">
        <w:rPr>
          <w:sz w:val="24"/>
          <w:szCs w:val="24"/>
        </w:rPr>
        <w:t>Sistem yöneticileri gerekli olmadığı durumlar dışında "Administrator" ve "</w:t>
      </w:r>
      <w:proofErr w:type="spellStart"/>
      <w:r w:rsidRPr="00DB6E46">
        <w:rPr>
          <w:sz w:val="24"/>
          <w:szCs w:val="24"/>
        </w:rPr>
        <w:t>root</w:t>
      </w:r>
      <w:proofErr w:type="spellEnd"/>
      <w:r w:rsidRPr="00DB6E46">
        <w:rPr>
          <w:sz w:val="24"/>
          <w:szCs w:val="24"/>
        </w:rPr>
        <w:t xml:space="preserve">" gibi genel kullanıcı hesapları kullanmamalı, gerekli yetkilerin verildiği kendi kullanıcı hesaplarını kullanmalıdır. Genel yönetici hesapları yeniden adlandırılmalıdır. Gerekli olduğunda önce kendi hesapları ile </w:t>
      </w:r>
      <w:proofErr w:type="spellStart"/>
      <w:r w:rsidRPr="00DB6E46">
        <w:rPr>
          <w:sz w:val="24"/>
          <w:szCs w:val="24"/>
        </w:rPr>
        <w:t>log</w:t>
      </w:r>
      <w:proofErr w:type="spellEnd"/>
      <w:r w:rsidRPr="00DB6E46">
        <w:rPr>
          <w:sz w:val="24"/>
          <w:szCs w:val="24"/>
        </w:rPr>
        <w:t>-on olup, daha sonra genel yönetici hesaplarına geçiş yapmalıdırlar.</w:t>
      </w:r>
    </w:p>
    <w:p w:rsidR="005906A5" w:rsidRPr="00DB6E46" w:rsidRDefault="005906A5" w:rsidP="005906A5">
      <w:pPr>
        <w:numPr>
          <w:ilvl w:val="2"/>
          <w:numId w:val="2"/>
        </w:numPr>
        <w:spacing w:after="0"/>
        <w:ind w:hanging="141"/>
        <w:rPr>
          <w:sz w:val="24"/>
          <w:szCs w:val="24"/>
        </w:rPr>
      </w:pPr>
      <w:r w:rsidRPr="00DB6E46">
        <w:rPr>
          <w:sz w:val="24"/>
          <w:szCs w:val="24"/>
        </w:rPr>
        <w:t xml:space="preserve">Ayrıcalıklı bağlantılar teknik olarak güvenli kanal (SSH veya SSL, </w:t>
      </w:r>
      <w:proofErr w:type="spellStart"/>
      <w:r w:rsidRPr="00DB6E46">
        <w:rPr>
          <w:sz w:val="24"/>
          <w:szCs w:val="24"/>
        </w:rPr>
        <w:t>IPSec</w:t>
      </w:r>
      <w:proofErr w:type="spellEnd"/>
      <w:r w:rsidRPr="00DB6E46">
        <w:rPr>
          <w:sz w:val="24"/>
          <w:szCs w:val="24"/>
        </w:rPr>
        <w:t xml:space="preserve"> VPN gibi şifrelenmiş ağ) üzerinden yapılmalıdır.</w:t>
      </w:r>
    </w:p>
    <w:p w:rsidR="005906A5" w:rsidRPr="00DB6E46" w:rsidRDefault="005906A5" w:rsidP="005906A5">
      <w:pPr>
        <w:numPr>
          <w:ilvl w:val="2"/>
          <w:numId w:val="2"/>
        </w:numPr>
        <w:spacing w:after="0"/>
        <w:ind w:hanging="141"/>
        <w:rPr>
          <w:sz w:val="24"/>
          <w:szCs w:val="24"/>
        </w:rPr>
      </w:pPr>
      <w:r w:rsidRPr="00DB6E46">
        <w:rPr>
          <w:sz w:val="24"/>
          <w:szCs w:val="24"/>
        </w:rPr>
        <w:t>Sunucular fiziksel olarak korunmuş sistem odalarında bulunmalıdırlar.</w:t>
      </w:r>
    </w:p>
    <w:p w:rsidR="005906A5" w:rsidRPr="00DB6E46" w:rsidRDefault="005906A5" w:rsidP="005906A5">
      <w:pPr>
        <w:spacing w:after="0"/>
        <w:ind w:firstLine="708"/>
        <w:rPr>
          <w:b/>
          <w:bCs/>
          <w:sz w:val="24"/>
          <w:szCs w:val="24"/>
        </w:rPr>
      </w:pPr>
      <w:r w:rsidRPr="00DB6E46">
        <w:rPr>
          <w:b/>
          <w:bCs/>
          <w:sz w:val="24"/>
          <w:szCs w:val="24"/>
        </w:rPr>
        <w:t>Gözlemleme</w:t>
      </w:r>
    </w:p>
    <w:p w:rsidR="005906A5" w:rsidRPr="00DB6E46" w:rsidRDefault="005906A5" w:rsidP="005906A5">
      <w:pPr>
        <w:numPr>
          <w:ilvl w:val="2"/>
          <w:numId w:val="2"/>
        </w:numPr>
        <w:spacing w:after="0"/>
        <w:ind w:hanging="141"/>
        <w:rPr>
          <w:sz w:val="24"/>
          <w:szCs w:val="24"/>
        </w:rPr>
      </w:pPr>
      <w:r w:rsidRPr="00DB6E46">
        <w:rPr>
          <w:sz w:val="24"/>
          <w:szCs w:val="24"/>
        </w:rPr>
        <w:t xml:space="preserve">Kritik sistemlerde oluşan bütün güvenlikle ilgili olaylar </w:t>
      </w:r>
      <w:proofErr w:type="spellStart"/>
      <w:r w:rsidRPr="00DB6E46">
        <w:rPr>
          <w:sz w:val="24"/>
          <w:szCs w:val="24"/>
        </w:rPr>
        <w:t>loglanmalıdır</w:t>
      </w:r>
      <w:proofErr w:type="spellEnd"/>
      <w:r w:rsidRPr="00DB6E46">
        <w:rPr>
          <w:sz w:val="24"/>
          <w:szCs w:val="24"/>
        </w:rPr>
        <w:t xml:space="preserve"> ve aşağıdaki şekilde saklanmalıdır.</w:t>
      </w:r>
    </w:p>
    <w:p w:rsidR="005906A5" w:rsidRPr="00DB6E46" w:rsidRDefault="005906A5" w:rsidP="005906A5">
      <w:pPr>
        <w:numPr>
          <w:ilvl w:val="0"/>
          <w:numId w:val="3"/>
        </w:numPr>
        <w:spacing w:after="0"/>
        <w:rPr>
          <w:sz w:val="24"/>
          <w:szCs w:val="24"/>
        </w:rPr>
      </w:pPr>
      <w:r w:rsidRPr="00DB6E46">
        <w:rPr>
          <w:sz w:val="24"/>
          <w:szCs w:val="24"/>
        </w:rPr>
        <w:t xml:space="preserve">   </w:t>
      </w:r>
      <w:proofErr w:type="gramStart"/>
      <w:r w:rsidRPr="00DB6E46">
        <w:rPr>
          <w:sz w:val="24"/>
          <w:szCs w:val="24"/>
        </w:rPr>
        <w:t>Bütün    güvenlikle</w:t>
      </w:r>
      <w:proofErr w:type="gramEnd"/>
      <w:r w:rsidRPr="00DB6E46">
        <w:rPr>
          <w:sz w:val="24"/>
          <w:szCs w:val="24"/>
        </w:rPr>
        <w:t xml:space="preserve">    ilgili    </w:t>
      </w:r>
      <w:proofErr w:type="spellStart"/>
      <w:r w:rsidRPr="00DB6E46">
        <w:rPr>
          <w:sz w:val="24"/>
          <w:szCs w:val="24"/>
        </w:rPr>
        <w:t>loglara</w:t>
      </w:r>
      <w:proofErr w:type="spellEnd"/>
      <w:r w:rsidRPr="00DB6E46">
        <w:rPr>
          <w:sz w:val="24"/>
          <w:szCs w:val="24"/>
        </w:rPr>
        <w:t xml:space="preserve">   online   olarak    minimum    90 gün   süreyle erişilebilmelidir. </w:t>
      </w:r>
    </w:p>
    <w:p w:rsidR="005906A5" w:rsidRPr="00DB6E46" w:rsidRDefault="005906A5" w:rsidP="005906A5">
      <w:pPr>
        <w:numPr>
          <w:ilvl w:val="0"/>
          <w:numId w:val="3"/>
        </w:numPr>
        <w:spacing w:after="0"/>
        <w:rPr>
          <w:sz w:val="24"/>
          <w:szCs w:val="24"/>
        </w:rPr>
      </w:pPr>
      <w:r w:rsidRPr="00DB6E46">
        <w:rPr>
          <w:sz w:val="24"/>
          <w:szCs w:val="24"/>
        </w:rPr>
        <w:t xml:space="preserve">   Günlük </w:t>
      </w:r>
      <w:proofErr w:type="spellStart"/>
      <w:r w:rsidRPr="00DB6E46">
        <w:rPr>
          <w:sz w:val="24"/>
          <w:szCs w:val="24"/>
        </w:rPr>
        <w:t>loglar</w:t>
      </w:r>
      <w:proofErr w:type="spellEnd"/>
      <w:r w:rsidRPr="00DB6E46">
        <w:rPr>
          <w:sz w:val="24"/>
          <w:szCs w:val="24"/>
        </w:rPr>
        <w:t xml:space="preserve"> en az 1 ay saklanmalıdır.     </w:t>
      </w:r>
    </w:p>
    <w:p w:rsidR="005906A5" w:rsidRPr="00DB6E46" w:rsidRDefault="005906A5" w:rsidP="005906A5">
      <w:pPr>
        <w:numPr>
          <w:ilvl w:val="0"/>
          <w:numId w:val="3"/>
        </w:numPr>
        <w:spacing w:after="0"/>
        <w:rPr>
          <w:sz w:val="24"/>
          <w:szCs w:val="24"/>
        </w:rPr>
      </w:pPr>
      <w:r w:rsidRPr="00DB6E46">
        <w:rPr>
          <w:sz w:val="24"/>
          <w:szCs w:val="24"/>
        </w:rPr>
        <w:t xml:space="preserve">   Haftalık </w:t>
      </w:r>
      <w:proofErr w:type="spellStart"/>
      <w:r w:rsidRPr="00DB6E46">
        <w:rPr>
          <w:sz w:val="24"/>
          <w:szCs w:val="24"/>
        </w:rPr>
        <w:t>loglar</w:t>
      </w:r>
      <w:proofErr w:type="spellEnd"/>
      <w:r w:rsidRPr="00DB6E46">
        <w:rPr>
          <w:sz w:val="24"/>
          <w:szCs w:val="24"/>
        </w:rPr>
        <w:t xml:space="preserve"> en az 3 ay tutulmalıdır.</w:t>
      </w:r>
    </w:p>
    <w:p w:rsidR="005906A5" w:rsidRPr="00DB6E46" w:rsidRDefault="005906A5" w:rsidP="005906A5">
      <w:pPr>
        <w:numPr>
          <w:ilvl w:val="0"/>
          <w:numId w:val="3"/>
        </w:numPr>
        <w:spacing w:after="0"/>
        <w:rPr>
          <w:sz w:val="24"/>
          <w:szCs w:val="24"/>
        </w:rPr>
      </w:pPr>
      <w:r w:rsidRPr="00DB6E46">
        <w:rPr>
          <w:sz w:val="24"/>
          <w:szCs w:val="24"/>
        </w:rPr>
        <w:t xml:space="preserve">   Aylık </w:t>
      </w:r>
      <w:proofErr w:type="spellStart"/>
      <w:r w:rsidRPr="00DB6E46">
        <w:rPr>
          <w:sz w:val="24"/>
          <w:szCs w:val="24"/>
        </w:rPr>
        <w:t>loglar</w:t>
      </w:r>
      <w:proofErr w:type="spellEnd"/>
      <w:r w:rsidRPr="00DB6E46">
        <w:rPr>
          <w:sz w:val="24"/>
          <w:szCs w:val="24"/>
        </w:rPr>
        <w:t xml:space="preserve"> en az 1 (bir) yıl tutulmalıdır.</w:t>
      </w:r>
    </w:p>
    <w:p w:rsidR="005906A5" w:rsidRPr="00DB6E46" w:rsidRDefault="005906A5" w:rsidP="00DB6E46">
      <w:pPr>
        <w:numPr>
          <w:ilvl w:val="2"/>
          <w:numId w:val="2"/>
        </w:numPr>
        <w:spacing w:after="0"/>
        <w:ind w:hanging="141"/>
        <w:rPr>
          <w:sz w:val="24"/>
          <w:szCs w:val="24"/>
        </w:rPr>
      </w:pPr>
      <w:proofErr w:type="gramStart"/>
      <w:r w:rsidRPr="00DB6E46">
        <w:rPr>
          <w:sz w:val="24"/>
          <w:szCs w:val="24"/>
        </w:rPr>
        <w:t>Güvenlikle  ilgili</w:t>
      </w:r>
      <w:proofErr w:type="gramEnd"/>
      <w:r w:rsidRPr="00DB6E46">
        <w:rPr>
          <w:sz w:val="24"/>
          <w:szCs w:val="24"/>
        </w:rPr>
        <w:t xml:space="preserve">  </w:t>
      </w:r>
      <w:proofErr w:type="spellStart"/>
      <w:r w:rsidRPr="00DB6E46">
        <w:rPr>
          <w:sz w:val="24"/>
          <w:szCs w:val="24"/>
        </w:rPr>
        <w:t>loglar</w:t>
      </w:r>
      <w:proofErr w:type="spellEnd"/>
      <w:r w:rsidRPr="00DB6E46">
        <w:rPr>
          <w:sz w:val="24"/>
          <w:szCs w:val="24"/>
        </w:rPr>
        <w:t xml:space="preserve"> sorumlu  kişi  tarafından  değerlendirilecek  ve gerekli  tedbirleri alacaktır. Güvenlikle ilgili olaylar aşağıdaki gibi olabilir fakat bunlarla sınırlı değildir.</w:t>
      </w:r>
    </w:p>
    <w:p w:rsidR="005906A5" w:rsidRPr="00DB6E46" w:rsidRDefault="005906A5" w:rsidP="005906A5">
      <w:pPr>
        <w:numPr>
          <w:ilvl w:val="0"/>
          <w:numId w:val="3"/>
        </w:numPr>
        <w:spacing w:after="0"/>
        <w:rPr>
          <w:sz w:val="24"/>
          <w:szCs w:val="24"/>
        </w:rPr>
      </w:pPr>
      <w:r w:rsidRPr="00DB6E46">
        <w:rPr>
          <w:sz w:val="24"/>
          <w:szCs w:val="24"/>
        </w:rPr>
        <w:t xml:space="preserve">   Port tarama atakları.</w:t>
      </w:r>
    </w:p>
    <w:p w:rsidR="005906A5" w:rsidRPr="00DB6E46" w:rsidRDefault="005906A5" w:rsidP="005906A5">
      <w:pPr>
        <w:numPr>
          <w:ilvl w:val="0"/>
          <w:numId w:val="3"/>
        </w:numPr>
        <w:spacing w:after="0"/>
        <w:rPr>
          <w:sz w:val="24"/>
          <w:szCs w:val="24"/>
        </w:rPr>
      </w:pPr>
      <w:r w:rsidRPr="00DB6E46">
        <w:rPr>
          <w:sz w:val="24"/>
          <w:szCs w:val="24"/>
        </w:rPr>
        <w:t xml:space="preserve">   Yetkisiz kişilerin ayrıcalıklı hesaplara erişmeye çalışması.</w:t>
      </w:r>
    </w:p>
    <w:p w:rsidR="005906A5" w:rsidRPr="00DB6E46" w:rsidRDefault="005906A5" w:rsidP="005906A5">
      <w:pPr>
        <w:numPr>
          <w:ilvl w:val="0"/>
          <w:numId w:val="3"/>
        </w:numPr>
        <w:spacing w:after="0"/>
        <w:rPr>
          <w:sz w:val="24"/>
          <w:szCs w:val="24"/>
        </w:rPr>
      </w:pPr>
      <w:r w:rsidRPr="00DB6E46">
        <w:rPr>
          <w:sz w:val="24"/>
          <w:szCs w:val="24"/>
        </w:rPr>
        <w:t xml:space="preserve">   Sunucuda meydana gelen mevcut uygulama ile alakalı olmayan anormal olaylar.</w:t>
      </w:r>
    </w:p>
    <w:p w:rsidR="005906A5" w:rsidRPr="00DB6E46" w:rsidRDefault="005906A5" w:rsidP="005906A5">
      <w:pPr>
        <w:numPr>
          <w:ilvl w:val="1"/>
          <w:numId w:val="2"/>
        </w:numPr>
        <w:tabs>
          <w:tab w:val="num" w:pos="0"/>
        </w:tabs>
        <w:spacing w:after="0"/>
        <w:ind w:left="993"/>
        <w:rPr>
          <w:b/>
          <w:bCs/>
          <w:sz w:val="24"/>
          <w:szCs w:val="24"/>
        </w:rPr>
      </w:pPr>
      <w:r w:rsidRPr="00DB6E46">
        <w:rPr>
          <w:b/>
          <w:bCs/>
          <w:sz w:val="24"/>
          <w:szCs w:val="24"/>
        </w:rPr>
        <w:t>Uygunluk</w:t>
      </w:r>
    </w:p>
    <w:p w:rsidR="005906A5" w:rsidRPr="00DB6E46" w:rsidRDefault="005906A5" w:rsidP="005906A5">
      <w:pPr>
        <w:numPr>
          <w:ilvl w:val="2"/>
          <w:numId w:val="2"/>
        </w:numPr>
        <w:spacing w:after="0"/>
        <w:ind w:left="993" w:hanging="284"/>
        <w:rPr>
          <w:sz w:val="24"/>
          <w:szCs w:val="24"/>
        </w:rPr>
      </w:pPr>
      <w:proofErr w:type="gramStart"/>
      <w:r w:rsidRPr="00DB6E46">
        <w:rPr>
          <w:sz w:val="24"/>
          <w:szCs w:val="24"/>
        </w:rPr>
        <w:t>Denetimler   yetkili</w:t>
      </w:r>
      <w:proofErr w:type="gramEnd"/>
      <w:r w:rsidRPr="00DB6E46">
        <w:rPr>
          <w:sz w:val="24"/>
          <w:szCs w:val="24"/>
        </w:rPr>
        <w:t xml:space="preserve">   organizasyonlar   tarafından   Kurum   bünyesinde belli aralıklarda yapılmalıdır.</w:t>
      </w:r>
    </w:p>
    <w:p w:rsidR="005906A5" w:rsidRPr="00DB6E46" w:rsidRDefault="005906A5" w:rsidP="005906A5">
      <w:pPr>
        <w:numPr>
          <w:ilvl w:val="2"/>
          <w:numId w:val="2"/>
        </w:numPr>
        <w:spacing w:after="0"/>
        <w:ind w:left="993" w:hanging="284"/>
        <w:rPr>
          <w:sz w:val="24"/>
          <w:szCs w:val="24"/>
        </w:rPr>
      </w:pPr>
      <w:r w:rsidRPr="00DB6E46">
        <w:rPr>
          <w:sz w:val="24"/>
          <w:szCs w:val="24"/>
        </w:rPr>
        <w:t>Denetimler Bilgi İşlem grubu tarafından yönetilecektir.</w:t>
      </w:r>
    </w:p>
    <w:p w:rsidR="005906A5" w:rsidRPr="00DB6E46" w:rsidRDefault="005906A5" w:rsidP="005906A5">
      <w:pPr>
        <w:numPr>
          <w:ilvl w:val="2"/>
          <w:numId w:val="2"/>
        </w:numPr>
        <w:spacing w:after="0"/>
        <w:ind w:left="993" w:hanging="284"/>
        <w:rPr>
          <w:sz w:val="24"/>
          <w:szCs w:val="24"/>
        </w:rPr>
      </w:pPr>
      <w:r w:rsidRPr="00DB6E46">
        <w:rPr>
          <w:sz w:val="24"/>
          <w:szCs w:val="24"/>
        </w:rPr>
        <w:t>Denetimler Kurumun işleyişine zarar vermemesi için maksimum gayret gösterilecektir.</w:t>
      </w:r>
    </w:p>
    <w:p w:rsidR="005906A5" w:rsidRPr="00DB6E46" w:rsidRDefault="005906A5" w:rsidP="005906A5">
      <w:pPr>
        <w:numPr>
          <w:ilvl w:val="1"/>
          <w:numId w:val="2"/>
        </w:numPr>
        <w:tabs>
          <w:tab w:val="num" w:pos="0"/>
        </w:tabs>
        <w:spacing w:after="0"/>
        <w:ind w:left="993"/>
        <w:rPr>
          <w:b/>
          <w:bCs/>
          <w:sz w:val="24"/>
          <w:szCs w:val="24"/>
        </w:rPr>
      </w:pPr>
      <w:r w:rsidRPr="00DB6E46">
        <w:rPr>
          <w:b/>
          <w:bCs/>
          <w:sz w:val="24"/>
          <w:szCs w:val="24"/>
        </w:rPr>
        <w:t>İşletim</w:t>
      </w:r>
    </w:p>
    <w:p w:rsidR="005906A5" w:rsidRPr="00DB6E46" w:rsidRDefault="005906A5" w:rsidP="005906A5">
      <w:pPr>
        <w:numPr>
          <w:ilvl w:val="2"/>
          <w:numId w:val="2"/>
        </w:numPr>
        <w:spacing w:after="0"/>
        <w:ind w:left="993" w:hanging="284"/>
        <w:rPr>
          <w:sz w:val="24"/>
          <w:szCs w:val="24"/>
        </w:rPr>
      </w:pPr>
      <w:r w:rsidRPr="00DB6E46">
        <w:rPr>
          <w:sz w:val="24"/>
          <w:szCs w:val="24"/>
        </w:rPr>
        <w:t>Sunucular elektrik ve ağ altyapısı ile sıcaklık ve nem değerleri düzenlenmiş ortamlarda işletilmelidir.</w:t>
      </w:r>
    </w:p>
    <w:p w:rsidR="005906A5" w:rsidRPr="00DB6E46" w:rsidRDefault="005906A5" w:rsidP="005906A5">
      <w:pPr>
        <w:numPr>
          <w:ilvl w:val="2"/>
          <w:numId w:val="2"/>
        </w:numPr>
        <w:spacing w:after="0"/>
        <w:ind w:left="993" w:hanging="284"/>
        <w:rPr>
          <w:sz w:val="24"/>
          <w:szCs w:val="24"/>
        </w:rPr>
      </w:pPr>
      <w:r w:rsidRPr="00DB6E46">
        <w:rPr>
          <w:sz w:val="24"/>
          <w:szCs w:val="24"/>
        </w:rPr>
        <w:t>Sunucuların yazılım ve donanım bakımları üretici tarafından belirlenmiş aralıklarla, yetkili uzmanlar tarafından yapılmalıdır.</w:t>
      </w:r>
    </w:p>
    <w:p w:rsidR="005906A5" w:rsidRDefault="005906A5" w:rsidP="005906A5">
      <w:pPr>
        <w:numPr>
          <w:ilvl w:val="2"/>
          <w:numId w:val="2"/>
        </w:numPr>
        <w:spacing w:after="0"/>
        <w:ind w:left="993" w:hanging="284"/>
        <w:rPr>
          <w:sz w:val="24"/>
          <w:szCs w:val="24"/>
        </w:rPr>
      </w:pPr>
      <w:r w:rsidRPr="00DB6E46">
        <w:rPr>
          <w:sz w:val="24"/>
          <w:szCs w:val="24"/>
        </w:rPr>
        <w:t xml:space="preserve">Sistem odalarına yetkisiz girişler engellenmelidir. </w:t>
      </w:r>
    </w:p>
    <w:p w:rsidR="00DB6E46" w:rsidRDefault="00DB6E46" w:rsidP="00DB6E46">
      <w:pPr>
        <w:spacing w:after="0"/>
        <w:ind w:left="993"/>
        <w:rPr>
          <w:sz w:val="24"/>
          <w:szCs w:val="24"/>
        </w:rPr>
      </w:pPr>
    </w:p>
    <w:p w:rsidR="00DB6E46" w:rsidRDefault="00DB6E46" w:rsidP="00DB6E46">
      <w:pPr>
        <w:spacing w:after="0"/>
        <w:rPr>
          <w:sz w:val="24"/>
          <w:szCs w:val="24"/>
        </w:rPr>
      </w:pPr>
    </w:p>
    <w:p w:rsidR="00DB6E46" w:rsidRDefault="00DB6E46" w:rsidP="00DB6E46">
      <w:pPr>
        <w:spacing w:after="0"/>
        <w:rPr>
          <w:sz w:val="24"/>
          <w:szCs w:val="24"/>
        </w:rPr>
      </w:pPr>
    </w:p>
    <w:p w:rsidR="00DB6E46" w:rsidRDefault="00DB6E46" w:rsidP="00DB6E46">
      <w:pPr>
        <w:spacing w:after="0"/>
        <w:rPr>
          <w:sz w:val="24"/>
          <w:szCs w:val="24"/>
        </w:rPr>
      </w:pPr>
    </w:p>
    <w:p w:rsidR="00DB6E46" w:rsidRDefault="00DB6E46" w:rsidP="00DB6E46">
      <w:pPr>
        <w:spacing w:after="0"/>
        <w:rPr>
          <w:sz w:val="24"/>
          <w:szCs w:val="24"/>
        </w:rPr>
      </w:pPr>
    </w:p>
    <w:p w:rsidR="00DB6E46" w:rsidRDefault="00DB6E46" w:rsidP="00DB6E46">
      <w:pPr>
        <w:spacing w:after="0"/>
        <w:rPr>
          <w:sz w:val="24"/>
          <w:szCs w:val="24"/>
        </w:rPr>
      </w:pPr>
    </w:p>
    <w:tbl>
      <w:tblPr>
        <w:tblStyle w:val="TabloKlavuzu"/>
        <w:tblpPr w:leftFromText="141" w:rightFromText="141" w:vertAnchor="text" w:horzAnchor="margin" w:tblpXSpec="center" w:tblpY="17"/>
        <w:tblW w:w="10314" w:type="dxa"/>
        <w:tblLook w:val="04A0" w:firstRow="1" w:lastRow="0" w:firstColumn="1" w:lastColumn="0" w:noHBand="0" w:noVBand="1"/>
      </w:tblPr>
      <w:tblGrid>
        <w:gridCol w:w="2376"/>
        <w:gridCol w:w="4820"/>
        <w:gridCol w:w="1701"/>
        <w:gridCol w:w="1417"/>
      </w:tblGrid>
      <w:tr w:rsidR="00DB6E46" w:rsidTr="00DB6E46">
        <w:trPr>
          <w:trHeight w:val="60"/>
        </w:trPr>
        <w:tc>
          <w:tcPr>
            <w:tcW w:w="2376" w:type="dxa"/>
            <w:vMerge w:val="restart"/>
            <w:tcBorders>
              <w:top w:val="single" w:sz="4" w:space="0" w:color="auto"/>
              <w:left w:val="single" w:sz="4" w:space="0" w:color="auto"/>
              <w:bottom w:val="single" w:sz="4" w:space="0" w:color="auto"/>
              <w:right w:val="single" w:sz="4" w:space="0" w:color="auto"/>
            </w:tcBorders>
            <w:hideMark/>
          </w:tcPr>
          <w:p w:rsidR="00DB6E46" w:rsidRDefault="00DB6E46" w:rsidP="00DB6E46">
            <w:r>
              <w:rPr>
                <w:noProof/>
                <w:lang w:val="tr-TR" w:eastAsia="tr-TR"/>
              </w:rPr>
              <w:drawing>
                <wp:inline distT="0" distB="0" distL="0" distR="0" wp14:anchorId="0B18331C" wp14:editId="3A6D6FF2">
                  <wp:extent cx="1288415" cy="803275"/>
                  <wp:effectExtent l="0" t="0" r="698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820" w:type="dxa"/>
            <w:vMerge w:val="restart"/>
            <w:tcBorders>
              <w:top w:val="single" w:sz="4" w:space="0" w:color="auto"/>
              <w:left w:val="single" w:sz="4" w:space="0" w:color="auto"/>
              <w:bottom w:val="single" w:sz="4" w:space="0" w:color="auto"/>
              <w:right w:val="single" w:sz="4" w:space="0" w:color="auto"/>
            </w:tcBorders>
          </w:tcPr>
          <w:p w:rsidR="00DB6E46" w:rsidRDefault="00DB6E46" w:rsidP="00DB6E46"/>
          <w:p w:rsidR="00DB6E46" w:rsidRDefault="00DB6E46" w:rsidP="00DB6E46">
            <w:pPr>
              <w:jc w:val="center"/>
              <w:rPr>
                <w:b/>
                <w:sz w:val="24"/>
              </w:rPr>
            </w:pPr>
          </w:p>
          <w:p w:rsidR="00DB6E46" w:rsidRPr="006D0CD3" w:rsidRDefault="00DB6E46" w:rsidP="00DB6E46">
            <w:pPr>
              <w:jc w:val="center"/>
              <w:rPr>
                <w:b/>
                <w:sz w:val="24"/>
                <w:szCs w:val="24"/>
              </w:rPr>
            </w:pPr>
            <w:r w:rsidRPr="005906A5">
              <w:rPr>
                <w:b/>
                <w:sz w:val="24"/>
                <w:szCs w:val="24"/>
                <w:lang w:val="en-AU"/>
              </w:rPr>
              <w:t>BİLGİ GÜVENLİĞİ PROSEDÜRÜ</w:t>
            </w: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DÖKÜMAN KODU</w:t>
            </w:r>
          </w:p>
        </w:tc>
        <w:tc>
          <w:tcPr>
            <w:tcW w:w="1417" w:type="dxa"/>
            <w:tcBorders>
              <w:top w:val="single" w:sz="4" w:space="0" w:color="auto"/>
              <w:left w:val="single" w:sz="4" w:space="0" w:color="auto"/>
              <w:bottom w:val="single" w:sz="4" w:space="0" w:color="auto"/>
              <w:right w:val="single" w:sz="4" w:space="0" w:color="auto"/>
            </w:tcBorders>
          </w:tcPr>
          <w:p w:rsidR="00DB6E46" w:rsidRPr="006D0CD3" w:rsidRDefault="00DB6E46" w:rsidP="00DB6E46">
            <w:pPr>
              <w:jc w:val="center"/>
              <w:rPr>
                <w:sz w:val="20"/>
                <w:szCs w:val="20"/>
              </w:rPr>
            </w:pPr>
            <w:r w:rsidRPr="005906A5">
              <w:rPr>
                <w:sz w:val="20"/>
                <w:szCs w:val="20"/>
                <w:lang w:val="en-AU"/>
              </w:rPr>
              <w:t>BY.PR.01</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YAYIN TARİHİ</w:t>
            </w:r>
          </w:p>
        </w:tc>
        <w:tc>
          <w:tcPr>
            <w:tcW w:w="1417" w:type="dxa"/>
            <w:tcBorders>
              <w:top w:val="single" w:sz="4" w:space="0" w:color="auto"/>
              <w:left w:val="single" w:sz="4" w:space="0" w:color="auto"/>
              <w:bottom w:val="single" w:sz="4" w:space="0" w:color="auto"/>
              <w:right w:val="single" w:sz="4" w:space="0" w:color="auto"/>
            </w:tcBorders>
          </w:tcPr>
          <w:p w:rsidR="00DB6E46" w:rsidRPr="006D0CD3" w:rsidRDefault="00DB6E46" w:rsidP="00DB6E46">
            <w:pPr>
              <w:jc w:val="center"/>
              <w:rPr>
                <w:sz w:val="20"/>
                <w:szCs w:val="20"/>
              </w:rPr>
            </w:pPr>
            <w:r w:rsidRPr="005906A5">
              <w:rPr>
                <w:sz w:val="20"/>
                <w:szCs w:val="20"/>
                <w:lang w:val="en-AU"/>
              </w:rPr>
              <w:t>22.08.2016</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REVİZYON TARİHİ</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DB6E46" w:rsidP="00DB6E46">
            <w:pPr>
              <w:jc w:val="center"/>
              <w:rPr>
                <w:sz w:val="20"/>
                <w:szCs w:val="20"/>
              </w:rPr>
            </w:pPr>
            <w:r w:rsidRPr="005906A5">
              <w:rPr>
                <w:sz w:val="20"/>
                <w:szCs w:val="20"/>
                <w:lang w:val="en-AU"/>
              </w:rPr>
              <w:t>09.06.2017</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REVİZYON NO</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DB6E46" w:rsidP="00DB6E46">
            <w:pPr>
              <w:jc w:val="center"/>
              <w:rPr>
                <w:sz w:val="20"/>
                <w:szCs w:val="20"/>
              </w:rPr>
            </w:pPr>
            <w:r>
              <w:rPr>
                <w:sz w:val="20"/>
                <w:szCs w:val="20"/>
              </w:rPr>
              <w:t>01</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SAYFA</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481012" w:rsidP="00481012">
            <w:pPr>
              <w:jc w:val="center"/>
              <w:rPr>
                <w:sz w:val="20"/>
                <w:szCs w:val="20"/>
              </w:rPr>
            </w:pPr>
            <w:r>
              <w:rPr>
                <w:sz w:val="20"/>
                <w:szCs w:val="20"/>
              </w:rPr>
              <w:t>4/14</w:t>
            </w:r>
          </w:p>
        </w:tc>
      </w:tr>
    </w:tbl>
    <w:p w:rsidR="00DB6E46" w:rsidRDefault="00DB6E46" w:rsidP="00DB6E46">
      <w:pPr>
        <w:spacing w:after="0"/>
        <w:rPr>
          <w:sz w:val="24"/>
          <w:szCs w:val="24"/>
        </w:rPr>
      </w:pPr>
    </w:p>
    <w:p w:rsidR="00DB6E46" w:rsidRDefault="00DB6E46" w:rsidP="00DB6E46">
      <w:pPr>
        <w:spacing w:after="0"/>
        <w:rPr>
          <w:sz w:val="24"/>
          <w:szCs w:val="24"/>
        </w:rPr>
      </w:pPr>
    </w:p>
    <w:p w:rsidR="00DB6E46" w:rsidRDefault="00DB6E46" w:rsidP="00DB6E46">
      <w:pPr>
        <w:spacing w:after="0"/>
        <w:rPr>
          <w:sz w:val="24"/>
          <w:szCs w:val="24"/>
        </w:rPr>
      </w:pPr>
    </w:p>
    <w:p w:rsidR="00DB6E46" w:rsidRPr="00DB6E46" w:rsidRDefault="00DB6E46" w:rsidP="00DB6E46">
      <w:pPr>
        <w:spacing w:after="0"/>
        <w:rPr>
          <w:sz w:val="24"/>
          <w:szCs w:val="24"/>
        </w:rPr>
      </w:pPr>
    </w:p>
    <w:p w:rsidR="005906A5" w:rsidRPr="00DB6E46" w:rsidRDefault="005906A5" w:rsidP="005906A5">
      <w:pPr>
        <w:spacing w:after="0"/>
        <w:ind w:left="993"/>
        <w:rPr>
          <w:sz w:val="24"/>
          <w:szCs w:val="24"/>
        </w:rPr>
      </w:pPr>
    </w:p>
    <w:tbl>
      <w:tblPr>
        <w:tblW w:w="0" w:type="auto"/>
        <w:tblInd w:w="906" w:type="dxa"/>
        <w:tblLayout w:type="fixed"/>
        <w:tblCellMar>
          <w:top w:w="55" w:type="dxa"/>
          <w:left w:w="55" w:type="dxa"/>
          <w:bottom w:w="55" w:type="dxa"/>
          <w:right w:w="55" w:type="dxa"/>
        </w:tblCellMar>
        <w:tblLook w:val="0000" w:firstRow="0" w:lastRow="0" w:firstColumn="0" w:lastColumn="0" w:noHBand="0" w:noVBand="0"/>
      </w:tblPr>
      <w:tblGrid>
        <w:gridCol w:w="9072"/>
      </w:tblGrid>
      <w:tr w:rsidR="005906A5" w:rsidRPr="00DB6E46" w:rsidTr="005906A5">
        <w:tc>
          <w:tcPr>
            <w:tcW w:w="9072" w:type="dxa"/>
            <w:tcBorders>
              <w:top w:val="single" w:sz="1" w:space="0" w:color="000000"/>
              <w:left w:val="single" w:sz="1" w:space="0" w:color="000000"/>
              <w:bottom w:val="single" w:sz="1" w:space="0" w:color="000000"/>
              <w:right w:val="single" w:sz="1" w:space="0" w:color="000000"/>
            </w:tcBorders>
            <w:shd w:val="clear" w:color="auto" w:fill="83CAFF"/>
          </w:tcPr>
          <w:p w:rsidR="005906A5" w:rsidRPr="00DB6E46" w:rsidRDefault="005906A5" w:rsidP="00481012">
            <w:pPr>
              <w:numPr>
                <w:ilvl w:val="0"/>
                <w:numId w:val="2"/>
              </w:numPr>
              <w:spacing w:after="0"/>
              <w:jc w:val="center"/>
              <w:rPr>
                <w:b/>
                <w:bCs/>
                <w:sz w:val="24"/>
                <w:szCs w:val="24"/>
              </w:rPr>
            </w:pPr>
            <w:r w:rsidRPr="00DB6E46">
              <w:rPr>
                <w:b/>
                <w:bCs/>
                <w:sz w:val="24"/>
                <w:szCs w:val="24"/>
              </w:rPr>
              <w:t>YEDEKLEME POLİTİKASI</w:t>
            </w:r>
          </w:p>
        </w:tc>
      </w:tr>
    </w:tbl>
    <w:p w:rsidR="005906A5" w:rsidRPr="00DB6E46" w:rsidRDefault="005906A5" w:rsidP="005906A5">
      <w:pPr>
        <w:spacing w:after="0"/>
        <w:ind w:firstLine="708"/>
        <w:rPr>
          <w:b/>
          <w:bCs/>
          <w:sz w:val="24"/>
          <w:szCs w:val="24"/>
        </w:rPr>
      </w:pPr>
    </w:p>
    <w:p w:rsidR="005906A5" w:rsidRPr="00DB6E46" w:rsidRDefault="005906A5" w:rsidP="00DB6E46">
      <w:pPr>
        <w:numPr>
          <w:ilvl w:val="1"/>
          <w:numId w:val="2"/>
        </w:numPr>
        <w:tabs>
          <w:tab w:val="num" w:pos="0"/>
          <w:tab w:val="left" w:pos="851"/>
          <w:tab w:val="left" w:pos="993"/>
        </w:tabs>
        <w:spacing w:after="0"/>
        <w:ind w:left="1134" w:right="410" w:hanging="283"/>
        <w:rPr>
          <w:sz w:val="24"/>
          <w:szCs w:val="24"/>
        </w:rPr>
      </w:pPr>
      <w:r w:rsidRPr="00DB6E46">
        <w:rPr>
          <w:b/>
          <w:bCs/>
          <w:sz w:val="24"/>
          <w:szCs w:val="24"/>
        </w:rPr>
        <w:t>Amaç</w:t>
      </w:r>
      <w:r w:rsidRPr="00DB6E46">
        <w:rPr>
          <w:b/>
          <w:bCs/>
          <w:sz w:val="24"/>
          <w:szCs w:val="24"/>
        </w:rPr>
        <w:br/>
      </w:r>
      <w:r w:rsidRPr="00DB6E46">
        <w:rPr>
          <w:sz w:val="24"/>
          <w:szCs w:val="24"/>
        </w:rPr>
        <w:t xml:space="preserve">Bilgi sistemlerinde oluşabilecek hatalar karşısında sistemlerin kesinti sürelerini ve olası bilgi kayıplarını en az düzeye indirmek için, sistemler üzerindeki </w:t>
      </w:r>
      <w:proofErr w:type="spellStart"/>
      <w:r w:rsidRPr="00DB6E46">
        <w:rPr>
          <w:sz w:val="24"/>
          <w:szCs w:val="24"/>
        </w:rPr>
        <w:t>konfigurasyon</w:t>
      </w:r>
      <w:proofErr w:type="spellEnd"/>
      <w:r w:rsidRPr="00DB6E46">
        <w:rPr>
          <w:sz w:val="24"/>
          <w:szCs w:val="24"/>
        </w:rPr>
        <w:t xml:space="preserve">, sistem bilgilerinin ve kurumsal verilerin düzenli olarak </w:t>
      </w:r>
      <w:proofErr w:type="spellStart"/>
      <w:r w:rsidRPr="00DB6E46">
        <w:rPr>
          <w:sz w:val="24"/>
          <w:szCs w:val="24"/>
        </w:rPr>
        <w:t>olarak</w:t>
      </w:r>
      <w:proofErr w:type="spellEnd"/>
      <w:r w:rsidRPr="00DB6E46">
        <w:rPr>
          <w:sz w:val="24"/>
          <w:szCs w:val="24"/>
        </w:rPr>
        <w:t xml:space="preserve"> yedeklenmesi gerekir. Bu politika yedekleme kurallarını tanımlamaktadır.</w:t>
      </w:r>
    </w:p>
    <w:p w:rsidR="005906A5" w:rsidRPr="00DB6E46" w:rsidRDefault="005906A5" w:rsidP="00DB6E46">
      <w:pPr>
        <w:numPr>
          <w:ilvl w:val="1"/>
          <w:numId w:val="2"/>
        </w:numPr>
        <w:tabs>
          <w:tab w:val="num" w:pos="0"/>
          <w:tab w:val="left" w:pos="851"/>
          <w:tab w:val="left" w:pos="993"/>
        </w:tabs>
        <w:spacing w:after="0"/>
        <w:ind w:left="1134" w:right="410" w:hanging="283"/>
        <w:rPr>
          <w:sz w:val="24"/>
          <w:szCs w:val="24"/>
        </w:rPr>
      </w:pPr>
      <w:r w:rsidRPr="00DB6E46">
        <w:rPr>
          <w:b/>
          <w:bCs/>
          <w:sz w:val="24"/>
          <w:szCs w:val="24"/>
        </w:rPr>
        <w:t>Kapsam</w:t>
      </w:r>
      <w:r w:rsidRPr="00DB6E46">
        <w:rPr>
          <w:b/>
          <w:bCs/>
          <w:sz w:val="24"/>
          <w:szCs w:val="24"/>
        </w:rPr>
        <w:br/>
      </w:r>
      <w:r w:rsidRPr="00DB6E46">
        <w:rPr>
          <w:sz w:val="24"/>
          <w:szCs w:val="24"/>
        </w:rPr>
        <w:t>Tüm kritik bilgi sistemleri ve bu sistemlerin işletilmesinden sorumlu personel bu politikanın kapsamında yer almaktadır.</w:t>
      </w:r>
    </w:p>
    <w:p w:rsidR="005906A5" w:rsidRPr="00DB6E46" w:rsidRDefault="005906A5" w:rsidP="00DB6E46">
      <w:pPr>
        <w:numPr>
          <w:ilvl w:val="1"/>
          <w:numId w:val="2"/>
        </w:numPr>
        <w:tabs>
          <w:tab w:val="num" w:pos="0"/>
          <w:tab w:val="left" w:pos="851"/>
          <w:tab w:val="left" w:pos="993"/>
        </w:tabs>
        <w:spacing w:after="0"/>
        <w:ind w:left="1134" w:right="410" w:hanging="283"/>
        <w:rPr>
          <w:b/>
          <w:bCs/>
          <w:sz w:val="24"/>
          <w:szCs w:val="24"/>
        </w:rPr>
      </w:pPr>
      <w:r w:rsidRPr="00DB6E46">
        <w:rPr>
          <w:b/>
          <w:bCs/>
          <w:sz w:val="24"/>
          <w:szCs w:val="24"/>
        </w:rPr>
        <w:t>Politika</w:t>
      </w:r>
    </w:p>
    <w:p w:rsidR="005906A5" w:rsidRPr="00DB6E46" w:rsidRDefault="005906A5" w:rsidP="00DB6E46">
      <w:pPr>
        <w:numPr>
          <w:ilvl w:val="2"/>
          <w:numId w:val="2"/>
        </w:numPr>
        <w:tabs>
          <w:tab w:val="left" w:pos="851"/>
          <w:tab w:val="left" w:pos="993"/>
        </w:tabs>
        <w:spacing w:after="0"/>
        <w:ind w:left="1134" w:right="410"/>
        <w:rPr>
          <w:sz w:val="24"/>
          <w:szCs w:val="24"/>
        </w:rPr>
      </w:pPr>
      <w:r w:rsidRPr="00DB6E46">
        <w:rPr>
          <w:sz w:val="24"/>
          <w:szCs w:val="24"/>
        </w:rPr>
        <w:t xml:space="preserve">Bilgi sistemlerinde oluşabilecek hatalar karşısında; sistemlerin kesinti sürelerini ve olası bilgi kayıplarını en az düzeye indirmek için, sistemler üzerindeki </w:t>
      </w:r>
      <w:proofErr w:type="spellStart"/>
      <w:r w:rsidRPr="00DB6E46">
        <w:rPr>
          <w:sz w:val="24"/>
          <w:szCs w:val="24"/>
        </w:rPr>
        <w:t>konfigurasyon</w:t>
      </w:r>
      <w:proofErr w:type="spellEnd"/>
      <w:r w:rsidRPr="00DB6E46">
        <w:rPr>
          <w:sz w:val="24"/>
          <w:szCs w:val="24"/>
        </w:rPr>
        <w:t>, sistem bilgilerinin ve kurumsal verilerin düzenli olarak yedeklenmesi gerekmektedir.</w:t>
      </w:r>
    </w:p>
    <w:p w:rsidR="005906A5" w:rsidRPr="00DB6E46" w:rsidRDefault="005906A5" w:rsidP="00DB6E46">
      <w:pPr>
        <w:numPr>
          <w:ilvl w:val="2"/>
          <w:numId w:val="2"/>
        </w:numPr>
        <w:tabs>
          <w:tab w:val="left" w:pos="851"/>
          <w:tab w:val="left" w:pos="993"/>
        </w:tabs>
        <w:spacing w:after="0"/>
        <w:ind w:left="1134" w:right="410"/>
        <w:rPr>
          <w:sz w:val="24"/>
          <w:szCs w:val="24"/>
        </w:rPr>
      </w:pPr>
      <w:r w:rsidRPr="00DB6E46">
        <w:rPr>
          <w:sz w:val="24"/>
          <w:szCs w:val="24"/>
        </w:rPr>
        <w:t xml:space="preserve">Verinin </w:t>
      </w:r>
      <w:proofErr w:type="spellStart"/>
      <w:r w:rsidRPr="00DB6E46">
        <w:rPr>
          <w:sz w:val="24"/>
          <w:szCs w:val="24"/>
        </w:rPr>
        <w:t>operasyonel</w:t>
      </w:r>
      <w:proofErr w:type="spellEnd"/>
      <w:r w:rsidRPr="00DB6E46">
        <w:rPr>
          <w:sz w:val="24"/>
          <w:szCs w:val="24"/>
        </w:rPr>
        <w:t xml:space="preserve"> ortamda </w:t>
      </w:r>
      <w:proofErr w:type="gramStart"/>
      <w:r w:rsidRPr="00DB6E46">
        <w:rPr>
          <w:sz w:val="24"/>
          <w:szCs w:val="24"/>
        </w:rPr>
        <w:t>online</w:t>
      </w:r>
      <w:proofErr w:type="gramEnd"/>
      <w:r w:rsidRPr="00DB6E46">
        <w:rPr>
          <w:sz w:val="24"/>
          <w:szCs w:val="24"/>
        </w:rPr>
        <w:t xml:space="preserve"> olarak aynı disk sisteminde farklı disk volümlerinde ve offline olarak Manyetik kartuş, DVD veya CD ortamında yedekleri alınmalıdır.</w:t>
      </w:r>
    </w:p>
    <w:p w:rsidR="005906A5" w:rsidRPr="00DB6E46" w:rsidRDefault="005906A5" w:rsidP="00DB6E46">
      <w:pPr>
        <w:numPr>
          <w:ilvl w:val="2"/>
          <w:numId w:val="2"/>
        </w:numPr>
        <w:spacing w:after="0"/>
        <w:ind w:left="993" w:right="268"/>
        <w:rPr>
          <w:sz w:val="24"/>
          <w:szCs w:val="24"/>
        </w:rPr>
      </w:pPr>
      <w:r w:rsidRPr="00DB6E46">
        <w:rPr>
          <w:sz w:val="24"/>
          <w:szCs w:val="24"/>
        </w:rPr>
        <w:t>Taşınabilir ortamlar (Manyetik kartuş, DVD veya CD) fiziksel olarak bilgi işlem odalarından faklı odalarda veya binalarda güvenli bir şekilde saklanmalıdır. Veriler offline ortamlarda en az 30 (otuz) yıl süreyle saklanmalıdır.</w:t>
      </w:r>
    </w:p>
    <w:p w:rsidR="005906A5" w:rsidRPr="00DB6E46" w:rsidRDefault="005906A5" w:rsidP="00DB6E46">
      <w:pPr>
        <w:numPr>
          <w:ilvl w:val="2"/>
          <w:numId w:val="2"/>
        </w:numPr>
        <w:spacing w:after="0"/>
        <w:ind w:left="993" w:right="268"/>
        <w:rPr>
          <w:sz w:val="24"/>
          <w:szCs w:val="24"/>
        </w:rPr>
      </w:pPr>
      <w:r w:rsidRPr="00DB6E46">
        <w:rPr>
          <w:sz w:val="24"/>
          <w:szCs w:val="24"/>
        </w:rPr>
        <w:t xml:space="preserve">Kurumsal kritik verilerin saklandığı sistemler ile sistem kesintisinin kritik olduğu sistemlerin bir varlık </w:t>
      </w:r>
      <w:proofErr w:type="gramStart"/>
      <w:r w:rsidRPr="00DB6E46">
        <w:rPr>
          <w:sz w:val="24"/>
          <w:szCs w:val="24"/>
        </w:rPr>
        <w:t>envanteri</w:t>
      </w:r>
      <w:proofErr w:type="gramEnd"/>
      <w:r w:rsidRPr="00DB6E46">
        <w:rPr>
          <w:sz w:val="24"/>
          <w:szCs w:val="24"/>
        </w:rPr>
        <w:t xml:space="preserve"> çıkartılmalı ve yedekleme ihtiyacı bakımından sınıflandırılarak </w:t>
      </w:r>
      <w:proofErr w:type="spellStart"/>
      <w:r w:rsidRPr="00DB6E46">
        <w:rPr>
          <w:sz w:val="24"/>
          <w:szCs w:val="24"/>
        </w:rPr>
        <w:t>dokümante</w:t>
      </w:r>
      <w:proofErr w:type="spellEnd"/>
      <w:r w:rsidRPr="00DB6E46">
        <w:rPr>
          <w:sz w:val="24"/>
          <w:szCs w:val="24"/>
        </w:rPr>
        <w:t xml:space="preserve"> edilmelidir.</w:t>
      </w:r>
    </w:p>
    <w:p w:rsidR="005906A5" w:rsidRPr="00DB6E46" w:rsidRDefault="005906A5" w:rsidP="00DB6E46">
      <w:pPr>
        <w:numPr>
          <w:ilvl w:val="2"/>
          <w:numId w:val="2"/>
        </w:numPr>
        <w:spacing w:after="0"/>
        <w:ind w:left="993" w:right="268"/>
        <w:rPr>
          <w:sz w:val="24"/>
          <w:szCs w:val="24"/>
        </w:rPr>
      </w:pPr>
      <w:r w:rsidRPr="00DB6E46">
        <w:rPr>
          <w:sz w:val="24"/>
          <w:szCs w:val="24"/>
        </w:rPr>
        <w:t xml:space="preserve">Düzenli yedeklemesi yapılacak varlık </w:t>
      </w:r>
      <w:proofErr w:type="gramStart"/>
      <w:r w:rsidRPr="00DB6E46">
        <w:rPr>
          <w:sz w:val="24"/>
          <w:szCs w:val="24"/>
        </w:rPr>
        <w:t>envanteri</w:t>
      </w:r>
      <w:proofErr w:type="gramEnd"/>
      <w:r w:rsidRPr="00DB6E46">
        <w:rPr>
          <w:sz w:val="24"/>
          <w:szCs w:val="24"/>
        </w:rPr>
        <w:t xml:space="preserve"> üzerinde hangi sistemlerde ne tür uygulamaların çalıştığı ve yedeği alınacak dizin, dosya Bilgi sistemlerinde değişiklik yapmaya yetkili personel ve yetki seviyeleri </w:t>
      </w:r>
      <w:proofErr w:type="spellStart"/>
      <w:r w:rsidRPr="00DB6E46">
        <w:rPr>
          <w:sz w:val="24"/>
          <w:szCs w:val="24"/>
        </w:rPr>
        <w:t>dokümante</w:t>
      </w:r>
      <w:proofErr w:type="spellEnd"/>
      <w:r w:rsidRPr="00DB6E46">
        <w:rPr>
          <w:sz w:val="24"/>
          <w:szCs w:val="24"/>
        </w:rPr>
        <w:t xml:space="preserve"> edilmelidir.</w:t>
      </w:r>
    </w:p>
    <w:p w:rsidR="005906A5" w:rsidRPr="00DB6E46" w:rsidRDefault="005906A5" w:rsidP="00DB6E46">
      <w:pPr>
        <w:numPr>
          <w:ilvl w:val="2"/>
          <w:numId w:val="2"/>
        </w:numPr>
        <w:spacing w:after="0"/>
        <w:ind w:left="993" w:right="268"/>
        <w:rPr>
          <w:sz w:val="24"/>
          <w:szCs w:val="24"/>
        </w:rPr>
      </w:pPr>
      <w:r w:rsidRPr="00DB6E46">
        <w:rPr>
          <w:sz w:val="24"/>
          <w:szCs w:val="24"/>
        </w:rPr>
        <w:t>Yedekleme konusu bilgi güvenliği süreçleri içinde çok önemli bir yer tutmaktadır. Bu konuyla ilgili sorumluluklar tanımlanmalı ve atamalar yapılmalıdır.</w:t>
      </w:r>
    </w:p>
    <w:p w:rsidR="005906A5" w:rsidRPr="00DB6E46" w:rsidRDefault="005906A5" w:rsidP="00DB6E46">
      <w:pPr>
        <w:numPr>
          <w:ilvl w:val="2"/>
          <w:numId w:val="2"/>
        </w:numPr>
        <w:spacing w:after="0"/>
        <w:ind w:left="993" w:right="268"/>
        <w:rPr>
          <w:sz w:val="24"/>
          <w:szCs w:val="24"/>
        </w:rPr>
      </w:pPr>
      <w:r w:rsidRPr="00DB6E46">
        <w:rPr>
          <w:sz w:val="24"/>
          <w:szCs w:val="24"/>
        </w:rPr>
        <w:t>Yedekleri alınacak sistem, dosya ve veriler dikkatle belirlenmeli ve yedeği alınacak sistemleri belirleyen bir yedekleme listesi oluşturulmalıdır.</w:t>
      </w:r>
    </w:p>
    <w:p w:rsidR="005906A5" w:rsidRPr="00DB6E46" w:rsidRDefault="005906A5" w:rsidP="00DB6E46">
      <w:pPr>
        <w:numPr>
          <w:ilvl w:val="2"/>
          <w:numId w:val="2"/>
        </w:numPr>
        <w:spacing w:after="0"/>
        <w:ind w:left="993" w:right="268"/>
        <w:rPr>
          <w:sz w:val="24"/>
          <w:szCs w:val="24"/>
        </w:rPr>
      </w:pPr>
      <w:r w:rsidRPr="00DB6E46">
        <w:rPr>
          <w:sz w:val="24"/>
          <w:szCs w:val="24"/>
        </w:rPr>
        <w:t xml:space="preserve">Yedek ünite üzerinde gereksiz yer tutmamak üzere, kritiklik düzeyi düşük olan veya sürekli büyüyen izleme dosyaları yedekleme listesine </w:t>
      </w:r>
      <w:proofErr w:type="gramStart"/>
      <w:r w:rsidRPr="00DB6E46">
        <w:rPr>
          <w:sz w:val="24"/>
          <w:szCs w:val="24"/>
        </w:rPr>
        <w:t>dahil</w:t>
      </w:r>
      <w:proofErr w:type="gramEnd"/>
      <w:r w:rsidRPr="00DB6E46">
        <w:rPr>
          <w:sz w:val="24"/>
          <w:szCs w:val="24"/>
        </w:rPr>
        <w:t xml:space="preserve"> edilmemelidir.</w:t>
      </w:r>
    </w:p>
    <w:p w:rsidR="005906A5" w:rsidRPr="00DB6E46" w:rsidRDefault="005906A5" w:rsidP="00DB6E46">
      <w:pPr>
        <w:numPr>
          <w:ilvl w:val="2"/>
          <w:numId w:val="2"/>
        </w:numPr>
        <w:spacing w:after="0"/>
        <w:ind w:left="993" w:right="268"/>
        <w:rPr>
          <w:sz w:val="24"/>
          <w:szCs w:val="24"/>
        </w:rPr>
      </w:pPr>
      <w:r w:rsidRPr="00DB6E46">
        <w:rPr>
          <w:sz w:val="24"/>
          <w:szCs w:val="24"/>
        </w:rPr>
        <w:t>Yedeklenecek bilgiler değişiklik gösterebileceğinden yedekleme listesi periyodik olarak gözden geçirilmeli ve güncellenmelidir.</w:t>
      </w:r>
    </w:p>
    <w:p w:rsidR="005906A5" w:rsidRPr="00DB6E46" w:rsidRDefault="005906A5" w:rsidP="00DB6E46">
      <w:pPr>
        <w:numPr>
          <w:ilvl w:val="2"/>
          <w:numId w:val="2"/>
        </w:numPr>
        <w:spacing w:after="0"/>
        <w:ind w:left="993" w:right="268"/>
        <w:rPr>
          <w:sz w:val="24"/>
          <w:szCs w:val="24"/>
        </w:rPr>
      </w:pPr>
      <w:r w:rsidRPr="00DB6E46">
        <w:rPr>
          <w:sz w:val="24"/>
          <w:szCs w:val="24"/>
        </w:rPr>
        <w:t>Yeni sistem ve uygulamalar devreye alındığında, yedekleme listeleri güncellenmelidir.</w:t>
      </w:r>
    </w:p>
    <w:p w:rsidR="005906A5" w:rsidRPr="00DB6E46" w:rsidRDefault="005906A5" w:rsidP="00DB6E46">
      <w:pPr>
        <w:numPr>
          <w:ilvl w:val="2"/>
          <w:numId w:val="2"/>
        </w:numPr>
        <w:spacing w:after="0"/>
        <w:ind w:left="993" w:right="268"/>
        <w:rPr>
          <w:sz w:val="24"/>
          <w:szCs w:val="24"/>
        </w:rPr>
      </w:pPr>
      <w:r w:rsidRPr="00DB6E46">
        <w:rPr>
          <w:sz w:val="24"/>
          <w:szCs w:val="24"/>
        </w:rPr>
        <w:t xml:space="preserve">Yedekleme </w:t>
      </w:r>
      <w:proofErr w:type="gramStart"/>
      <w:r w:rsidRPr="00DB6E46">
        <w:rPr>
          <w:sz w:val="24"/>
          <w:szCs w:val="24"/>
        </w:rPr>
        <w:t>işlemi  için</w:t>
      </w:r>
      <w:proofErr w:type="gramEnd"/>
      <w:r w:rsidRPr="00DB6E46">
        <w:rPr>
          <w:sz w:val="24"/>
          <w:szCs w:val="24"/>
        </w:rPr>
        <w:t xml:space="preserve">  yeterli sayı  ve kapasitede yedek  üniteler seçilmeli ve temin edilmelidir. Yedekleme kapasitesi artış gereksinimi periyodik olarak gözden geçirilmelidir.</w:t>
      </w:r>
    </w:p>
    <w:p w:rsidR="005906A5" w:rsidRPr="00DB6E46" w:rsidRDefault="005906A5" w:rsidP="00DB6E46">
      <w:pPr>
        <w:numPr>
          <w:ilvl w:val="2"/>
          <w:numId w:val="2"/>
        </w:numPr>
        <w:spacing w:after="0"/>
        <w:ind w:left="993" w:right="268"/>
        <w:rPr>
          <w:sz w:val="24"/>
          <w:szCs w:val="24"/>
        </w:rPr>
      </w:pPr>
      <w:r w:rsidRPr="00DB6E46">
        <w:rPr>
          <w:sz w:val="24"/>
          <w:szCs w:val="24"/>
        </w:rPr>
        <w:t>Yedekleme ortamlarının düzenli periyodlarda test edilmesi ve acil durumlarda kullanılması gerektiğinde güvenilir olması sağlanmalıdır.</w:t>
      </w:r>
    </w:p>
    <w:p w:rsidR="005906A5" w:rsidRDefault="005906A5" w:rsidP="00DB6E46">
      <w:pPr>
        <w:numPr>
          <w:ilvl w:val="2"/>
          <w:numId w:val="2"/>
        </w:numPr>
        <w:spacing w:after="0"/>
        <w:ind w:left="993" w:right="268"/>
        <w:rPr>
          <w:sz w:val="24"/>
          <w:szCs w:val="24"/>
        </w:rPr>
      </w:pPr>
      <w:proofErr w:type="gramStart"/>
      <w:r w:rsidRPr="00DB6E46">
        <w:rPr>
          <w:sz w:val="24"/>
          <w:szCs w:val="24"/>
        </w:rPr>
        <w:t>Geri  yükleme</w:t>
      </w:r>
      <w:proofErr w:type="gramEnd"/>
      <w:r w:rsidRPr="00DB6E46">
        <w:rPr>
          <w:sz w:val="24"/>
          <w:szCs w:val="24"/>
        </w:rPr>
        <w:t xml:space="preserve">  prosedürlerinin düzenli   olarak   kontrol   ve  test  edilerek etkinliklerinin doğrulanması ve </w:t>
      </w:r>
      <w:proofErr w:type="spellStart"/>
      <w:r w:rsidRPr="00DB6E46">
        <w:rPr>
          <w:sz w:val="24"/>
          <w:szCs w:val="24"/>
        </w:rPr>
        <w:t>operasyonel</w:t>
      </w:r>
      <w:proofErr w:type="spellEnd"/>
      <w:r w:rsidRPr="00DB6E46">
        <w:rPr>
          <w:sz w:val="24"/>
          <w:szCs w:val="24"/>
        </w:rPr>
        <w:t xml:space="preserve"> prosedürlerin öngördüğü süreler dahilinde tamamlanabileceğinden emin olunması gerekir.</w:t>
      </w:r>
    </w:p>
    <w:p w:rsidR="00DB6E46" w:rsidRDefault="00DB6E46" w:rsidP="00DB6E46">
      <w:pPr>
        <w:spacing w:after="0"/>
        <w:ind w:right="268"/>
        <w:rPr>
          <w:sz w:val="24"/>
          <w:szCs w:val="24"/>
        </w:rPr>
      </w:pPr>
    </w:p>
    <w:p w:rsidR="00DB6E46" w:rsidRDefault="00DB6E46" w:rsidP="00DB6E46">
      <w:pPr>
        <w:spacing w:after="0"/>
        <w:ind w:right="268"/>
        <w:rPr>
          <w:sz w:val="24"/>
          <w:szCs w:val="24"/>
        </w:rPr>
      </w:pPr>
    </w:p>
    <w:tbl>
      <w:tblPr>
        <w:tblStyle w:val="TabloKlavuzu"/>
        <w:tblpPr w:leftFromText="141" w:rightFromText="141" w:vertAnchor="text" w:horzAnchor="margin" w:tblpXSpec="center" w:tblpY="150"/>
        <w:tblW w:w="10314" w:type="dxa"/>
        <w:tblLook w:val="04A0" w:firstRow="1" w:lastRow="0" w:firstColumn="1" w:lastColumn="0" w:noHBand="0" w:noVBand="1"/>
      </w:tblPr>
      <w:tblGrid>
        <w:gridCol w:w="2376"/>
        <w:gridCol w:w="4820"/>
        <w:gridCol w:w="1701"/>
        <w:gridCol w:w="1417"/>
      </w:tblGrid>
      <w:tr w:rsidR="00DB6E46" w:rsidTr="00DB6E46">
        <w:trPr>
          <w:trHeight w:val="60"/>
        </w:trPr>
        <w:tc>
          <w:tcPr>
            <w:tcW w:w="2376" w:type="dxa"/>
            <w:vMerge w:val="restart"/>
            <w:tcBorders>
              <w:top w:val="single" w:sz="4" w:space="0" w:color="auto"/>
              <w:left w:val="single" w:sz="4" w:space="0" w:color="auto"/>
              <w:bottom w:val="single" w:sz="4" w:space="0" w:color="auto"/>
              <w:right w:val="single" w:sz="4" w:space="0" w:color="auto"/>
            </w:tcBorders>
            <w:hideMark/>
          </w:tcPr>
          <w:p w:rsidR="00DB6E46" w:rsidRDefault="00DB6E46" w:rsidP="00DB6E46">
            <w:r>
              <w:rPr>
                <w:noProof/>
                <w:lang w:val="tr-TR" w:eastAsia="tr-TR"/>
              </w:rPr>
              <w:drawing>
                <wp:inline distT="0" distB="0" distL="0" distR="0" wp14:anchorId="2572C985" wp14:editId="3FA9B614">
                  <wp:extent cx="1288415" cy="803275"/>
                  <wp:effectExtent l="0" t="0" r="698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820" w:type="dxa"/>
            <w:vMerge w:val="restart"/>
            <w:tcBorders>
              <w:top w:val="single" w:sz="4" w:space="0" w:color="auto"/>
              <w:left w:val="single" w:sz="4" w:space="0" w:color="auto"/>
              <w:bottom w:val="single" w:sz="4" w:space="0" w:color="auto"/>
              <w:right w:val="single" w:sz="4" w:space="0" w:color="auto"/>
            </w:tcBorders>
          </w:tcPr>
          <w:p w:rsidR="00DB6E46" w:rsidRDefault="00DB6E46" w:rsidP="00DB6E46"/>
          <w:p w:rsidR="00DB6E46" w:rsidRDefault="00DB6E46" w:rsidP="00DB6E46">
            <w:pPr>
              <w:jc w:val="center"/>
              <w:rPr>
                <w:b/>
                <w:sz w:val="24"/>
              </w:rPr>
            </w:pPr>
          </w:p>
          <w:p w:rsidR="00DB6E46" w:rsidRPr="006D0CD3" w:rsidRDefault="00DB6E46" w:rsidP="00DB6E46">
            <w:pPr>
              <w:jc w:val="center"/>
              <w:rPr>
                <w:b/>
                <w:sz w:val="24"/>
                <w:szCs w:val="24"/>
              </w:rPr>
            </w:pPr>
            <w:r w:rsidRPr="005906A5">
              <w:rPr>
                <w:b/>
                <w:sz w:val="24"/>
                <w:szCs w:val="24"/>
                <w:lang w:val="en-AU"/>
              </w:rPr>
              <w:t>BİLGİ GÜVENLİĞİ PROSEDÜRÜ</w:t>
            </w: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DÖKÜMAN KODU</w:t>
            </w:r>
          </w:p>
        </w:tc>
        <w:tc>
          <w:tcPr>
            <w:tcW w:w="1417" w:type="dxa"/>
            <w:tcBorders>
              <w:top w:val="single" w:sz="4" w:space="0" w:color="auto"/>
              <w:left w:val="single" w:sz="4" w:space="0" w:color="auto"/>
              <w:bottom w:val="single" w:sz="4" w:space="0" w:color="auto"/>
              <w:right w:val="single" w:sz="4" w:space="0" w:color="auto"/>
            </w:tcBorders>
          </w:tcPr>
          <w:p w:rsidR="00DB6E46" w:rsidRPr="006D0CD3" w:rsidRDefault="00DB6E46" w:rsidP="00DB6E46">
            <w:pPr>
              <w:jc w:val="center"/>
              <w:rPr>
                <w:sz w:val="20"/>
                <w:szCs w:val="20"/>
              </w:rPr>
            </w:pPr>
            <w:r w:rsidRPr="005906A5">
              <w:rPr>
                <w:sz w:val="20"/>
                <w:szCs w:val="20"/>
                <w:lang w:val="en-AU"/>
              </w:rPr>
              <w:t>BY.PR.01</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YAYIN TARİHİ</w:t>
            </w:r>
          </w:p>
        </w:tc>
        <w:tc>
          <w:tcPr>
            <w:tcW w:w="1417" w:type="dxa"/>
            <w:tcBorders>
              <w:top w:val="single" w:sz="4" w:space="0" w:color="auto"/>
              <w:left w:val="single" w:sz="4" w:space="0" w:color="auto"/>
              <w:bottom w:val="single" w:sz="4" w:space="0" w:color="auto"/>
              <w:right w:val="single" w:sz="4" w:space="0" w:color="auto"/>
            </w:tcBorders>
          </w:tcPr>
          <w:p w:rsidR="00DB6E46" w:rsidRPr="006D0CD3" w:rsidRDefault="00DB6E46" w:rsidP="00DB6E46">
            <w:pPr>
              <w:jc w:val="center"/>
              <w:rPr>
                <w:sz w:val="20"/>
                <w:szCs w:val="20"/>
              </w:rPr>
            </w:pPr>
            <w:r w:rsidRPr="005906A5">
              <w:rPr>
                <w:sz w:val="20"/>
                <w:szCs w:val="20"/>
                <w:lang w:val="en-AU"/>
              </w:rPr>
              <w:t>22.08.2016</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REVİZYON TARİHİ</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DB6E46" w:rsidP="00DB6E46">
            <w:pPr>
              <w:jc w:val="center"/>
              <w:rPr>
                <w:sz w:val="20"/>
                <w:szCs w:val="20"/>
              </w:rPr>
            </w:pPr>
            <w:r w:rsidRPr="005906A5">
              <w:rPr>
                <w:sz w:val="20"/>
                <w:szCs w:val="20"/>
                <w:lang w:val="en-AU"/>
              </w:rPr>
              <w:t>09.06.2017</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REVİZYON NO</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DB6E46" w:rsidP="00DB6E46">
            <w:pPr>
              <w:jc w:val="center"/>
              <w:rPr>
                <w:sz w:val="20"/>
                <w:szCs w:val="20"/>
              </w:rPr>
            </w:pPr>
            <w:r>
              <w:rPr>
                <w:sz w:val="20"/>
                <w:szCs w:val="20"/>
              </w:rPr>
              <w:t>01</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SAYFA</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481012" w:rsidP="00481012">
            <w:pPr>
              <w:jc w:val="center"/>
              <w:rPr>
                <w:sz w:val="20"/>
                <w:szCs w:val="20"/>
              </w:rPr>
            </w:pPr>
            <w:r>
              <w:rPr>
                <w:sz w:val="20"/>
                <w:szCs w:val="20"/>
              </w:rPr>
              <w:t>5/14</w:t>
            </w:r>
          </w:p>
        </w:tc>
      </w:tr>
    </w:tbl>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5906A5" w:rsidRPr="00DB6E46" w:rsidRDefault="005906A5" w:rsidP="00DB6E46">
      <w:pPr>
        <w:numPr>
          <w:ilvl w:val="2"/>
          <w:numId w:val="2"/>
        </w:numPr>
        <w:spacing w:after="0"/>
        <w:ind w:left="993" w:right="268"/>
        <w:rPr>
          <w:sz w:val="24"/>
          <w:szCs w:val="24"/>
        </w:rPr>
      </w:pPr>
      <w:r w:rsidRPr="00DB6E46">
        <w:rPr>
          <w:sz w:val="24"/>
          <w:szCs w:val="24"/>
        </w:rPr>
        <w:t>Yedek ünitelerin saklanacağı ortamların fiziksel uygunluğu ve güvenliği sağlanmalıdır.</w:t>
      </w:r>
    </w:p>
    <w:p w:rsidR="005906A5" w:rsidRPr="00DB6E46" w:rsidRDefault="005906A5" w:rsidP="00DB6E46">
      <w:pPr>
        <w:numPr>
          <w:ilvl w:val="2"/>
          <w:numId w:val="2"/>
        </w:numPr>
        <w:spacing w:after="0"/>
        <w:ind w:left="993" w:right="268"/>
        <w:rPr>
          <w:sz w:val="24"/>
          <w:szCs w:val="24"/>
        </w:rPr>
      </w:pPr>
      <w:r w:rsidRPr="00DB6E46">
        <w:rPr>
          <w:sz w:val="24"/>
          <w:szCs w:val="24"/>
        </w:rPr>
        <w:t xml:space="preserve"> Yedekleme Standardı ile doğru ve eksiksiz yedek kayıt kopyalarının bir felaket anında etkilenmeyecek bir ortamda bulundurulması gerekmektedir.</w:t>
      </w:r>
    </w:p>
    <w:p w:rsidR="005906A5" w:rsidRPr="00DB6E46" w:rsidRDefault="005906A5" w:rsidP="00DB6E46">
      <w:pPr>
        <w:numPr>
          <w:ilvl w:val="2"/>
          <w:numId w:val="2"/>
        </w:numPr>
        <w:spacing w:after="0"/>
        <w:ind w:left="993" w:right="268"/>
        <w:rPr>
          <w:sz w:val="24"/>
          <w:szCs w:val="24"/>
        </w:rPr>
      </w:pPr>
      <w:r w:rsidRPr="00DB6E46">
        <w:rPr>
          <w:sz w:val="24"/>
          <w:szCs w:val="24"/>
        </w:rPr>
        <w:t xml:space="preserve">Veri Yedekleme Standardı; yedekleme sıklığı, kapsamı, gün içinde ne zaman yapılacağı, ne koşullarda ve hangi aşamalarla yedeklerin yükleneceği ve yükleme sırasında sorunlar </w:t>
      </w:r>
      <w:proofErr w:type="gramStart"/>
      <w:r w:rsidRPr="00DB6E46">
        <w:rPr>
          <w:sz w:val="24"/>
          <w:szCs w:val="24"/>
        </w:rPr>
        <w:t>çıkarsa   nasıl</w:t>
      </w:r>
      <w:proofErr w:type="gramEnd"/>
      <w:r w:rsidRPr="00DB6E46">
        <w:rPr>
          <w:sz w:val="24"/>
          <w:szCs w:val="24"/>
        </w:rPr>
        <w:t xml:space="preserve">   geri   dönüleceği,   yedekleme ortamlarının   ne şekilde   işaretleneceği, yedekleme testlerinin ne şekilde yapılacağı ve bunun gibi konulara açıklık getirecek şekilde hazırlanmalı ve işlerliği periyodik olarak gözden geçirilmelidir.</w:t>
      </w:r>
    </w:p>
    <w:p w:rsidR="005906A5" w:rsidRPr="00DB6E46" w:rsidRDefault="005906A5" w:rsidP="005906A5">
      <w:pPr>
        <w:spacing w:after="0"/>
        <w:ind w:firstLine="708"/>
        <w:rPr>
          <w:sz w:val="24"/>
          <w:szCs w:val="24"/>
        </w:rPr>
      </w:pPr>
    </w:p>
    <w:tbl>
      <w:tblPr>
        <w:tblW w:w="0" w:type="auto"/>
        <w:jc w:val="center"/>
        <w:tblInd w:w="47" w:type="dxa"/>
        <w:tblLayout w:type="fixed"/>
        <w:tblCellMar>
          <w:top w:w="55" w:type="dxa"/>
          <w:left w:w="55" w:type="dxa"/>
          <w:bottom w:w="55" w:type="dxa"/>
          <w:right w:w="55" w:type="dxa"/>
        </w:tblCellMar>
        <w:tblLook w:val="0000" w:firstRow="0" w:lastRow="0" w:firstColumn="0" w:lastColumn="0" w:noHBand="0" w:noVBand="0"/>
      </w:tblPr>
      <w:tblGrid>
        <w:gridCol w:w="9091"/>
      </w:tblGrid>
      <w:tr w:rsidR="005906A5" w:rsidRPr="00DB6E46" w:rsidTr="005906A5">
        <w:trPr>
          <w:jc w:val="center"/>
        </w:trPr>
        <w:tc>
          <w:tcPr>
            <w:tcW w:w="9091" w:type="dxa"/>
            <w:tcBorders>
              <w:top w:val="single" w:sz="1" w:space="0" w:color="000000"/>
              <w:left w:val="single" w:sz="1" w:space="0" w:color="000000"/>
              <w:bottom w:val="single" w:sz="1" w:space="0" w:color="000000"/>
              <w:right w:val="single" w:sz="1" w:space="0" w:color="000000"/>
            </w:tcBorders>
            <w:shd w:val="clear" w:color="auto" w:fill="83CAFF"/>
          </w:tcPr>
          <w:p w:rsidR="005906A5" w:rsidRPr="00DB6E46" w:rsidRDefault="005906A5" w:rsidP="005906A5">
            <w:pPr>
              <w:numPr>
                <w:ilvl w:val="0"/>
                <w:numId w:val="2"/>
              </w:numPr>
              <w:spacing w:after="0"/>
              <w:rPr>
                <w:b/>
                <w:bCs/>
                <w:sz w:val="24"/>
                <w:szCs w:val="24"/>
              </w:rPr>
            </w:pPr>
            <w:r w:rsidRPr="00DB6E46">
              <w:rPr>
                <w:b/>
                <w:bCs/>
                <w:sz w:val="24"/>
                <w:szCs w:val="24"/>
              </w:rPr>
              <w:t xml:space="preserve"> KİŞİSEL SAĞLIK KAYITLARININ GÜVENLİĞİ POLİTİKASI</w:t>
            </w:r>
          </w:p>
        </w:tc>
      </w:tr>
    </w:tbl>
    <w:p w:rsidR="005906A5" w:rsidRPr="00DB6E46" w:rsidRDefault="005906A5" w:rsidP="005906A5">
      <w:pPr>
        <w:spacing w:after="0"/>
        <w:ind w:firstLine="708"/>
        <w:rPr>
          <w:sz w:val="24"/>
          <w:szCs w:val="24"/>
        </w:rPr>
      </w:pPr>
    </w:p>
    <w:p w:rsidR="005906A5" w:rsidRPr="00DB6E46" w:rsidRDefault="005906A5" w:rsidP="005906A5">
      <w:pPr>
        <w:numPr>
          <w:ilvl w:val="1"/>
          <w:numId w:val="2"/>
        </w:numPr>
        <w:tabs>
          <w:tab w:val="num" w:pos="0"/>
        </w:tabs>
        <w:spacing w:after="0"/>
        <w:ind w:left="993" w:right="268"/>
        <w:rPr>
          <w:sz w:val="24"/>
          <w:szCs w:val="24"/>
        </w:rPr>
      </w:pPr>
      <w:r w:rsidRPr="00DB6E46">
        <w:rPr>
          <w:b/>
          <w:bCs/>
          <w:sz w:val="24"/>
          <w:szCs w:val="24"/>
        </w:rPr>
        <w:t xml:space="preserve"> Amaç</w:t>
      </w:r>
      <w:r w:rsidRPr="00DB6E46">
        <w:rPr>
          <w:b/>
          <w:bCs/>
          <w:sz w:val="24"/>
          <w:szCs w:val="24"/>
        </w:rPr>
        <w:br/>
      </w:r>
      <w:r w:rsidRPr="00DB6E46">
        <w:rPr>
          <w:sz w:val="24"/>
          <w:szCs w:val="24"/>
        </w:rPr>
        <w:t>Bu politikanın amacı hasta sağlık bilgisinin mahremiyeti hususunda uyulması gereken kuralları tanımlamaktır. Hasta kaydı bilgisi kapsamına, hasta ile ilgili sözlü bilgi, yazılı bilgi, tıbbı müdahaleler, ön tanı, teşhisler, görüntüleme filmleri ve faturalama gibi konular girmektedir.</w:t>
      </w:r>
    </w:p>
    <w:p w:rsidR="005906A5" w:rsidRPr="00DB6E46" w:rsidRDefault="005906A5" w:rsidP="005906A5">
      <w:pPr>
        <w:numPr>
          <w:ilvl w:val="1"/>
          <w:numId w:val="2"/>
        </w:numPr>
        <w:tabs>
          <w:tab w:val="num" w:pos="0"/>
        </w:tabs>
        <w:spacing w:after="0"/>
        <w:ind w:left="993" w:right="268"/>
        <w:rPr>
          <w:sz w:val="24"/>
          <w:szCs w:val="24"/>
        </w:rPr>
      </w:pPr>
      <w:r w:rsidRPr="00DB6E46">
        <w:rPr>
          <w:b/>
          <w:bCs/>
          <w:sz w:val="24"/>
          <w:szCs w:val="24"/>
        </w:rPr>
        <w:t>Kapsam</w:t>
      </w:r>
      <w:r w:rsidRPr="00DB6E46">
        <w:rPr>
          <w:b/>
          <w:bCs/>
          <w:sz w:val="24"/>
          <w:szCs w:val="24"/>
        </w:rPr>
        <w:br/>
      </w:r>
      <w:r w:rsidRPr="00DB6E46">
        <w:rPr>
          <w:sz w:val="24"/>
          <w:szCs w:val="24"/>
        </w:rPr>
        <w:t>Bu politika tüm çalışanları kapsamaktadır.</w:t>
      </w:r>
    </w:p>
    <w:p w:rsidR="005906A5" w:rsidRPr="00DB6E46" w:rsidRDefault="005906A5" w:rsidP="005906A5">
      <w:pPr>
        <w:numPr>
          <w:ilvl w:val="1"/>
          <w:numId w:val="2"/>
        </w:numPr>
        <w:tabs>
          <w:tab w:val="num" w:pos="0"/>
        </w:tabs>
        <w:spacing w:after="0"/>
        <w:ind w:left="993" w:right="268"/>
        <w:rPr>
          <w:b/>
          <w:bCs/>
          <w:sz w:val="24"/>
          <w:szCs w:val="24"/>
        </w:rPr>
      </w:pPr>
      <w:r w:rsidRPr="00DB6E46">
        <w:rPr>
          <w:b/>
          <w:bCs/>
          <w:sz w:val="24"/>
          <w:szCs w:val="24"/>
        </w:rPr>
        <w:t>Politika</w:t>
      </w:r>
    </w:p>
    <w:p w:rsidR="005906A5" w:rsidRPr="00DB6E46" w:rsidRDefault="005906A5" w:rsidP="005906A5">
      <w:pPr>
        <w:numPr>
          <w:ilvl w:val="2"/>
          <w:numId w:val="2"/>
        </w:numPr>
        <w:spacing w:after="0"/>
        <w:ind w:right="268"/>
        <w:rPr>
          <w:sz w:val="24"/>
          <w:szCs w:val="24"/>
        </w:rPr>
      </w:pPr>
      <w:r w:rsidRPr="00DB6E46">
        <w:rPr>
          <w:b/>
          <w:bCs/>
          <w:sz w:val="24"/>
          <w:szCs w:val="24"/>
        </w:rPr>
        <w:t>Genel Kurallar</w:t>
      </w:r>
      <w:r w:rsidRPr="00DB6E46">
        <w:rPr>
          <w:b/>
          <w:bCs/>
          <w:sz w:val="24"/>
          <w:szCs w:val="24"/>
        </w:rPr>
        <w:br/>
      </w:r>
      <w:r w:rsidRPr="00DB6E46">
        <w:rPr>
          <w:sz w:val="24"/>
          <w:szCs w:val="24"/>
        </w:rPr>
        <w:t xml:space="preserve">Bütün kişisel ve kurumsal bilgilerin (klinik, idari, </w:t>
      </w:r>
      <w:proofErr w:type="spellStart"/>
      <w:r w:rsidRPr="00DB6E46">
        <w:rPr>
          <w:sz w:val="24"/>
          <w:szCs w:val="24"/>
        </w:rPr>
        <w:t>mâli</w:t>
      </w:r>
      <w:proofErr w:type="spellEnd"/>
      <w:r w:rsidRPr="00DB6E46">
        <w:rPr>
          <w:sz w:val="24"/>
          <w:szCs w:val="24"/>
        </w:rPr>
        <w:t xml:space="preserve"> vb.) güvenliğinin sağlanması için aşağıda belirtilen hususlara dikkat edilmelidir.</w:t>
      </w:r>
    </w:p>
    <w:p w:rsidR="005906A5" w:rsidRPr="00DB6E46" w:rsidRDefault="005906A5" w:rsidP="005906A5">
      <w:pPr>
        <w:numPr>
          <w:ilvl w:val="3"/>
          <w:numId w:val="2"/>
        </w:numPr>
        <w:tabs>
          <w:tab w:val="num" w:pos="0"/>
        </w:tabs>
        <w:spacing w:after="0"/>
        <w:ind w:right="268"/>
        <w:rPr>
          <w:sz w:val="24"/>
          <w:szCs w:val="24"/>
        </w:rPr>
      </w:pPr>
      <w:r w:rsidRPr="00DB6E46">
        <w:rPr>
          <w:sz w:val="24"/>
          <w:szCs w:val="24"/>
        </w:rPr>
        <w:t>Veri güvenliği konusunda üç temel prensibin göz önüne alınması gerekmektedir. Bunlar; veri gizliliğinin, değiştirilmediğinin (bütünlüğünün) ve erişilebilirliğinin sağlanmasıdır.</w:t>
      </w:r>
    </w:p>
    <w:p w:rsidR="005906A5" w:rsidRPr="00DB6E46" w:rsidRDefault="005906A5" w:rsidP="005906A5">
      <w:pPr>
        <w:numPr>
          <w:ilvl w:val="3"/>
          <w:numId w:val="2"/>
        </w:numPr>
        <w:tabs>
          <w:tab w:val="num" w:pos="0"/>
        </w:tabs>
        <w:spacing w:after="0"/>
        <w:ind w:right="268"/>
        <w:rPr>
          <w:sz w:val="24"/>
          <w:szCs w:val="24"/>
        </w:rPr>
      </w:pPr>
      <w:r w:rsidRPr="00DB6E46">
        <w:rPr>
          <w:sz w:val="24"/>
          <w:szCs w:val="24"/>
        </w:rPr>
        <w:t xml:space="preserve">Kurumda kimin hangi yetkilerle hangi verilere ulaşacağı çok iyi tanımlanmalıdır. Rol </w:t>
      </w:r>
      <w:proofErr w:type="gramStart"/>
      <w:r w:rsidRPr="00DB6E46">
        <w:rPr>
          <w:sz w:val="24"/>
          <w:szCs w:val="24"/>
        </w:rPr>
        <w:t>bazlı</w:t>
      </w:r>
      <w:proofErr w:type="gramEnd"/>
      <w:r w:rsidRPr="00DB6E46">
        <w:rPr>
          <w:sz w:val="24"/>
          <w:szCs w:val="24"/>
        </w:rPr>
        <w:t xml:space="preserve"> yetkilendirme yapılmalıdır ve yetkisiz kişilerin hastanın sağlık kayıtlarına erişmesi mümkün olmamalıdır.</w:t>
      </w:r>
    </w:p>
    <w:p w:rsidR="005906A5" w:rsidRPr="00DB6E46" w:rsidRDefault="005906A5" w:rsidP="005906A5">
      <w:pPr>
        <w:numPr>
          <w:ilvl w:val="3"/>
          <w:numId w:val="2"/>
        </w:numPr>
        <w:tabs>
          <w:tab w:val="num" w:pos="0"/>
        </w:tabs>
        <w:spacing w:after="0"/>
        <w:ind w:right="268"/>
        <w:rPr>
          <w:sz w:val="24"/>
          <w:szCs w:val="24"/>
        </w:rPr>
      </w:pPr>
      <w:r w:rsidRPr="00DB6E46">
        <w:rPr>
          <w:sz w:val="24"/>
          <w:szCs w:val="24"/>
        </w:rPr>
        <w:t>Sağlık kayıt bilgileri hastaya aittir. Yetkilendirilmiş çalışanlar (hastanın tedavisinden sorumlu sağlık personeli) ancak kendisine kayıtlı olan hastaların sağlık kayıtlarına erişebilmelidirler. Ancak hastanın yazılı onayı ile diğer sağlık çalışanları bu veriye erişebilirler.</w:t>
      </w:r>
    </w:p>
    <w:p w:rsidR="005906A5" w:rsidRPr="00DB6E46" w:rsidRDefault="005906A5" w:rsidP="005906A5">
      <w:pPr>
        <w:numPr>
          <w:ilvl w:val="3"/>
          <w:numId w:val="2"/>
        </w:numPr>
        <w:tabs>
          <w:tab w:val="num" w:pos="0"/>
        </w:tabs>
        <w:spacing w:after="0"/>
        <w:ind w:right="268"/>
        <w:rPr>
          <w:sz w:val="24"/>
          <w:szCs w:val="24"/>
        </w:rPr>
      </w:pPr>
      <w:r w:rsidRPr="00DB6E46">
        <w:rPr>
          <w:sz w:val="24"/>
          <w:szCs w:val="24"/>
        </w:rPr>
        <w:t>Hasta taburcu olmuş ise tanımlanmış yetkili kullanıcılar dışında hiçbir kurum çalışanı hastanın sağlık kayıtlarına erişemez.</w:t>
      </w:r>
    </w:p>
    <w:p w:rsidR="005906A5" w:rsidRPr="00DB6E46" w:rsidRDefault="005906A5" w:rsidP="005906A5">
      <w:pPr>
        <w:numPr>
          <w:ilvl w:val="3"/>
          <w:numId w:val="2"/>
        </w:numPr>
        <w:tabs>
          <w:tab w:val="num" w:pos="0"/>
        </w:tabs>
        <w:spacing w:after="0"/>
        <w:ind w:right="268"/>
        <w:rPr>
          <w:sz w:val="24"/>
          <w:szCs w:val="24"/>
        </w:rPr>
      </w:pPr>
      <w:r w:rsidRPr="00DB6E46">
        <w:rPr>
          <w:sz w:val="24"/>
          <w:szCs w:val="24"/>
        </w:rPr>
        <w:t xml:space="preserve">İlgili mevzuat hükümleri saklı kalmak kaydıyla hiçbir hasta kaydı, elektronik veya </w:t>
      </w:r>
      <w:proofErr w:type="gramStart"/>
      <w:r w:rsidRPr="00DB6E46">
        <w:rPr>
          <w:sz w:val="24"/>
          <w:szCs w:val="24"/>
        </w:rPr>
        <w:t>kağıt</w:t>
      </w:r>
      <w:proofErr w:type="gramEnd"/>
      <w:r w:rsidRPr="00DB6E46">
        <w:rPr>
          <w:sz w:val="24"/>
          <w:szCs w:val="24"/>
        </w:rPr>
        <w:t xml:space="preserve"> ortamında üçüncü kişi ve kurumlara verilmemelidir.</w:t>
      </w:r>
    </w:p>
    <w:p w:rsidR="005906A5" w:rsidRPr="00DB6E46" w:rsidRDefault="005906A5" w:rsidP="005906A5">
      <w:pPr>
        <w:numPr>
          <w:ilvl w:val="3"/>
          <w:numId w:val="2"/>
        </w:numPr>
        <w:tabs>
          <w:tab w:val="num" w:pos="0"/>
        </w:tabs>
        <w:spacing w:after="0"/>
        <w:ind w:right="268"/>
        <w:rPr>
          <w:sz w:val="24"/>
          <w:szCs w:val="24"/>
        </w:rPr>
      </w:pPr>
      <w:r w:rsidRPr="00DB6E46">
        <w:rPr>
          <w:sz w:val="24"/>
          <w:szCs w:val="24"/>
        </w:rPr>
        <w:t>Hastanın rızası olmadan hiçbir çalışan yazılı veya sözlü olarak hasta sağlık bilgilerini hastanın yakınları dışında üçüncü şahıslara ve kurumlara iletemez.</w:t>
      </w:r>
    </w:p>
    <w:p w:rsidR="005906A5" w:rsidRPr="00DB6E46" w:rsidRDefault="005906A5" w:rsidP="005906A5">
      <w:pPr>
        <w:numPr>
          <w:ilvl w:val="3"/>
          <w:numId w:val="2"/>
        </w:numPr>
        <w:tabs>
          <w:tab w:val="num" w:pos="0"/>
        </w:tabs>
        <w:spacing w:after="0"/>
        <w:ind w:right="268"/>
        <w:rPr>
          <w:sz w:val="24"/>
          <w:szCs w:val="24"/>
        </w:rPr>
      </w:pPr>
      <w:r w:rsidRPr="00DB6E46">
        <w:rPr>
          <w:sz w:val="24"/>
          <w:szCs w:val="24"/>
        </w:rPr>
        <w:t xml:space="preserve">Hasta sağlık bilgileri ticari amaçlı olarak da üçüncü şahıslara ve kurumlara iletilemez. Hastanın kullandığı ilaçlar, diyet programları vs. buna </w:t>
      </w:r>
      <w:proofErr w:type="gramStart"/>
      <w:r w:rsidRPr="00DB6E46">
        <w:rPr>
          <w:sz w:val="24"/>
          <w:szCs w:val="24"/>
        </w:rPr>
        <w:t>dahildir</w:t>
      </w:r>
      <w:proofErr w:type="gramEnd"/>
      <w:r w:rsidRPr="00DB6E46">
        <w:rPr>
          <w:sz w:val="24"/>
          <w:szCs w:val="24"/>
        </w:rPr>
        <w:t>.</w:t>
      </w:r>
    </w:p>
    <w:p w:rsidR="005906A5" w:rsidRPr="00DB6E46" w:rsidRDefault="005906A5" w:rsidP="005906A5">
      <w:pPr>
        <w:numPr>
          <w:ilvl w:val="3"/>
          <w:numId w:val="2"/>
        </w:numPr>
        <w:tabs>
          <w:tab w:val="num" w:pos="0"/>
        </w:tabs>
        <w:spacing w:after="0"/>
        <w:ind w:right="268"/>
        <w:rPr>
          <w:sz w:val="24"/>
          <w:szCs w:val="24"/>
        </w:rPr>
      </w:pPr>
      <w:r w:rsidRPr="00DB6E46">
        <w:rPr>
          <w:sz w:val="24"/>
          <w:szCs w:val="24"/>
        </w:rPr>
        <w:t>Hastanın dosyasının izlenmemesi için gerekli tedbirler alınmalıdır. [Hasta dosyalarının gelişigüzel ortada bırakılmaması, bilgisayar ekranının başkalarınca okunabilecek şekilde bırakılmaması gibi]</w:t>
      </w:r>
    </w:p>
    <w:p w:rsidR="005906A5" w:rsidRDefault="005906A5" w:rsidP="005906A5">
      <w:pPr>
        <w:numPr>
          <w:ilvl w:val="3"/>
          <w:numId w:val="2"/>
        </w:numPr>
        <w:tabs>
          <w:tab w:val="num" w:pos="0"/>
        </w:tabs>
        <w:spacing w:after="0"/>
        <w:ind w:right="268"/>
        <w:rPr>
          <w:sz w:val="24"/>
          <w:szCs w:val="24"/>
        </w:rPr>
      </w:pPr>
      <w:r w:rsidRPr="00DB6E46">
        <w:rPr>
          <w:sz w:val="24"/>
          <w:szCs w:val="24"/>
        </w:rPr>
        <w:t>Telefonda konuşurken hastanın mahrem bilgilerin üçüncü şahısların eline geçmemesine azami özen göstermelidir.</w:t>
      </w:r>
    </w:p>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Default="00DB6E46" w:rsidP="00DB6E46">
      <w:pPr>
        <w:spacing w:after="0"/>
        <w:ind w:right="268"/>
        <w:rPr>
          <w:sz w:val="24"/>
          <w:szCs w:val="24"/>
        </w:rPr>
      </w:pPr>
    </w:p>
    <w:tbl>
      <w:tblPr>
        <w:tblStyle w:val="TabloKlavuzu"/>
        <w:tblpPr w:leftFromText="141" w:rightFromText="141" w:vertAnchor="text" w:horzAnchor="margin" w:tblpXSpec="center" w:tblpY="17"/>
        <w:tblW w:w="10314" w:type="dxa"/>
        <w:tblLook w:val="04A0" w:firstRow="1" w:lastRow="0" w:firstColumn="1" w:lastColumn="0" w:noHBand="0" w:noVBand="1"/>
      </w:tblPr>
      <w:tblGrid>
        <w:gridCol w:w="2376"/>
        <w:gridCol w:w="4820"/>
        <w:gridCol w:w="1701"/>
        <w:gridCol w:w="1417"/>
      </w:tblGrid>
      <w:tr w:rsidR="00DB6E46" w:rsidTr="00DB6E46">
        <w:trPr>
          <w:trHeight w:val="60"/>
        </w:trPr>
        <w:tc>
          <w:tcPr>
            <w:tcW w:w="2376" w:type="dxa"/>
            <w:vMerge w:val="restart"/>
            <w:tcBorders>
              <w:top w:val="single" w:sz="4" w:space="0" w:color="auto"/>
              <w:left w:val="single" w:sz="4" w:space="0" w:color="auto"/>
              <w:bottom w:val="single" w:sz="4" w:space="0" w:color="auto"/>
              <w:right w:val="single" w:sz="4" w:space="0" w:color="auto"/>
            </w:tcBorders>
            <w:hideMark/>
          </w:tcPr>
          <w:p w:rsidR="00DB6E46" w:rsidRDefault="00DB6E46" w:rsidP="00DB6E46">
            <w:r>
              <w:rPr>
                <w:noProof/>
                <w:lang w:val="tr-TR" w:eastAsia="tr-TR"/>
              </w:rPr>
              <w:drawing>
                <wp:inline distT="0" distB="0" distL="0" distR="0" wp14:anchorId="6F8CB213" wp14:editId="03988821">
                  <wp:extent cx="1288415" cy="803275"/>
                  <wp:effectExtent l="0" t="0" r="698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820" w:type="dxa"/>
            <w:vMerge w:val="restart"/>
            <w:tcBorders>
              <w:top w:val="single" w:sz="4" w:space="0" w:color="auto"/>
              <w:left w:val="single" w:sz="4" w:space="0" w:color="auto"/>
              <w:bottom w:val="single" w:sz="4" w:space="0" w:color="auto"/>
              <w:right w:val="single" w:sz="4" w:space="0" w:color="auto"/>
            </w:tcBorders>
          </w:tcPr>
          <w:p w:rsidR="00DB6E46" w:rsidRDefault="00DB6E46" w:rsidP="00DB6E46"/>
          <w:p w:rsidR="00DB6E46" w:rsidRDefault="00DB6E46" w:rsidP="00DB6E46">
            <w:pPr>
              <w:jc w:val="center"/>
              <w:rPr>
                <w:b/>
                <w:sz w:val="24"/>
              </w:rPr>
            </w:pPr>
          </w:p>
          <w:p w:rsidR="00DB6E46" w:rsidRPr="006D0CD3" w:rsidRDefault="00DB6E46" w:rsidP="00DB6E46">
            <w:pPr>
              <w:jc w:val="center"/>
              <w:rPr>
                <w:b/>
                <w:sz w:val="24"/>
                <w:szCs w:val="24"/>
              </w:rPr>
            </w:pPr>
            <w:r w:rsidRPr="005906A5">
              <w:rPr>
                <w:b/>
                <w:sz w:val="24"/>
                <w:szCs w:val="24"/>
                <w:lang w:val="en-AU"/>
              </w:rPr>
              <w:t>BİLGİ GÜVENLİĞİ PROSEDÜRÜ</w:t>
            </w: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DÖKÜMAN KODU</w:t>
            </w:r>
          </w:p>
        </w:tc>
        <w:tc>
          <w:tcPr>
            <w:tcW w:w="1417" w:type="dxa"/>
            <w:tcBorders>
              <w:top w:val="single" w:sz="4" w:space="0" w:color="auto"/>
              <w:left w:val="single" w:sz="4" w:space="0" w:color="auto"/>
              <w:bottom w:val="single" w:sz="4" w:space="0" w:color="auto"/>
              <w:right w:val="single" w:sz="4" w:space="0" w:color="auto"/>
            </w:tcBorders>
          </w:tcPr>
          <w:p w:rsidR="00DB6E46" w:rsidRPr="006D0CD3" w:rsidRDefault="00DB6E46" w:rsidP="00DB6E46">
            <w:pPr>
              <w:jc w:val="center"/>
              <w:rPr>
                <w:sz w:val="20"/>
                <w:szCs w:val="20"/>
              </w:rPr>
            </w:pPr>
            <w:r w:rsidRPr="005906A5">
              <w:rPr>
                <w:sz w:val="20"/>
                <w:szCs w:val="20"/>
                <w:lang w:val="en-AU"/>
              </w:rPr>
              <w:t>BY.PR.01</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YAYIN TARİHİ</w:t>
            </w:r>
          </w:p>
        </w:tc>
        <w:tc>
          <w:tcPr>
            <w:tcW w:w="1417" w:type="dxa"/>
            <w:tcBorders>
              <w:top w:val="single" w:sz="4" w:space="0" w:color="auto"/>
              <w:left w:val="single" w:sz="4" w:space="0" w:color="auto"/>
              <w:bottom w:val="single" w:sz="4" w:space="0" w:color="auto"/>
              <w:right w:val="single" w:sz="4" w:space="0" w:color="auto"/>
            </w:tcBorders>
          </w:tcPr>
          <w:p w:rsidR="00DB6E46" w:rsidRPr="006D0CD3" w:rsidRDefault="00DB6E46" w:rsidP="00DB6E46">
            <w:pPr>
              <w:jc w:val="center"/>
              <w:rPr>
                <w:sz w:val="20"/>
                <w:szCs w:val="20"/>
              </w:rPr>
            </w:pPr>
            <w:r w:rsidRPr="005906A5">
              <w:rPr>
                <w:sz w:val="20"/>
                <w:szCs w:val="20"/>
                <w:lang w:val="en-AU"/>
              </w:rPr>
              <w:t>22.08.2016</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REVİZYON TARİHİ</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DB6E46" w:rsidP="00DB6E46">
            <w:pPr>
              <w:jc w:val="center"/>
              <w:rPr>
                <w:sz w:val="20"/>
                <w:szCs w:val="20"/>
              </w:rPr>
            </w:pPr>
            <w:r w:rsidRPr="005906A5">
              <w:rPr>
                <w:sz w:val="20"/>
                <w:szCs w:val="20"/>
                <w:lang w:val="en-AU"/>
              </w:rPr>
              <w:t>09.06.2017</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REVİZYON NO</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DB6E46" w:rsidP="00DB6E46">
            <w:pPr>
              <w:jc w:val="center"/>
              <w:rPr>
                <w:sz w:val="20"/>
                <w:szCs w:val="20"/>
              </w:rPr>
            </w:pPr>
            <w:r>
              <w:rPr>
                <w:sz w:val="20"/>
                <w:szCs w:val="20"/>
              </w:rPr>
              <w:t>01</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SAYFA</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481012" w:rsidP="00481012">
            <w:pPr>
              <w:jc w:val="center"/>
              <w:rPr>
                <w:sz w:val="20"/>
                <w:szCs w:val="20"/>
              </w:rPr>
            </w:pPr>
            <w:r>
              <w:rPr>
                <w:sz w:val="20"/>
                <w:szCs w:val="20"/>
              </w:rPr>
              <w:t>6/14</w:t>
            </w:r>
          </w:p>
        </w:tc>
      </w:tr>
    </w:tbl>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Pr="00DB6E46" w:rsidRDefault="00DB6E46" w:rsidP="00DB6E46">
      <w:pPr>
        <w:spacing w:after="0"/>
        <w:ind w:right="268"/>
        <w:rPr>
          <w:sz w:val="24"/>
          <w:szCs w:val="24"/>
        </w:rPr>
      </w:pPr>
    </w:p>
    <w:p w:rsidR="005906A5" w:rsidRPr="00DB6E46" w:rsidRDefault="005906A5" w:rsidP="005906A5">
      <w:pPr>
        <w:numPr>
          <w:ilvl w:val="3"/>
          <w:numId w:val="2"/>
        </w:numPr>
        <w:tabs>
          <w:tab w:val="num" w:pos="0"/>
        </w:tabs>
        <w:spacing w:after="0"/>
        <w:ind w:right="268"/>
        <w:rPr>
          <w:sz w:val="24"/>
          <w:szCs w:val="24"/>
        </w:rPr>
      </w:pPr>
      <w:r w:rsidRPr="00DB6E46">
        <w:rPr>
          <w:sz w:val="24"/>
          <w:szCs w:val="24"/>
        </w:rPr>
        <w:t>Bütün hasta sağlık kayıtları (</w:t>
      </w:r>
      <w:proofErr w:type="gramStart"/>
      <w:r w:rsidRPr="00DB6E46">
        <w:rPr>
          <w:sz w:val="24"/>
          <w:szCs w:val="24"/>
        </w:rPr>
        <w:t>online</w:t>
      </w:r>
      <w:proofErr w:type="gramEnd"/>
      <w:r w:rsidRPr="00DB6E46">
        <w:rPr>
          <w:sz w:val="24"/>
          <w:szCs w:val="24"/>
        </w:rPr>
        <w:t xml:space="preserve"> bilgi veya yedek medya) fiziksel olarak korunmuş mekanlarda </w:t>
      </w:r>
      <w:proofErr w:type="gramStart"/>
      <w:r w:rsidRPr="00DB6E46">
        <w:rPr>
          <w:sz w:val="24"/>
          <w:szCs w:val="24"/>
        </w:rPr>
        <w:t>saklanmalıdır</w:t>
      </w:r>
      <w:proofErr w:type="gramEnd"/>
      <w:r w:rsidRPr="00DB6E46">
        <w:rPr>
          <w:sz w:val="24"/>
          <w:szCs w:val="24"/>
        </w:rPr>
        <w:t>.</w:t>
      </w:r>
    </w:p>
    <w:p w:rsidR="005906A5" w:rsidRPr="00DB6E46" w:rsidRDefault="005906A5" w:rsidP="005906A5">
      <w:pPr>
        <w:numPr>
          <w:ilvl w:val="3"/>
          <w:numId w:val="2"/>
        </w:numPr>
        <w:tabs>
          <w:tab w:val="num" w:pos="0"/>
        </w:tabs>
        <w:spacing w:after="0"/>
        <w:ind w:right="268"/>
        <w:rPr>
          <w:sz w:val="24"/>
          <w:szCs w:val="24"/>
        </w:rPr>
      </w:pPr>
      <w:r w:rsidRPr="00DB6E46">
        <w:rPr>
          <w:sz w:val="24"/>
          <w:szCs w:val="24"/>
        </w:rPr>
        <w:t>Elektronik sağlık kayıtlarına internet ortamından erişim, ancak yetkilendirilmiş kullanıcılara güvenli erişim sağlandığında mümkün olabilir.</w:t>
      </w:r>
    </w:p>
    <w:p w:rsidR="005906A5" w:rsidRPr="00DB6E46" w:rsidRDefault="005906A5" w:rsidP="005906A5">
      <w:pPr>
        <w:numPr>
          <w:ilvl w:val="3"/>
          <w:numId w:val="2"/>
        </w:numPr>
        <w:tabs>
          <w:tab w:val="num" w:pos="0"/>
        </w:tabs>
        <w:spacing w:after="0"/>
        <w:ind w:right="268"/>
        <w:rPr>
          <w:sz w:val="24"/>
          <w:szCs w:val="24"/>
        </w:rPr>
      </w:pPr>
      <w:r w:rsidRPr="00DB6E46">
        <w:rPr>
          <w:sz w:val="24"/>
          <w:szCs w:val="24"/>
        </w:rPr>
        <w:t>Hasta sağlık bilgileri bilginin üretildiği kurum tarafından veya Bakanlığımızın Bilgi Yönetim sistemleri tarafından araştırma, istatistik ve Karar Destek Sistemleri için kullanılabilir.</w:t>
      </w:r>
    </w:p>
    <w:p w:rsidR="005906A5" w:rsidRPr="00DB6E46" w:rsidRDefault="005906A5" w:rsidP="005906A5">
      <w:pPr>
        <w:numPr>
          <w:ilvl w:val="3"/>
          <w:numId w:val="2"/>
        </w:numPr>
        <w:tabs>
          <w:tab w:val="num" w:pos="0"/>
        </w:tabs>
        <w:spacing w:after="0"/>
        <w:ind w:right="268"/>
        <w:rPr>
          <w:sz w:val="24"/>
          <w:szCs w:val="24"/>
        </w:rPr>
      </w:pPr>
      <w:r w:rsidRPr="00DB6E46">
        <w:rPr>
          <w:sz w:val="24"/>
          <w:szCs w:val="24"/>
        </w:rPr>
        <w:t>Sağlık kayıt dosyalarının saklandığı kağıt veya elektronik medyalar (</w:t>
      </w:r>
      <w:proofErr w:type="spellStart"/>
      <w:proofErr w:type="gramStart"/>
      <w:r w:rsidRPr="00DB6E46">
        <w:rPr>
          <w:sz w:val="24"/>
          <w:szCs w:val="24"/>
        </w:rPr>
        <w:t>kartuş,CD</w:t>
      </w:r>
      <w:proofErr w:type="gramEnd"/>
      <w:r w:rsidRPr="00DB6E46">
        <w:rPr>
          <w:sz w:val="24"/>
          <w:szCs w:val="24"/>
        </w:rPr>
        <w:t>,DVD</w:t>
      </w:r>
      <w:proofErr w:type="spellEnd"/>
      <w:r w:rsidRPr="00DB6E46">
        <w:rPr>
          <w:sz w:val="24"/>
          <w:szCs w:val="24"/>
        </w:rPr>
        <w:t>, Flash disk, HDD, vb.) güvenli bir ortamda saklanmalıdır.</w:t>
      </w:r>
    </w:p>
    <w:p w:rsidR="005906A5" w:rsidRPr="00DB6E46" w:rsidRDefault="005906A5" w:rsidP="005906A5">
      <w:pPr>
        <w:numPr>
          <w:ilvl w:val="3"/>
          <w:numId w:val="2"/>
        </w:numPr>
        <w:tabs>
          <w:tab w:val="num" w:pos="0"/>
        </w:tabs>
        <w:spacing w:after="0"/>
        <w:ind w:right="268"/>
        <w:rPr>
          <w:sz w:val="24"/>
          <w:szCs w:val="24"/>
        </w:rPr>
      </w:pPr>
      <w:r w:rsidRPr="00DB6E46">
        <w:rPr>
          <w:sz w:val="24"/>
          <w:szCs w:val="24"/>
        </w:rPr>
        <w:t xml:space="preserve">Kurum, </w:t>
      </w:r>
      <w:proofErr w:type="gramStart"/>
      <w:r w:rsidRPr="00DB6E46">
        <w:rPr>
          <w:sz w:val="24"/>
          <w:szCs w:val="24"/>
        </w:rPr>
        <w:t>kritik  bilgiye</w:t>
      </w:r>
      <w:proofErr w:type="gramEnd"/>
      <w:r w:rsidRPr="00DB6E46">
        <w:rPr>
          <w:sz w:val="24"/>
          <w:szCs w:val="24"/>
        </w:rPr>
        <w:t xml:space="preserve">  erişim   hakkı  olan  çalışanlar ve firmalar  ile  gizlilik  anlaşması imzalamalıdır. </w:t>
      </w:r>
    </w:p>
    <w:p w:rsidR="005906A5" w:rsidRPr="00DB6E46" w:rsidRDefault="005906A5" w:rsidP="005906A5">
      <w:pPr>
        <w:numPr>
          <w:ilvl w:val="3"/>
          <w:numId w:val="2"/>
        </w:numPr>
        <w:tabs>
          <w:tab w:val="num" w:pos="0"/>
        </w:tabs>
        <w:spacing w:after="0"/>
        <w:ind w:right="268"/>
        <w:rPr>
          <w:sz w:val="24"/>
          <w:szCs w:val="24"/>
        </w:rPr>
      </w:pPr>
      <w:r w:rsidRPr="00DB6E46">
        <w:rPr>
          <w:sz w:val="24"/>
          <w:szCs w:val="24"/>
        </w:rPr>
        <w:t>Yetkiler, "görevler ayrımı" ve "en az ayrıcalık' esaslı olmalıdır. "Görevler ayrımı", rollerin ve sorumlulukların paylaştırılması ile ilgilidir ve bu paylaşım sayesinde kritik bir sürecin tek kişi tarafından kırılma olasılığını azaltılır. "En az ayrıcalık" ise kullanıcıların gereğinden fazla yetkiyle donatılmamaları ve sorumlu oldukları işleri yapabilmeleri için yeterli olan asgari erişim yetkisine sahip olmaları demektir.</w:t>
      </w:r>
    </w:p>
    <w:p w:rsidR="005906A5" w:rsidRPr="00DB6E46" w:rsidRDefault="005906A5" w:rsidP="005906A5">
      <w:pPr>
        <w:numPr>
          <w:ilvl w:val="3"/>
          <w:numId w:val="2"/>
        </w:numPr>
        <w:tabs>
          <w:tab w:val="num" w:pos="0"/>
        </w:tabs>
        <w:spacing w:after="0"/>
        <w:ind w:right="268"/>
        <w:rPr>
          <w:sz w:val="24"/>
          <w:szCs w:val="24"/>
        </w:rPr>
      </w:pPr>
      <w:proofErr w:type="gramStart"/>
      <w:r w:rsidRPr="00DB6E46">
        <w:rPr>
          <w:sz w:val="24"/>
          <w:szCs w:val="24"/>
        </w:rPr>
        <w:t>Sağlık   kayıt</w:t>
      </w:r>
      <w:proofErr w:type="gramEnd"/>
      <w:r w:rsidRPr="00DB6E46">
        <w:rPr>
          <w:sz w:val="24"/>
          <w:szCs w:val="24"/>
        </w:rPr>
        <w:t xml:space="preserve"> dosyalarına erişecek kurum çalışanları belirlenmiş olmalıdır. Bu çalışanlar dosyaların güvenliğinden ve her türlü hareketinden sorumlu olmalıdır.</w:t>
      </w:r>
    </w:p>
    <w:p w:rsidR="005906A5" w:rsidRPr="00DB6E46" w:rsidRDefault="005906A5" w:rsidP="005906A5">
      <w:pPr>
        <w:numPr>
          <w:ilvl w:val="3"/>
          <w:numId w:val="2"/>
        </w:numPr>
        <w:tabs>
          <w:tab w:val="num" w:pos="0"/>
        </w:tabs>
        <w:spacing w:after="0"/>
        <w:ind w:right="268"/>
        <w:rPr>
          <w:sz w:val="24"/>
          <w:szCs w:val="24"/>
        </w:rPr>
      </w:pPr>
      <w:r w:rsidRPr="00DB6E46">
        <w:rPr>
          <w:sz w:val="24"/>
          <w:szCs w:val="24"/>
        </w:rPr>
        <w:t xml:space="preserve">Sağlık kaydı arşivi en az 30 (otuz) yıl süre ile saklanmalıdır. </w:t>
      </w:r>
    </w:p>
    <w:p w:rsidR="005906A5" w:rsidRPr="00DB6E46" w:rsidRDefault="005906A5" w:rsidP="005906A5">
      <w:pPr>
        <w:numPr>
          <w:ilvl w:val="2"/>
          <w:numId w:val="2"/>
        </w:numPr>
        <w:spacing w:after="0"/>
        <w:ind w:right="268"/>
        <w:rPr>
          <w:b/>
          <w:bCs/>
          <w:sz w:val="24"/>
          <w:szCs w:val="24"/>
        </w:rPr>
      </w:pPr>
      <w:r w:rsidRPr="00DB6E46">
        <w:rPr>
          <w:b/>
          <w:bCs/>
          <w:sz w:val="24"/>
          <w:szCs w:val="24"/>
        </w:rPr>
        <w:t>Sistem Güvenliği</w:t>
      </w:r>
    </w:p>
    <w:p w:rsidR="005906A5" w:rsidRPr="00DB6E46" w:rsidRDefault="005906A5" w:rsidP="005906A5">
      <w:pPr>
        <w:numPr>
          <w:ilvl w:val="3"/>
          <w:numId w:val="2"/>
        </w:numPr>
        <w:tabs>
          <w:tab w:val="num" w:pos="0"/>
        </w:tabs>
        <w:spacing w:after="0"/>
        <w:ind w:right="268"/>
        <w:rPr>
          <w:sz w:val="24"/>
          <w:szCs w:val="24"/>
        </w:rPr>
      </w:pPr>
      <w:r w:rsidRPr="00DB6E46">
        <w:rPr>
          <w:sz w:val="24"/>
          <w:szCs w:val="24"/>
        </w:rPr>
        <w:t xml:space="preserve">Sağlık kurumları bünyesinde hasta tanımlayıcı olarak TC Kimlik numarası </w:t>
      </w:r>
      <w:proofErr w:type="gramStart"/>
      <w:r w:rsidRPr="00DB6E46">
        <w:rPr>
          <w:sz w:val="24"/>
          <w:szCs w:val="24"/>
        </w:rPr>
        <w:t>baz</w:t>
      </w:r>
      <w:proofErr w:type="gramEnd"/>
      <w:r w:rsidRPr="00DB6E46">
        <w:rPr>
          <w:sz w:val="24"/>
          <w:szCs w:val="24"/>
        </w:rPr>
        <w:t xml:space="preserve"> alınacaktır. Hastanın sağlık bilgisine erişimde özel olarak atanan protokol numarası </w:t>
      </w:r>
      <w:proofErr w:type="spellStart"/>
      <w:r w:rsidRPr="00DB6E46">
        <w:rPr>
          <w:sz w:val="24"/>
          <w:szCs w:val="24"/>
        </w:rPr>
        <w:t>kullanılabilinir</w:t>
      </w:r>
      <w:proofErr w:type="spellEnd"/>
      <w:r w:rsidRPr="00DB6E46">
        <w:rPr>
          <w:sz w:val="24"/>
          <w:szCs w:val="24"/>
        </w:rPr>
        <w:t>.</w:t>
      </w:r>
    </w:p>
    <w:p w:rsidR="005906A5" w:rsidRPr="00DB6E46" w:rsidRDefault="005906A5" w:rsidP="005906A5">
      <w:pPr>
        <w:numPr>
          <w:ilvl w:val="3"/>
          <w:numId w:val="2"/>
        </w:numPr>
        <w:tabs>
          <w:tab w:val="num" w:pos="0"/>
        </w:tabs>
        <w:spacing w:after="0"/>
        <w:ind w:right="268"/>
        <w:rPr>
          <w:sz w:val="24"/>
          <w:szCs w:val="24"/>
        </w:rPr>
      </w:pPr>
      <w:r w:rsidRPr="00DB6E46">
        <w:rPr>
          <w:sz w:val="24"/>
          <w:szCs w:val="24"/>
        </w:rPr>
        <w:t xml:space="preserve">Bilgi sistemlerinde güvenlik veriye erişim bazında olacaktır. Bunun için bu sistemin özellikle yazılım ve </w:t>
      </w:r>
      <w:proofErr w:type="spellStart"/>
      <w:r w:rsidRPr="00DB6E46">
        <w:rPr>
          <w:sz w:val="24"/>
          <w:szCs w:val="24"/>
        </w:rPr>
        <w:t>veritabanı</w:t>
      </w:r>
      <w:proofErr w:type="spellEnd"/>
      <w:r w:rsidRPr="00DB6E46">
        <w:rPr>
          <w:sz w:val="24"/>
          <w:szCs w:val="24"/>
        </w:rPr>
        <w:t xml:space="preserve"> erişim katmanlarında özel uygulamalar oluşturulacaktır. Veriye erişecek kişiler aşağıdaki şekilde tanımlanmıştır.</w:t>
      </w:r>
    </w:p>
    <w:p w:rsidR="005906A5" w:rsidRPr="00DB6E46" w:rsidRDefault="005906A5" w:rsidP="005906A5">
      <w:pPr>
        <w:numPr>
          <w:ilvl w:val="3"/>
          <w:numId w:val="4"/>
        </w:numPr>
        <w:tabs>
          <w:tab w:val="clear" w:pos="2290"/>
          <w:tab w:val="num" w:pos="851"/>
        </w:tabs>
        <w:spacing w:after="0"/>
        <w:ind w:right="268"/>
        <w:rPr>
          <w:sz w:val="24"/>
          <w:szCs w:val="24"/>
        </w:rPr>
      </w:pPr>
      <w:r w:rsidRPr="00DB6E46">
        <w:rPr>
          <w:sz w:val="24"/>
          <w:szCs w:val="24"/>
        </w:rPr>
        <w:t xml:space="preserve">Hasta kendi verisine </w:t>
      </w:r>
      <w:proofErr w:type="gramStart"/>
      <w:r w:rsidRPr="00DB6E46">
        <w:rPr>
          <w:sz w:val="24"/>
          <w:szCs w:val="24"/>
        </w:rPr>
        <w:t>online</w:t>
      </w:r>
      <w:proofErr w:type="gramEnd"/>
      <w:r w:rsidRPr="00DB6E46">
        <w:rPr>
          <w:sz w:val="24"/>
          <w:szCs w:val="24"/>
        </w:rPr>
        <w:t xml:space="preserve"> olarak kurum tarafından kendisine verilen sadece ilgili vakayla ilişkili </w:t>
      </w:r>
      <w:proofErr w:type="spellStart"/>
      <w:r w:rsidRPr="00DB6E46">
        <w:rPr>
          <w:sz w:val="24"/>
          <w:szCs w:val="24"/>
        </w:rPr>
        <w:t>pin</w:t>
      </w:r>
      <w:proofErr w:type="spellEnd"/>
      <w:r w:rsidRPr="00DB6E46">
        <w:rPr>
          <w:sz w:val="24"/>
          <w:szCs w:val="24"/>
        </w:rPr>
        <w:t xml:space="preserve"> numarası ve şifre ile internetten erişebilir. Diğer taraftan, Akıllı kart, elektronik imza, </w:t>
      </w:r>
      <w:proofErr w:type="spellStart"/>
      <w:r w:rsidRPr="00DB6E46">
        <w:rPr>
          <w:sz w:val="24"/>
          <w:szCs w:val="24"/>
        </w:rPr>
        <w:t>token</w:t>
      </w:r>
      <w:proofErr w:type="spellEnd"/>
      <w:r w:rsidRPr="00DB6E46">
        <w:rPr>
          <w:sz w:val="24"/>
          <w:szCs w:val="24"/>
        </w:rPr>
        <w:t xml:space="preserve"> vb. mekanizmaların kullanıldığı </w:t>
      </w:r>
      <w:proofErr w:type="gramStart"/>
      <w:r w:rsidRPr="00DB6E46">
        <w:rPr>
          <w:sz w:val="24"/>
          <w:szCs w:val="24"/>
        </w:rPr>
        <w:t>taktirde</w:t>
      </w:r>
      <w:proofErr w:type="gramEnd"/>
      <w:r w:rsidRPr="00DB6E46">
        <w:rPr>
          <w:sz w:val="24"/>
          <w:szCs w:val="24"/>
        </w:rPr>
        <w:t xml:space="preserve"> veriye tam erişim mümkün olabilir.</w:t>
      </w:r>
    </w:p>
    <w:p w:rsidR="005906A5" w:rsidRPr="00DB6E46" w:rsidRDefault="005906A5" w:rsidP="005906A5">
      <w:pPr>
        <w:numPr>
          <w:ilvl w:val="3"/>
          <w:numId w:val="4"/>
        </w:numPr>
        <w:tabs>
          <w:tab w:val="clear" w:pos="2290"/>
          <w:tab w:val="num" w:pos="851"/>
        </w:tabs>
        <w:spacing w:after="0"/>
        <w:rPr>
          <w:sz w:val="24"/>
          <w:szCs w:val="24"/>
        </w:rPr>
      </w:pPr>
      <w:r w:rsidRPr="00DB6E46">
        <w:rPr>
          <w:sz w:val="24"/>
          <w:szCs w:val="24"/>
        </w:rPr>
        <w:t>Bir Aile hekimi ancak kendisine kayıtlı olan hastaların elektronik sağlık kayıtlarına erişebilmelidir.</w:t>
      </w:r>
    </w:p>
    <w:p w:rsidR="005906A5" w:rsidRPr="00DB6E46" w:rsidRDefault="005906A5" w:rsidP="005906A5">
      <w:pPr>
        <w:numPr>
          <w:ilvl w:val="3"/>
          <w:numId w:val="4"/>
        </w:numPr>
        <w:tabs>
          <w:tab w:val="clear" w:pos="2290"/>
          <w:tab w:val="num" w:pos="851"/>
        </w:tabs>
        <w:spacing w:after="0"/>
        <w:rPr>
          <w:sz w:val="24"/>
          <w:szCs w:val="24"/>
        </w:rPr>
      </w:pPr>
      <w:r w:rsidRPr="00DB6E46">
        <w:rPr>
          <w:sz w:val="24"/>
          <w:szCs w:val="24"/>
        </w:rPr>
        <w:t>Hastanedeki yetkilendirilmiş sağlık çalışanları ise, ancak hastanın giriş tarihinden, taburcu olana kadar geçen zaman içerisinde hastanın elektronik sağlık kayıtlarına erişebilirler. Ve bu da "geçici bir süreliğine" olacaktır.</w:t>
      </w:r>
    </w:p>
    <w:p w:rsidR="005906A5" w:rsidRPr="00DB6E46" w:rsidRDefault="005906A5" w:rsidP="005906A5">
      <w:pPr>
        <w:numPr>
          <w:ilvl w:val="3"/>
          <w:numId w:val="4"/>
        </w:numPr>
        <w:tabs>
          <w:tab w:val="clear" w:pos="2290"/>
          <w:tab w:val="num" w:pos="851"/>
        </w:tabs>
        <w:spacing w:after="0"/>
        <w:rPr>
          <w:sz w:val="24"/>
          <w:szCs w:val="24"/>
        </w:rPr>
      </w:pPr>
      <w:r w:rsidRPr="00DB6E46">
        <w:rPr>
          <w:sz w:val="24"/>
          <w:szCs w:val="24"/>
        </w:rPr>
        <w:t xml:space="preserve">Sistem yöneticilerine de bir güvenlik katmanı konulacaktır. Bunun için </w:t>
      </w:r>
      <w:proofErr w:type="spellStart"/>
      <w:r w:rsidRPr="00DB6E46">
        <w:rPr>
          <w:sz w:val="24"/>
          <w:szCs w:val="24"/>
        </w:rPr>
        <w:t>veritabanı</w:t>
      </w:r>
      <w:proofErr w:type="spellEnd"/>
      <w:r w:rsidRPr="00DB6E46">
        <w:rPr>
          <w:sz w:val="24"/>
          <w:szCs w:val="24"/>
        </w:rPr>
        <w:t xml:space="preserve"> yazılımının gelişmiş güvenlik yönetimi özellikleri kullanılacaktır.</w:t>
      </w:r>
    </w:p>
    <w:p w:rsidR="005906A5" w:rsidRPr="00DB6E46" w:rsidRDefault="005906A5" w:rsidP="005906A5">
      <w:pPr>
        <w:numPr>
          <w:ilvl w:val="3"/>
          <w:numId w:val="4"/>
        </w:numPr>
        <w:tabs>
          <w:tab w:val="clear" w:pos="2290"/>
          <w:tab w:val="num" w:pos="851"/>
        </w:tabs>
        <w:spacing w:after="0"/>
        <w:rPr>
          <w:sz w:val="24"/>
          <w:szCs w:val="24"/>
        </w:rPr>
      </w:pPr>
      <w:r w:rsidRPr="00DB6E46">
        <w:rPr>
          <w:sz w:val="24"/>
          <w:szCs w:val="24"/>
        </w:rPr>
        <w:t>Gerektiğinde saat ve/veya gün bazında belirlenen bir sure için bazı kullanıcı ve istemci makinelerin sisteme oturum açmalarına kısıtlama getirilebilmelidir.</w:t>
      </w:r>
    </w:p>
    <w:p w:rsidR="005906A5" w:rsidRPr="00DB6E46" w:rsidRDefault="005906A5" w:rsidP="005906A5">
      <w:pPr>
        <w:numPr>
          <w:ilvl w:val="3"/>
          <w:numId w:val="4"/>
        </w:numPr>
        <w:tabs>
          <w:tab w:val="clear" w:pos="2290"/>
          <w:tab w:val="num" w:pos="851"/>
        </w:tabs>
        <w:spacing w:after="0"/>
        <w:rPr>
          <w:sz w:val="24"/>
          <w:szCs w:val="24"/>
        </w:rPr>
      </w:pPr>
      <w:r w:rsidRPr="00DB6E46">
        <w:rPr>
          <w:sz w:val="24"/>
          <w:szCs w:val="24"/>
        </w:rPr>
        <w:t>Aynı kullanıcı kodu ile aynı anda birden fazla oturum açılmasına izin verilmemelidir.</w:t>
      </w:r>
    </w:p>
    <w:p w:rsidR="005906A5" w:rsidRDefault="005906A5" w:rsidP="005906A5">
      <w:pPr>
        <w:numPr>
          <w:ilvl w:val="3"/>
          <w:numId w:val="4"/>
        </w:numPr>
        <w:tabs>
          <w:tab w:val="clear" w:pos="2290"/>
          <w:tab w:val="num" w:pos="851"/>
        </w:tabs>
        <w:spacing w:after="0"/>
        <w:rPr>
          <w:sz w:val="24"/>
          <w:szCs w:val="24"/>
        </w:rPr>
      </w:pPr>
      <w:r w:rsidRPr="00DB6E46">
        <w:rPr>
          <w:sz w:val="24"/>
          <w:szCs w:val="24"/>
        </w:rPr>
        <w:t>Eğer hasta, herhangi bir sağlık çalışanının elektronik sağlık kayıtlarına erişmesini istemiyorsa, sağlık çalışanı ilgili dosyayı okuma hakkına kavuşamamalıdır. Fakat sağlık çalışanı muayene sonuçlarını hastanın veri tabanına aktarabilmelidir. Bu diğer doktorlar tarafından yazılan kayıtlara erişilmemesi için kullanılan metottur.</w:t>
      </w:r>
    </w:p>
    <w:p w:rsidR="00DB6E46" w:rsidRDefault="00DB6E46" w:rsidP="00DB6E46">
      <w:pPr>
        <w:spacing w:after="0"/>
        <w:rPr>
          <w:sz w:val="24"/>
          <w:szCs w:val="24"/>
        </w:rPr>
      </w:pPr>
    </w:p>
    <w:p w:rsidR="00DB6E46" w:rsidRDefault="00DB6E46" w:rsidP="00DB6E46">
      <w:pPr>
        <w:spacing w:after="0"/>
        <w:rPr>
          <w:sz w:val="24"/>
          <w:szCs w:val="24"/>
        </w:rPr>
      </w:pPr>
    </w:p>
    <w:p w:rsidR="00DB6E46" w:rsidRDefault="00DB6E46" w:rsidP="00DB6E46">
      <w:pPr>
        <w:spacing w:after="0"/>
        <w:rPr>
          <w:sz w:val="24"/>
          <w:szCs w:val="24"/>
        </w:rPr>
      </w:pPr>
    </w:p>
    <w:p w:rsidR="00DB6E46" w:rsidRDefault="00DB6E46" w:rsidP="00DB6E46">
      <w:pPr>
        <w:spacing w:after="0"/>
        <w:rPr>
          <w:sz w:val="24"/>
          <w:szCs w:val="24"/>
        </w:rPr>
      </w:pPr>
    </w:p>
    <w:p w:rsidR="00DB6E46" w:rsidRDefault="00DB6E46" w:rsidP="00DB6E46">
      <w:pPr>
        <w:spacing w:after="0"/>
        <w:rPr>
          <w:sz w:val="24"/>
          <w:szCs w:val="24"/>
        </w:rPr>
      </w:pPr>
    </w:p>
    <w:tbl>
      <w:tblPr>
        <w:tblStyle w:val="TabloKlavuzu"/>
        <w:tblpPr w:leftFromText="141" w:rightFromText="141" w:vertAnchor="text" w:horzAnchor="margin" w:tblpXSpec="center" w:tblpY="151"/>
        <w:tblW w:w="10314" w:type="dxa"/>
        <w:tblLook w:val="04A0" w:firstRow="1" w:lastRow="0" w:firstColumn="1" w:lastColumn="0" w:noHBand="0" w:noVBand="1"/>
      </w:tblPr>
      <w:tblGrid>
        <w:gridCol w:w="2376"/>
        <w:gridCol w:w="4820"/>
        <w:gridCol w:w="1701"/>
        <w:gridCol w:w="1417"/>
      </w:tblGrid>
      <w:tr w:rsidR="00DB6E46" w:rsidTr="00DB6E46">
        <w:trPr>
          <w:trHeight w:val="60"/>
        </w:trPr>
        <w:tc>
          <w:tcPr>
            <w:tcW w:w="2376" w:type="dxa"/>
            <w:vMerge w:val="restart"/>
            <w:tcBorders>
              <w:top w:val="single" w:sz="4" w:space="0" w:color="auto"/>
              <w:left w:val="single" w:sz="4" w:space="0" w:color="auto"/>
              <w:bottom w:val="single" w:sz="4" w:space="0" w:color="auto"/>
              <w:right w:val="single" w:sz="4" w:space="0" w:color="auto"/>
            </w:tcBorders>
            <w:hideMark/>
          </w:tcPr>
          <w:p w:rsidR="00DB6E46" w:rsidRDefault="00DB6E46" w:rsidP="00DB6E46">
            <w:r>
              <w:rPr>
                <w:noProof/>
                <w:lang w:val="tr-TR" w:eastAsia="tr-TR"/>
              </w:rPr>
              <w:drawing>
                <wp:inline distT="0" distB="0" distL="0" distR="0" wp14:anchorId="7B01C45E" wp14:editId="0DD73167">
                  <wp:extent cx="1288415" cy="803275"/>
                  <wp:effectExtent l="0" t="0" r="698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820" w:type="dxa"/>
            <w:vMerge w:val="restart"/>
            <w:tcBorders>
              <w:top w:val="single" w:sz="4" w:space="0" w:color="auto"/>
              <w:left w:val="single" w:sz="4" w:space="0" w:color="auto"/>
              <w:bottom w:val="single" w:sz="4" w:space="0" w:color="auto"/>
              <w:right w:val="single" w:sz="4" w:space="0" w:color="auto"/>
            </w:tcBorders>
          </w:tcPr>
          <w:p w:rsidR="00DB6E46" w:rsidRDefault="00DB6E46" w:rsidP="00DB6E46"/>
          <w:p w:rsidR="00DB6E46" w:rsidRDefault="00DB6E46" w:rsidP="00DB6E46">
            <w:pPr>
              <w:jc w:val="center"/>
              <w:rPr>
                <w:b/>
                <w:sz w:val="24"/>
              </w:rPr>
            </w:pPr>
          </w:p>
          <w:p w:rsidR="00DB6E46" w:rsidRPr="006D0CD3" w:rsidRDefault="00DB6E46" w:rsidP="00DB6E46">
            <w:pPr>
              <w:jc w:val="center"/>
              <w:rPr>
                <w:b/>
                <w:sz w:val="24"/>
                <w:szCs w:val="24"/>
              </w:rPr>
            </w:pPr>
            <w:r w:rsidRPr="005906A5">
              <w:rPr>
                <w:b/>
                <w:sz w:val="24"/>
                <w:szCs w:val="24"/>
                <w:lang w:val="en-AU"/>
              </w:rPr>
              <w:t>BİLGİ GÜVENLİĞİ PROSEDÜRÜ</w:t>
            </w: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DÖKÜMAN KODU</w:t>
            </w:r>
          </w:p>
        </w:tc>
        <w:tc>
          <w:tcPr>
            <w:tcW w:w="1417" w:type="dxa"/>
            <w:tcBorders>
              <w:top w:val="single" w:sz="4" w:space="0" w:color="auto"/>
              <w:left w:val="single" w:sz="4" w:space="0" w:color="auto"/>
              <w:bottom w:val="single" w:sz="4" w:space="0" w:color="auto"/>
              <w:right w:val="single" w:sz="4" w:space="0" w:color="auto"/>
            </w:tcBorders>
          </w:tcPr>
          <w:p w:rsidR="00DB6E46" w:rsidRPr="006D0CD3" w:rsidRDefault="00DB6E46" w:rsidP="00DB6E46">
            <w:pPr>
              <w:jc w:val="center"/>
              <w:rPr>
                <w:sz w:val="20"/>
                <w:szCs w:val="20"/>
              </w:rPr>
            </w:pPr>
            <w:r w:rsidRPr="005906A5">
              <w:rPr>
                <w:sz w:val="20"/>
                <w:szCs w:val="20"/>
                <w:lang w:val="en-AU"/>
              </w:rPr>
              <w:t>BY.PR.01</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YAYIN TARİHİ</w:t>
            </w:r>
          </w:p>
        </w:tc>
        <w:tc>
          <w:tcPr>
            <w:tcW w:w="1417" w:type="dxa"/>
            <w:tcBorders>
              <w:top w:val="single" w:sz="4" w:space="0" w:color="auto"/>
              <w:left w:val="single" w:sz="4" w:space="0" w:color="auto"/>
              <w:bottom w:val="single" w:sz="4" w:space="0" w:color="auto"/>
              <w:right w:val="single" w:sz="4" w:space="0" w:color="auto"/>
            </w:tcBorders>
          </w:tcPr>
          <w:p w:rsidR="00DB6E46" w:rsidRPr="006D0CD3" w:rsidRDefault="00DB6E46" w:rsidP="00DB6E46">
            <w:pPr>
              <w:jc w:val="center"/>
              <w:rPr>
                <w:sz w:val="20"/>
                <w:szCs w:val="20"/>
              </w:rPr>
            </w:pPr>
            <w:r w:rsidRPr="005906A5">
              <w:rPr>
                <w:sz w:val="20"/>
                <w:szCs w:val="20"/>
                <w:lang w:val="en-AU"/>
              </w:rPr>
              <w:t>22.08.2016</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REVİZYON TARİHİ</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DB6E46" w:rsidP="00DB6E46">
            <w:pPr>
              <w:jc w:val="center"/>
              <w:rPr>
                <w:sz w:val="20"/>
                <w:szCs w:val="20"/>
              </w:rPr>
            </w:pPr>
            <w:r w:rsidRPr="005906A5">
              <w:rPr>
                <w:sz w:val="20"/>
                <w:szCs w:val="20"/>
                <w:lang w:val="en-AU"/>
              </w:rPr>
              <w:t>09.06.2017</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REVİZYON NO</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DB6E46" w:rsidP="00DB6E46">
            <w:pPr>
              <w:jc w:val="center"/>
              <w:rPr>
                <w:sz w:val="20"/>
                <w:szCs w:val="20"/>
              </w:rPr>
            </w:pPr>
            <w:r>
              <w:rPr>
                <w:sz w:val="20"/>
                <w:szCs w:val="20"/>
              </w:rPr>
              <w:t>01</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SAYFA</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481012" w:rsidP="00481012">
            <w:pPr>
              <w:jc w:val="center"/>
              <w:rPr>
                <w:sz w:val="20"/>
                <w:szCs w:val="20"/>
              </w:rPr>
            </w:pPr>
            <w:r>
              <w:rPr>
                <w:sz w:val="20"/>
                <w:szCs w:val="20"/>
              </w:rPr>
              <w:t>7/14</w:t>
            </w:r>
          </w:p>
        </w:tc>
      </w:tr>
    </w:tbl>
    <w:p w:rsidR="00DB6E46" w:rsidRDefault="00DB6E46" w:rsidP="00DB6E46">
      <w:pPr>
        <w:spacing w:after="0"/>
        <w:rPr>
          <w:sz w:val="24"/>
          <w:szCs w:val="24"/>
        </w:rPr>
      </w:pPr>
    </w:p>
    <w:p w:rsidR="00DB6E46" w:rsidRDefault="00DB6E46" w:rsidP="00DB6E46">
      <w:pPr>
        <w:spacing w:after="0"/>
        <w:rPr>
          <w:sz w:val="24"/>
          <w:szCs w:val="24"/>
        </w:rPr>
      </w:pPr>
    </w:p>
    <w:p w:rsidR="00DB6E46" w:rsidRDefault="00DB6E46" w:rsidP="00DB6E46">
      <w:pPr>
        <w:spacing w:after="0"/>
        <w:rPr>
          <w:sz w:val="24"/>
          <w:szCs w:val="24"/>
        </w:rPr>
      </w:pPr>
    </w:p>
    <w:p w:rsidR="00DB6E46" w:rsidRDefault="00DB6E46" w:rsidP="00DB6E46">
      <w:pPr>
        <w:spacing w:after="0"/>
        <w:rPr>
          <w:sz w:val="24"/>
          <w:szCs w:val="24"/>
        </w:rPr>
      </w:pPr>
    </w:p>
    <w:p w:rsidR="00DB6E46" w:rsidRDefault="00DB6E46" w:rsidP="00DB6E46">
      <w:pPr>
        <w:spacing w:after="0"/>
        <w:rPr>
          <w:sz w:val="24"/>
          <w:szCs w:val="24"/>
        </w:rPr>
      </w:pPr>
    </w:p>
    <w:p w:rsidR="00DB6E46" w:rsidRDefault="00DB6E46" w:rsidP="00DB6E46">
      <w:pPr>
        <w:spacing w:after="0"/>
        <w:rPr>
          <w:sz w:val="24"/>
          <w:szCs w:val="24"/>
        </w:rPr>
      </w:pPr>
    </w:p>
    <w:p w:rsidR="00DB6E46" w:rsidRPr="00DB6E46" w:rsidRDefault="00DB6E46" w:rsidP="00DB6E46">
      <w:pPr>
        <w:spacing w:after="0"/>
        <w:rPr>
          <w:sz w:val="24"/>
          <w:szCs w:val="24"/>
        </w:rPr>
      </w:pPr>
    </w:p>
    <w:p w:rsidR="005906A5" w:rsidRPr="00DB6E46" w:rsidRDefault="005906A5" w:rsidP="005906A5">
      <w:pPr>
        <w:numPr>
          <w:ilvl w:val="3"/>
          <w:numId w:val="4"/>
        </w:numPr>
        <w:tabs>
          <w:tab w:val="clear" w:pos="2290"/>
          <w:tab w:val="num" w:pos="851"/>
        </w:tabs>
        <w:spacing w:after="0"/>
        <w:rPr>
          <w:sz w:val="24"/>
          <w:szCs w:val="24"/>
        </w:rPr>
      </w:pPr>
      <w:r w:rsidRPr="00DB6E46">
        <w:rPr>
          <w:sz w:val="24"/>
          <w:szCs w:val="24"/>
        </w:rPr>
        <w:t>Sadece yetkisi olan kullanıcılar için veri girişi ve/veya verinin elde edilmesi için erişim izni verilmelidir. Birçok kullanıcının veri tabanında sadece belirli bir veri setine erişim yetkisinin denetlenebilmesini sağlamak için çok katmanlı denetim mekanizmaları olmalıdır.</w:t>
      </w:r>
    </w:p>
    <w:p w:rsidR="005906A5" w:rsidRPr="00DB6E46" w:rsidRDefault="005906A5" w:rsidP="005906A5">
      <w:pPr>
        <w:numPr>
          <w:ilvl w:val="3"/>
          <w:numId w:val="4"/>
        </w:numPr>
        <w:tabs>
          <w:tab w:val="clear" w:pos="2290"/>
          <w:tab w:val="num" w:pos="851"/>
        </w:tabs>
        <w:spacing w:after="0"/>
        <w:rPr>
          <w:sz w:val="24"/>
          <w:szCs w:val="24"/>
        </w:rPr>
      </w:pPr>
      <w:r w:rsidRPr="00DB6E46">
        <w:rPr>
          <w:sz w:val="24"/>
          <w:szCs w:val="24"/>
        </w:rPr>
        <w:t>Veri tabanında tutulacak verilerin tutarlılığı tam ve kesin bir şekilde sağlanmalıdır. Bunu sağlamak için en azından, veri onay (</w:t>
      </w:r>
      <w:proofErr w:type="spellStart"/>
      <w:r w:rsidRPr="00DB6E46">
        <w:rPr>
          <w:sz w:val="24"/>
          <w:szCs w:val="24"/>
        </w:rPr>
        <w:t>validation</w:t>
      </w:r>
      <w:proofErr w:type="spellEnd"/>
      <w:r w:rsidRPr="00DB6E46">
        <w:rPr>
          <w:sz w:val="24"/>
          <w:szCs w:val="24"/>
        </w:rPr>
        <w:t>), çapraz sorgulama (</w:t>
      </w:r>
      <w:proofErr w:type="spellStart"/>
      <w:r w:rsidRPr="00DB6E46">
        <w:rPr>
          <w:sz w:val="24"/>
          <w:szCs w:val="24"/>
        </w:rPr>
        <w:t>cross-checking</w:t>
      </w:r>
      <w:proofErr w:type="spellEnd"/>
      <w:r w:rsidRPr="00DB6E46">
        <w:rPr>
          <w:sz w:val="24"/>
          <w:szCs w:val="24"/>
        </w:rPr>
        <w:t>) ve mükerrer kayıt önleme gibi ölçütler uygulanmalıdır.</w:t>
      </w:r>
    </w:p>
    <w:p w:rsidR="005906A5" w:rsidRPr="00DB6E46" w:rsidRDefault="005906A5" w:rsidP="005906A5">
      <w:pPr>
        <w:numPr>
          <w:ilvl w:val="3"/>
          <w:numId w:val="4"/>
        </w:numPr>
        <w:tabs>
          <w:tab w:val="clear" w:pos="2290"/>
          <w:tab w:val="num" w:pos="851"/>
        </w:tabs>
        <w:spacing w:after="0"/>
        <w:rPr>
          <w:sz w:val="24"/>
          <w:szCs w:val="24"/>
        </w:rPr>
      </w:pPr>
      <w:r w:rsidRPr="00DB6E46">
        <w:rPr>
          <w:sz w:val="24"/>
          <w:szCs w:val="24"/>
        </w:rPr>
        <w:t>Yönetimsel analizler yapmak için veri tabanındaki veriler bir yerden başka bir yere aktarılırken, kayıtlarda bulunan kişisel kimlik tanımlayıcıları kayıtlardan çıkartılmalı ve analizler hasta ile hastalık bilgilerini eşleştirmeden yapılmalıdır.</w:t>
      </w:r>
    </w:p>
    <w:p w:rsidR="005906A5" w:rsidRPr="00DB6E46" w:rsidRDefault="005906A5" w:rsidP="005906A5">
      <w:pPr>
        <w:numPr>
          <w:ilvl w:val="3"/>
          <w:numId w:val="4"/>
        </w:numPr>
        <w:tabs>
          <w:tab w:val="clear" w:pos="2290"/>
          <w:tab w:val="num" w:pos="851"/>
        </w:tabs>
        <w:spacing w:after="0"/>
        <w:rPr>
          <w:sz w:val="24"/>
          <w:szCs w:val="24"/>
        </w:rPr>
      </w:pPr>
      <w:r w:rsidRPr="00DB6E46">
        <w:rPr>
          <w:sz w:val="24"/>
          <w:szCs w:val="24"/>
        </w:rPr>
        <w:t xml:space="preserve">Kullanıcı aktiviteleri (yapılan tüm işlemler ve erişimler) izlenebilmelidir. Veri tabanı üzerinde yapılan şüpheli işler denetlenebilmelidir. Sistemin hem etkin bir şekilde yönetilmesi, hem </w:t>
      </w:r>
      <w:proofErr w:type="gramStart"/>
      <w:r w:rsidRPr="00DB6E46">
        <w:rPr>
          <w:sz w:val="24"/>
          <w:szCs w:val="24"/>
        </w:rPr>
        <w:t>de   yetkisiz</w:t>
      </w:r>
      <w:proofErr w:type="gramEnd"/>
      <w:r w:rsidRPr="00DB6E46">
        <w:rPr>
          <w:sz w:val="24"/>
          <w:szCs w:val="24"/>
        </w:rPr>
        <w:t xml:space="preserve">   erişimlerin   engellenmesi   ve   izlenmesi   anlamında gelişmiş   bir   kontrol mekanizması olmalıdır. Sistem, hangi kullanıcının sistemin hangi kısmına ne zaman ve nereden eriştiğine dair (zaman damgası-</w:t>
      </w:r>
      <w:proofErr w:type="spellStart"/>
      <w:r w:rsidRPr="00DB6E46">
        <w:rPr>
          <w:sz w:val="24"/>
          <w:szCs w:val="24"/>
        </w:rPr>
        <w:t>date</w:t>
      </w:r>
      <w:proofErr w:type="spellEnd"/>
      <w:r w:rsidRPr="00DB6E46">
        <w:rPr>
          <w:sz w:val="24"/>
          <w:szCs w:val="24"/>
        </w:rPr>
        <w:t xml:space="preserve"> </w:t>
      </w:r>
      <w:proofErr w:type="spellStart"/>
      <w:r w:rsidRPr="00DB6E46">
        <w:rPr>
          <w:sz w:val="24"/>
          <w:szCs w:val="24"/>
        </w:rPr>
        <w:t>stamp</w:t>
      </w:r>
      <w:proofErr w:type="spellEnd"/>
      <w:r w:rsidRPr="00DB6E46">
        <w:rPr>
          <w:sz w:val="24"/>
          <w:szCs w:val="24"/>
        </w:rPr>
        <w:t>, işlem, kullanılan istemci bilgisayar tanımı gibi bilgileri de içeren) kayıt tutmalıdır.</w:t>
      </w:r>
    </w:p>
    <w:p w:rsidR="005906A5" w:rsidRPr="00DB6E46" w:rsidRDefault="005906A5" w:rsidP="005906A5">
      <w:pPr>
        <w:numPr>
          <w:ilvl w:val="3"/>
          <w:numId w:val="4"/>
        </w:numPr>
        <w:tabs>
          <w:tab w:val="clear" w:pos="2290"/>
          <w:tab w:val="num" w:pos="851"/>
        </w:tabs>
        <w:spacing w:after="0"/>
        <w:rPr>
          <w:sz w:val="24"/>
          <w:szCs w:val="24"/>
        </w:rPr>
      </w:pPr>
      <w:r w:rsidRPr="00DB6E46">
        <w:rPr>
          <w:sz w:val="24"/>
          <w:szCs w:val="24"/>
        </w:rPr>
        <w:t xml:space="preserve">Sistem yöneticilerinin kimlik tanımlama ve doğrulaması için mümkünse X.509v3 uyumlu sayısal sertifikalar kullanılmalıdır. Sayısal sertifikaların güvenli depolaması için akıllı kartlar veya </w:t>
      </w:r>
      <w:proofErr w:type="spellStart"/>
      <w:r w:rsidRPr="00DB6E46">
        <w:rPr>
          <w:sz w:val="24"/>
          <w:szCs w:val="24"/>
        </w:rPr>
        <w:t>usb</w:t>
      </w:r>
      <w:proofErr w:type="spellEnd"/>
      <w:r w:rsidRPr="00DB6E46">
        <w:rPr>
          <w:sz w:val="24"/>
          <w:szCs w:val="24"/>
        </w:rPr>
        <w:t xml:space="preserve"> </w:t>
      </w:r>
      <w:proofErr w:type="spellStart"/>
      <w:r w:rsidRPr="00DB6E46">
        <w:rPr>
          <w:sz w:val="24"/>
          <w:szCs w:val="24"/>
        </w:rPr>
        <w:t>token</w:t>
      </w:r>
      <w:proofErr w:type="spellEnd"/>
      <w:r w:rsidRPr="00DB6E46">
        <w:rPr>
          <w:sz w:val="24"/>
          <w:szCs w:val="24"/>
        </w:rPr>
        <w:t xml:space="preserve"> cihazları kullanılmalıdır.</w:t>
      </w:r>
    </w:p>
    <w:p w:rsidR="005906A5" w:rsidRPr="00DB6E46" w:rsidRDefault="005906A5" w:rsidP="005906A5">
      <w:pPr>
        <w:numPr>
          <w:ilvl w:val="3"/>
          <w:numId w:val="4"/>
        </w:numPr>
        <w:tabs>
          <w:tab w:val="clear" w:pos="2290"/>
          <w:tab w:val="num" w:pos="851"/>
        </w:tabs>
        <w:spacing w:after="0"/>
        <w:rPr>
          <w:sz w:val="24"/>
          <w:szCs w:val="24"/>
        </w:rPr>
      </w:pPr>
      <w:r w:rsidRPr="00DB6E46">
        <w:rPr>
          <w:sz w:val="24"/>
          <w:szCs w:val="24"/>
        </w:rPr>
        <w:t xml:space="preserve">Sertifika tabanlı kimlik doğrulama yapılamadığı durumlarda </w:t>
      </w:r>
      <w:proofErr w:type="spellStart"/>
      <w:r w:rsidRPr="00DB6E46">
        <w:rPr>
          <w:sz w:val="24"/>
          <w:szCs w:val="24"/>
        </w:rPr>
        <w:t>password</w:t>
      </w:r>
      <w:proofErr w:type="spellEnd"/>
      <w:r w:rsidRPr="00DB6E46">
        <w:rPr>
          <w:sz w:val="24"/>
          <w:szCs w:val="24"/>
        </w:rPr>
        <w:t xml:space="preserve"> ve </w:t>
      </w:r>
      <w:proofErr w:type="spellStart"/>
      <w:r w:rsidRPr="00DB6E46">
        <w:rPr>
          <w:sz w:val="24"/>
          <w:szCs w:val="24"/>
        </w:rPr>
        <w:t>hash</w:t>
      </w:r>
      <w:proofErr w:type="spellEnd"/>
      <w:r w:rsidRPr="00DB6E46">
        <w:rPr>
          <w:sz w:val="24"/>
          <w:szCs w:val="24"/>
        </w:rPr>
        <w:t xml:space="preserve"> tabanlı kimlik doğrulama yapılacaktır.</w:t>
      </w:r>
    </w:p>
    <w:p w:rsidR="005906A5" w:rsidRPr="00DB6E46" w:rsidRDefault="005906A5" w:rsidP="005906A5">
      <w:pPr>
        <w:numPr>
          <w:ilvl w:val="3"/>
          <w:numId w:val="4"/>
        </w:numPr>
        <w:tabs>
          <w:tab w:val="clear" w:pos="2290"/>
          <w:tab w:val="num" w:pos="851"/>
        </w:tabs>
        <w:spacing w:after="0"/>
        <w:rPr>
          <w:sz w:val="24"/>
          <w:szCs w:val="24"/>
        </w:rPr>
      </w:pPr>
      <w:proofErr w:type="gramStart"/>
      <w:r w:rsidRPr="00DB6E46">
        <w:rPr>
          <w:sz w:val="24"/>
          <w:szCs w:val="24"/>
        </w:rPr>
        <w:t>Kurum  ile</w:t>
      </w:r>
      <w:proofErr w:type="gramEnd"/>
      <w:r w:rsidRPr="00DB6E46">
        <w:rPr>
          <w:sz w:val="24"/>
          <w:szCs w:val="24"/>
        </w:rPr>
        <w:t xml:space="preserve">  başka  ağlar arasındaki tüm  haberleşme şifreli yapılmalıdır.  </w:t>
      </w:r>
      <w:proofErr w:type="gramStart"/>
      <w:r w:rsidRPr="00DB6E46">
        <w:rPr>
          <w:sz w:val="24"/>
          <w:szCs w:val="24"/>
        </w:rPr>
        <w:t>İletişim  VPN</w:t>
      </w:r>
      <w:proofErr w:type="gramEnd"/>
      <w:r w:rsidRPr="00DB6E46">
        <w:rPr>
          <w:sz w:val="24"/>
          <w:szCs w:val="24"/>
        </w:rPr>
        <w:t xml:space="preserve"> teknolojisini kullanmalıdır</w:t>
      </w:r>
    </w:p>
    <w:p w:rsidR="005906A5" w:rsidRPr="00DB6E46" w:rsidRDefault="005906A5" w:rsidP="005906A5">
      <w:pPr>
        <w:spacing w:after="0"/>
        <w:ind w:firstLine="708"/>
        <w:rPr>
          <w:sz w:val="24"/>
          <w:szCs w:val="24"/>
        </w:rPr>
      </w:pPr>
    </w:p>
    <w:p w:rsidR="005906A5" w:rsidRPr="00DB6E46" w:rsidRDefault="005906A5" w:rsidP="005906A5">
      <w:pPr>
        <w:spacing w:after="0"/>
        <w:ind w:firstLine="708"/>
        <w:rPr>
          <w:vanish/>
          <w:sz w:val="24"/>
          <w:szCs w:val="24"/>
        </w:rPr>
      </w:pPr>
    </w:p>
    <w:tbl>
      <w:tblPr>
        <w:tblW w:w="0" w:type="auto"/>
        <w:jc w:val="center"/>
        <w:tblInd w:w="197" w:type="dxa"/>
        <w:tblLayout w:type="fixed"/>
        <w:tblCellMar>
          <w:top w:w="55" w:type="dxa"/>
          <w:left w:w="55" w:type="dxa"/>
          <w:bottom w:w="55" w:type="dxa"/>
          <w:right w:w="55" w:type="dxa"/>
        </w:tblCellMar>
        <w:tblLook w:val="0000" w:firstRow="0" w:lastRow="0" w:firstColumn="0" w:lastColumn="0" w:noHBand="0" w:noVBand="0"/>
      </w:tblPr>
      <w:tblGrid>
        <w:gridCol w:w="5993"/>
      </w:tblGrid>
      <w:tr w:rsidR="005906A5" w:rsidRPr="00DB6E46" w:rsidTr="00DB6E46">
        <w:trPr>
          <w:jc w:val="center"/>
        </w:trPr>
        <w:tc>
          <w:tcPr>
            <w:tcW w:w="5993" w:type="dxa"/>
            <w:tcBorders>
              <w:top w:val="single" w:sz="1" w:space="0" w:color="000000"/>
              <w:left w:val="single" w:sz="1" w:space="0" w:color="000000"/>
              <w:bottom w:val="single" w:sz="1" w:space="0" w:color="000000"/>
              <w:right w:val="single" w:sz="1" w:space="0" w:color="000000"/>
            </w:tcBorders>
            <w:shd w:val="clear" w:color="auto" w:fill="83CAFF"/>
          </w:tcPr>
          <w:p w:rsidR="005906A5" w:rsidRPr="00DB6E46" w:rsidRDefault="005906A5" w:rsidP="005906A5">
            <w:pPr>
              <w:numPr>
                <w:ilvl w:val="0"/>
                <w:numId w:val="2"/>
              </w:numPr>
              <w:spacing w:after="0"/>
              <w:rPr>
                <w:b/>
                <w:bCs/>
                <w:sz w:val="24"/>
                <w:szCs w:val="24"/>
              </w:rPr>
            </w:pPr>
            <w:r w:rsidRPr="00DB6E46">
              <w:rPr>
                <w:b/>
                <w:bCs/>
                <w:sz w:val="24"/>
                <w:szCs w:val="24"/>
              </w:rPr>
              <w:t xml:space="preserve"> İNTERNET ERİŞİM VE KULLANIM POLİTİKASI</w:t>
            </w:r>
          </w:p>
        </w:tc>
      </w:tr>
    </w:tbl>
    <w:p w:rsidR="005906A5" w:rsidRPr="00DB6E46" w:rsidRDefault="005906A5" w:rsidP="005906A5">
      <w:pPr>
        <w:spacing w:after="0"/>
        <w:ind w:firstLine="708"/>
        <w:rPr>
          <w:sz w:val="24"/>
          <w:szCs w:val="24"/>
        </w:rPr>
      </w:pPr>
    </w:p>
    <w:p w:rsidR="005906A5" w:rsidRPr="00DB6E46" w:rsidRDefault="005906A5" w:rsidP="005906A5">
      <w:pPr>
        <w:numPr>
          <w:ilvl w:val="1"/>
          <w:numId w:val="2"/>
        </w:numPr>
        <w:tabs>
          <w:tab w:val="num" w:pos="0"/>
        </w:tabs>
        <w:spacing w:after="0"/>
        <w:ind w:left="1134"/>
        <w:rPr>
          <w:sz w:val="24"/>
          <w:szCs w:val="24"/>
        </w:rPr>
      </w:pPr>
      <w:r w:rsidRPr="00DB6E46">
        <w:rPr>
          <w:sz w:val="24"/>
          <w:szCs w:val="24"/>
        </w:rPr>
        <w:t xml:space="preserve"> </w:t>
      </w:r>
      <w:r w:rsidRPr="00DB6E46">
        <w:rPr>
          <w:b/>
          <w:bCs/>
          <w:sz w:val="24"/>
          <w:szCs w:val="24"/>
        </w:rPr>
        <w:t>Amaç</w:t>
      </w:r>
      <w:r w:rsidRPr="00DB6E46">
        <w:rPr>
          <w:b/>
          <w:bCs/>
          <w:sz w:val="24"/>
          <w:szCs w:val="24"/>
        </w:rPr>
        <w:br/>
      </w:r>
      <w:r w:rsidRPr="00DB6E46">
        <w:rPr>
          <w:sz w:val="24"/>
          <w:szCs w:val="24"/>
        </w:rPr>
        <w:t>İnternet'in uygun olmayan kullanımı, Kurumun yasal yükümlülükleri, kapasite kullanımı ve kurumsal imajı açısından istenmeyen sonuçlara neden olabilir. Bilerek ya da bilmeden bu türden olumsuzluklara neden olunmaması ve İnternet'in kurallarına, etiğe ve yasalara uygun kullanımının sağlanmasını amaçlamaktadır.</w:t>
      </w:r>
    </w:p>
    <w:p w:rsidR="005906A5" w:rsidRPr="00DB6E46" w:rsidRDefault="005906A5" w:rsidP="005906A5">
      <w:pPr>
        <w:numPr>
          <w:ilvl w:val="1"/>
          <w:numId w:val="2"/>
        </w:numPr>
        <w:tabs>
          <w:tab w:val="num" w:pos="0"/>
        </w:tabs>
        <w:spacing w:after="0"/>
        <w:ind w:left="1134"/>
        <w:rPr>
          <w:sz w:val="24"/>
          <w:szCs w:val="24"/>
        </w:rPr>
      </w:pPr>
      <w:r w:rsidRPr="00DB6E46">
        <w:rPr>
          <w:b/>
          <w:bCs/>
          <w:sz w:val="24"/>
          <w:szCs w:val="24"/>
        </w:rPr>
        <w:t>Kapsam</w:t>
      </w:r>
      <w:r w:rsidRPr="00DB6E46">
        <w:rPr>
          <w:b/>
          <w:bCs/>
          <w:sz w:val="24"/>
          <w:szCs w:val="24"/>
        </w:rPr>
        <w:br/>
      </w:r>
      <w:r w:rsidRPr="00DB6E46">
        <w:rPr>
          <w:sz w:val="24"/>
          <w:szCs w:val="24"/>
        </w:rPr>
        <w:t>Bu politika Bakanlığın bütün kullanıcıları kapsamaktadır.</w:t>
      </w:r>
    </w:p>
    <w:p w:rsidR="005906A5" w:rsidRPr="00DB6E46" w:rsidRDefault="005906A5" w:rsidP="005906A5">
      <w:pPr>
        <w:numPr>
          <w:ilvl w:val="1"/>
          <w:numId w:val="2"/>
        </w:numPr>
        <w:tabs>
          <w:tab w:val="num" w:pos="0"/>
        </w:tabs>
        <w:spacing w:after="0"/>
        <w:ind w:left="1134"/>
        <w:rPr>
          <w:sz w:val="24"/>
          <w:szCs w:val="24"/>
        </w:rPr>
      </w:pPr>
      <w:r w:rsidRPr="00DB6E46">
        <w:rPr>
          <w:sz w:val="24"/>
          <w:szCs w:val="24"/>
        </w:rPr>
        <w:t xml:space="preserve"> </w:t>
      </w:r>
      <w:r w:rsidRPr="00DB6E46">
        <w:rPr>
          <w:b/>
          <w:bCs/>
          <w:sz w:val="24"/>
          <w:szCs w:val="24"/>
        </w:rPr>
        <w:t>Politika</w:t>
      </w:r>
      <w:r w:rsidRPr="00DB6E46">
        <w:rPr>
          <w:b/>
          <w:bCs/>
          <w:sz w:val="24"/>
          <w:szCs w:val="24"/>
        </w:rPr>
        <w:br/>
      </w:r>
      <w:r w:rsidRPr="00DB6E46">
        <w:rPr>
          <w:sz w:val="24"/>
          <w:szCs w:val="24"/>
        </w:rPr>
        <w:t>Bütün kullanıcılar ve Bilgi İşlem yöneticileri aşağıdaki internet erişim ve kullanım yönteminden dışarıya çıkmamalıdır.</w:t>
      </w:r>
    </w:p>
    <w:p w:rsidR="005906A5" w:rsidRDefault="005906A5" w:rsidP="005906A5">
      <w:pPr>
        <w:spacing w:after="0"/>
      </w:pPr>
    </w:p>
    <w:p w:rsidR="005906A5" w:rsidRDefault="005906A5" w:rsidP="005906A5">
      <w:pPr>
        <w:spacing w:after="0"/>
      </w:pPr>
    </w:p>
    <w:p w:rsidR="00DB6E46" w:rsidRDefault="00DB6E46" w:rsidP="005906A5">
      <w:pPr>
        <w:spacing w:after="0"/>
      </w:pPr>
    </w:p>
    <w:p w:rsidR="00DB6E46" w:rsidRDefault="00DB6E46" w:rsidP="005906A5">
      <w:pPr>
        <w:spacing w:after="0"/>
      </w:pPr>
    </w:p>
    <w:p w:rsidR="00DB6E46" w:rsidRDefault="00DB6E46" w:rsidP="005906A5">
      <w:pPr>
        <w:spacing w:after="0"/>
      </w:pPr>
    </w:p>
    <w:p w:rsidR="00DB6E46" w:rsidRDefault="00DB6E46" w:rsidP="005906A5">
      <w:pPr>
        <w:spacing w:after="0"/>
      </w:pPr>
    </w:p>
    <w:p w:rsidR="00DB6E46" w:rsidRDefault="00DB6E46" w:rsidP="005906A5">
      <w:pPr>
        <w:spacing w:after="0"/>
      </w:pPr>
    </w:p>
    <w:p w:rsidR="00DB6E46" w:rsidRDefault="00DB6E46" w:rsidP="005906A5">
      <w:pPr>
        <w:spacing w:after="0"/>
      </w:pPr>
    </w:p>
    <w:p w:rsidR="00DB6E46" w:rsidRDefault="00DB6E46" w:rsidP="005906A5">
      <w:pPr>
        <w:spacing w:after="0"/>
      </w:pPr>
    </w:p>
    <w:tbl>
      <w:tblPr>
        <w:tblStyle w:val="TabloKlavuzu"/>
        <w:tblpPr w:leftFromText="141" w:rightFromText="141" w:vertAnchor="text" w:horzAnchor="margin" w:tblpXSpec="center" w:tblpY="17"/>
        <w:tblW w:w="10314" w:type="dxa"/>
        <w:tblLook w:val="04A0" w:firstRow="1" w:lastRow="0" w:firstColumn="1" w:lastColumn="0" w:noHBand="0" w:noVBand="1"/>
      </w:tblPr>
      <w:tblGrid>
        <w:gridCol w:w="2376"/>
        <w:gridCol w:w="4820"/>
        <w:gridCol w:w="1701"/>
        <w:gridCol w:w="1417"/>
      </w:tblGrid>
      <w:tr w:rsidR="00DB6E46" w:rsidTr="00DB6E46">
        <w:trPr>
          <w:trHeight w:val="60"/>
        </w:trPr>
        <w:tc>
          <w:tcPr>
            <w:tcW w:w="2376" w:type="dxa"/>
            <w:vMerge w:val="restart"/>
            <w:tcBorders>
              <w:top w:val="single" w:sz="4" w:space="0" w:color="auto"/>
              <w:left w:val="single" w:sz="4" w:space="0" w:color="auto"/>
              <w:bottom w:val="single" w:sz="4" w:space="0" w:color="auto"/>
              <w:right w:val="single" w:sz="4" w:space="0" w:color="auto"/>
            </w:tcBorders>
            <w:hideMark/>
          </w:tcPr>
          <w:p w:rsidR="00DB6E46" w:rsidRDefault="00DB6E46" w:rsidP="00DB6E46">
            <w:r>
              <w:rPr>
                <w:noProof/>
                <w:lang w:val="tr-TR" w:eastAsia="tr-TR"/>
              </w:rPr>
              <w:drawing>
                <wp:inline distT="0" distB="0" distL="0" distR="0" wp14:anchorId="43277CBD" wp14:editId="5CE93C65">
                  <wp:extent cx="1288415" cy="803275"/>
                  <wp:effectExtent l="0" t="0" r="698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820" w:type="dxa"/>
            <w:vMerge w:val="restart"/>
            <w:tcBorders>
              <w:top w:val="single" w:sz="4" w:space="0" w:color="auto"/>
              <w:left w:val="single" w:sz="4" w:space="0" w:color="auto"/>
              <w:bottom w:val="single" w:sz="4" w:space="0" w:color="auto"/>
              <w:right w:val="single" w:sz="4" w:space="0" w:color="auto"/>
            </w:tcBorders>
          </w:tcPr>
          <w:p w:rsidR="00DB6E46" w:rsidRDefault="00DB6E46" w:rsidP="00DB6E46"/>
          <w:p w:rsidR="00DB6E46" w:rsidRDefault="00DB6E46" w:rsidP="00DB6E46">
            <w:pPr>
              <w:jc w:val="center"/>
              <w:rPr>
                <w:b/>
                <w:sz w:val="24"/>
              </w:rPr>
            </w:pPr>
          </w:p>
          <w:p w:rsidR="00DB6E46" w:rsidRPr="006D0CD3" w:rsidRDefault="00DB6E46" w:rsidP="00DB6E46">
            <w:pPr>
              <w:jc w:val="center"/>
              <w:rPr>
                <w:b/>
                <w:sz w:val="24"/>
                <w:szCs w:val="24"/>
              </w:rPr>
            </w:pPr>
            <w:r w:rsidRPr="005906A5">
              <w:rPr>
                <w:b/>
                <w:sz w:val="24"/>
                <w:szCs w:val="24"/>
                <w:lang w:val="en-AU"/>
              </w:rPr>
              <w:t>BİLGİ GÜVENLİĞİ PROSEDÜRÜ</w:t>
            </w: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DÖKÜMAN KODU</w:t>
            </w:r>
          </w:p>
        </w:tc>
        <w:tc>
          <w:tcPr>
            <w:tcW w:w="1417" w:type="dxa"/>
            <w:tcBorders>
              <w:top w:val="single" w:sz="4" w:space="0" w:color="auto"/>
              <w:left w:val="single" w:sz="4" w:space="0" w:color="auto"/>
              <w:bottom w:val="single" w:sz="4" w:space="0" w:color="auto"/>
              <w:right w:val="single" w:sz="4" w:space="0" w:color="auto"/>
            </w:tcBorders>
          </w:tcPr>
          <w:p w:rsidR="00DB6E46" w:rsidRPr="006D0CD3" w:rsidRDefault="00DB6E46" w:rsidP="00DB6E46">
            <w:pPr>
              <w:jc w:val="center"/>
              <w:rPr>
                <w:sz w:val="20"/>
                <w:szCs w:val="20"/>
              </w:rPr>
            </w:pPr>
            <w:r w:rsidRPr="005906A5">
              <w:rPr>
                <w:sz w:val="20"/>
                <w:szCs w:val="20"/>
                <w:lang w:val="en-AU"/>
              </w:rPr>
              <w:t>BY.PR.01</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YAYIN TARİHİ</w:t>
            </w:r>
          </w:p>
        </w:tc>
        <w:tc>
          <w:tcPr>
            <w:tcW w:w="1417" w:type="dxa"/>
            <w:tcBorders>
              <w:top w:val="single" w:sz="4" w:space="0" w:color="auto"/>
              <w:left w:val="single" w:sz="4" w:space="0" w:color="auto"/>
              <w:bottom w:val="single" w:sz="4" w:space="0" w:color="auto"/>
              <w:right w:val="single" w:sz="4" w:space="0" w:color="auto"/>
            </w:tcBorders>
          </w:tcPr>
          <w:p w:rsidR="00DB6E46" w:rsidRPr="006D0CD3" w:rsidRDefault="00DB6E46" w:rsidP="00DB6E46">
            <w:pPr>
              <w:jc w:val="center"/>
              <w:rPr>
                <w:sz w:val="20"/>
                <w:szCs w:val="20"/>
              </w:rPr>
            </w:pPr>
            <w:r w:rsidRPr="005906A5">
              <w:rPr>
                <w:sz w:val="20"/>
                <w:szCs w:val="20"/>
                <w:lang w:val="en-AU"/>
              </w:rPr>
              <w:t>22.08.2016</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REVİZYON TARİHİ</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DB6E46" w:rsidP="00DB6E46">
            <w:pPr>
              <w:jc w:val="center"/>
              <w:rPr>
                <w:sz w:val="20"/>
                <w:szCs w:val="20"/>
              </w:rPr>
            </w:pPr>
            <w:r w:rsidRPr="005906A5">
              <w:rPr>
                <w:sz w:val="20"/>
                <w:szCs w:val="20"/>
                <w:lang w:val="en-AU"/>
              </w:rPr>
              <w:t>09.06.2017</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REVİZYON NO</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DB6E46" w:rsidP="00DB6E46">
            <w:pPr>
              <w:jc w:val="center"/>
              <w:rPr>
                <w:sz w:val="20"/>
                <w:szCs w:val="20"/>
              </w:rPr>
            </w:pPr>
            <w:r>
              <w:rPr>
                <w:sz w:val="20"/>
                <w:szCs w:val="20"/>
              </w:rPr>
              <w:t>01</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SAYFA</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481012" w:rsidP="00481012">
            <w:pPr>
              <w:jc w:val="center"/>
              <w:rPr>
                <w:sz w:val="20"/>
                <w:szCs w:val="20"/>
              </w:rPr>
            </w:pPr>
            <w:r>
              <w:rPr>
                <w:sz w:val="20"/>
                <w:szCs w:val="20"/>
              </w:rPr>
              <w:t>8/14</w:t>
            </w:r>
          </w:p>
        </w:tc>
      </w:tr>
    </w:tbl>
    <w:p w:rsidR="00DB6E46" w:rsidRDefault="00DB6E46" w:rsidP="005906A5">
      <w:pPr>
        <w:spacing w:after="0"/>
      </w:pPr>
    </w:p>
    <w:p w:rsidR="005906A5" w:rsidRDefault="005906A5" w:rsidP="005906A5">
      <w:pPr>
        <w:spacing w:after="0"/>
      </w:pPr>
    </w:p>
    <w:p w:rsidR="005906A5" w:rsidRDefault="005906A5" w:rsidP="005906A5">
      <w:pPr>
        <w:spacing w:after="0"/>
      </w:pPr>
    </w:p>
    <w:p w:rsidR="005906A5" w:rsidRDefault="005906A5" w:rsidP="005906A5">
      <w:pPr>
        <w:spacing w:after="0"/>
      </w:pPr>
    </w:p>
    <w:p w:rsidR="005906A5" w:rsidRPr="005906A5" w:rsidRDefault="005906A5" w:rsidP="005906A5">
      <w:pPr>
        <w:spacing w:after="0"/>
      </w:pPr>
    </w:p>
    <w:p w:rsidR="005906A5" w:rsidRPr="005906A5" w:rsidRDefault="005906A5" w:rsidP="005906A5">
      <w:pPr>
        <w:numPr>
          <w:ilvl w:val="2"/>
          <w:numId w:val="2"/>
        </w:numPr>
        <w:spacing w:after="0"/>
        <w:ind w:right="268"/>
        <w:rPr>
          <w:sz w:val="24"/>
          <w:szCs w:val="24"/>
        </w:rPr>
      </w:pPr>
      <w:r w:rsidRPr="005906A5">
        <w:rPr>
          <w:sz w:val="24"/>
          <w:szCs w:val="24"/>
        </w:rPr>
        <w:t>Kurum bilgisayar ağı, erişim ve içerik denetimi yapan bir firewall üzerinden internete çıkacaktır. Ağ güvenlik duvarı (firewall), kurumun ağı ile dış ağlar arasında bir geçit olarak görev yapan ve İnternet bağlantısında kurumun karşılaşabileceği sorunları önlemek üzere tasarlanan cihazlardır. Ağın dışından ağın içine erişimin denetimi burada yapılır. Güvenlik duvarı aşağıda belirtilen hizmetlerle birlikte çalışarak ağ güvenliğini sağlayabilmelidir.</w:t>
      </w:r>
    </w:p>
    <w:p w:rsidR="005906A5" w:rsidRPr="005906A5" w:rsidRDefault="005906A5" w:rsidP="005906A5">
      <w:pPr>
        <w:numPr>
          <w:ilvl w:val="3"/>
          <w:numId w:val="2"/>
        </w:numPr>
        <w:tabs>
          <w:tab w:val="num" w:pos="0"/>
        </w:tabs>
        <w:spacing w:after="0"/>
        <w:ind w:right="268"/>
        <w:rPr>
          <w:sz w:val="24"/>
          <w:szCs w:val="24"/>
        </w:rPr>
      </w:pPr>
      <w:r w:rsidRPr="005906A5">
        <w:rPr>
          <w:sz w:val="24"/>
          <w:szCs w:val="24"/>
        </w:rPr>
        <w:t xml:space="preserve">Kurumun ihtiyacı doğrultusunda içerik filtreleme sistemleri kullanılmalıdır. İstenilmeyen siteler (pornografik, oyun, kumar, şiddet içeren </w:t>
      </w:r>
      <w:proofErr w:type="spellStart"/>
      <w:r w:rsidRPr="005906A5">
        <w:rPr>
          <w:sz w:val="24"/>
          <w:szCs w:val="24"/>
        </w:rPr>
        <w:t>vs</w:t>
      </w:r>
      <w:proofErr w:type="spellEnd"/>
      <w:r w:rsidRPr="005906A5">
        <w:rPr>
          <w:sz w:val="24"/>
          <w:szCs w:val="24"/>
        </w:rPr>
        <w:t>) yasaklanabilmelidir.</w:t>
      </w:r>
    </w:p>
    <w:p w:rsidR="005906A5" w:rsidRPr="005906A5" w:rsidRDefault="005906A5" w:rsidP="005906A5">
      <w:pPr>
        <w:numPr>
          <w:ilvl w:val="3"/>
          <w:numId w:val="2"/>
        </w:numPr>
        <w:tabs>
          <w:tab w:val="num" w:pos="0"/>
        </w:tabs>
        <w:spacing w:after="0"/>
        <w:ind w:right="268"/>
        <w:rPr>
          <w:sz w:val="24"/>
          <w:szCs w:val="24"/>
        </w:rPr>
      </w:pPr>
      <w:r w:rsidRPr="005906A5">
        <w:rPr>
          <w:sz w:val="24"/>
          <w:szCs w:val="24"/>
        </w:rPr>
        <w:t>Kurumun ihtiyacı doğrultusunda Saldırı Tespit ve Önleme Sistemleri kullanılmalıdır. (</w:t>
      </w:r>
      <w:proofErr w:type="spellStart"/>
      <w:r w:rsidRPr="005906A5">
        <w:rPr>
          <w:sz w:val="24"/>
          <w:szCs w:val="24"/>
        </w:rPr>
        <w:t>Intrusion</w:t>
      </w:r>
      <w:proofErr w:type="spellEnd"/>
      <w:r w:rsidRPr="005906A5">
        <w:rPr>
          <w:sz w:val="24"/>
          <w:szCs w:val="24"/>
        </w:rPr>
        <w:t xml:space="preserve"> </w:t>
      </w:r>
      <w:proofErr w:type="spellStart"/>
      <w:r w:rsidRPr="005906A5">
        <w:rPr>
          <w:sz w:val="24"/>
          <w:szCs w:val="24"/>
        </w:rPr>
        <w:t>Detection</w:t>
      </w:r>
      <w:proofErr w:type="spellEnd"/>
      <w:r w:rsidRPr="005906A5">
        <w:rPr>
          <w:sz w:val="24"/>
          <w:szCs w:val="24"/>
        </w:rPr>
        <w:t xml:space="preserve"> an </w:t>
      </w:r>
      <w:proofErr w:type="spellStart"/>
      <w:r w:rsidRPr="005906A5">
        <w:rPr>
          <w:sz w:val="24"/>
          <w:szCs w:val="24"/>
        </w:rPr>
        <w:t>Prevention</w:t>
      </w:r>
      <w:proofErr w:type="spellEnd"/>
      <w:r w:rsidRPr="005906A5">
        <w:rPr>
          <w:sz w:val="24"/>
          <w:szCs w:val="24"/>
        </w:rPr>
        <w:t xml:space="preserve"> </w:t>
      </w:r>
      <w:proofErr w:type="spellStart"/>
      <w:r w:rsidRPr="005906A5">
        <w:rPr>
          <w:sz w:val="24"/>
          <w:szCs w:val="24"/>
        </w:rPr>
        <w:t>Systems</w:t>
      </w:r>
      <w:proofErr w:type="spellEnd"/>
      <w:r w:rsidRPr="005906A5">
        <w:rPr>
          <w:sz w:val="24"/>
          <w:szCs w:val="24"/>
        </w:rPr>
        <w:t>-IPS): Şüpheli olayları, nüfuz ve saldırıları tespit etmeyi hedefleyen bir sistemdir. IPS, şüpheli durumlarda e-posta veya SMS gibi yöntemlerle sistem yöneticisini uyarabilmektedir.</w:t>
      </w:r>
    </w:p>
    <w:p w:rsidR="005906A5" w:rsidRPr="005906A5" w:rsidRDefault="005906A5" w:rsidP="005906A5">
      <w:pPr>
        <w:numPr>
          <w:ilvl w:val="3"/>
          <w:numId w:val="2"/>
        </w:numPr>
        <w:tabs>
          <w:tab w:val="num" w:pos="0"/>
        </w:tabs>
        <w:spacing w:after="0"/>
        <w:ind w:right="268"/>
        <w:rPr>
          <w:sz w:val="24"/>
          <w:szCs w:val="24"/>
        </w:rPr>
      </w:pPr>
      <w:r w:rsidRPr="005906A5">
        <w:rPr>
          <w:sz w:val="24"/>
          <w:szCs w:val="24"/>
        </w:rPr>
        <w:t>İnternet trafiğindeki yoğunluk dikkate alınarak gerekli protokollerde Anti-</w:t>
      </w:r>
      <w:proofErr w:type="spellStart"/>
      <w:r w:rsidRPr="005906A5">
        <w:rPr>
          <w:sz w:val="24"/>
          <w:szCs w:val="24"/>
        </w:rPr>
        <w:t>virus</w:t>
      </w:r>
      <w:proofErr w:type="spellEnd"/>
      <w:r w:rsidRPr="005906A5">
        <w:rPr>
          <w:sz w:val="24"/>
          <w:szCs w:val="24"/>
        </w:rPr>
        <w:t xml:space="preserve"> </w:t>
      </w:r>
      <w:proofErr w:type="spellStart"/>
      <w:r w:rsidRPr="005906A5">
        <w:rPr>
          <w:sz w:val="24"/>
          <w:szCs w:val="24"/>
        </w:rPr>
        <w:t>gateway</w:t>
      </w:r>
      <w:proofErr w:type="spellEnd"/>
      <w:r w:rsidRPr="005906A5">
        <w:rPr>
          <w:sz w:val="24"/>
          <w:szCs w:val="24"/>
        </w:rPr>
        <w:t xml:space="preserve"> sistemleri kullanılmalıdır. İnternete giden veya gelen bütün trafik (</w:t>
      </w:r>
      <w:proofErr w:type="spellStart"/>
      <w:r w:rsidRPr="005906A5">
        <w:rPr>
          <w:sz w:val="24"/>
          <w:szCs w:val="24"/>
        </w:rPr>
        <w:t>smtp</w:t>
      </w:r>
      <w:proofErr w:type="spellEnd"/>
      <w:r w:rsidRPr="005906A5">
        <w:rPr>
          <w:sz w:val="24"/>
          <w:szCs w:val="24"/>
        </w:rPr>
        <w:t xml:space="preserve">, pop3, ayrıca mümkünse http ve ftp </w:t>
      </w:r>
      <w:proofErr w:type="spellStart"/>
      <w:r w:rsidRPr="005906A5">
        <w:rPr>
          <w:sz w:val="24"/>
          <w:szCs w:val="24"/>
        </w:rPr>
        <w:t>vs</w:t>
      </w:r>
      <w:proofErr w:type="spellEnd"/>
      <w:r w:rsidRPr="005906A5">
        <w:rPr>
          <w:sz w:val="24"/>
          <w:szCs w:val="24"/>
        </w:rPr>
        <w:t>) virüslere karşı taranmalıdır.</w:t>
      </w:r>
    </w:p>
    <w:p w:rsidR="005906A5" w:rsidRPr="005906A5" w:rsidRDefault="005906A5" w:rsidP="005906A5">
      <w:pPr>
        <w:numPr>
          <w:ilvl w:val="3"/>
          <w:numId w:val="2"/>
        </w:numPr>
        <w:tabs>
          <w:tab w:val="num" w:pos="0"/>
        </w:tabs>
        <w:spacing w:after="0"/>
        <w:ind w:right="268"/>
        <w:rPr>
          <w:sz w:val="24"/>
          <w:szCs w:val="24"/>
        </w:rPr>
      </w:pPr>
      <w:r w:rsidRPr="005906A5">
        <w:rPr>
          <w:sz w:val="24"/>
          <w:szCs w:val="24"/>
        </w:rPr>
        <w:t xml:space="preserve">İnternet erişimleri </w:t>
      </w:r>
      <w:r w:rsidRPr="005906A5">
        <w:rPr>
          <w:i/>
          <w:iCs/>
          <w:sz w:val="24"/>
          <w:szCs w:val="24"/>
        </w:rPr>
        <w:t>5651 Sayılı İnternet Ortamında Yapılan Yayınların Düzenlenmesi Ve Bu Yayınlar Yoluyla İşlenen Suçlarla Mücadele Edilmesi Hakkında Kanun'a</w:t>
      </w:r>
      <w:r w:rsidRPr="005906A5">
        <w:rPr>
          <w:sz w:val="24"/>
          <w:szCs w:val="24"/>
        </w:rPr>
        <w:t xml:space="preserve"> göre düzenlenmeli, </w:t>
      </w:r>
      <w:proofErr w:type="spellStart"/>
      <w:r w:rsidRPr="005906A5">
        <w:rPr>
          <w:sz w:val="24"/>
          <w:szCs w:val="24"/>
        </w:rPr>
        <w:t>loglar</w:t>
      </w:r>
      <w:proofErr w:type="spellEnd"/>
      <w:r w:rsidRPr="005906A5">
        <w:rPr>
          <w:sz w:val="24"/>
          <w:szCs w:val="24"/>
        </w:rPr>
        <w:t xml:space="preserve"> oluşturulmalı ve kayıt edilmelidir</w:t>
      </w:r>
      <w:proofErr w:type="gramStart"/>
      <w:r w:rsidRPr="005906A5">
        <w:rPr>
          <w:sz w:val="24"/>
          <w:szCs w:val="24"/>
        </w:rPr>
        <w:t>..</w:t>
      </w:r>
      <w:proofErr w:type="gramEnd"/>
      <w:r w:rsidRPr="005906A5">
        <w:rPr>
          <w:sz w:val="24"/>
          <w:szCs w:val="24"/>
        </w:rPr>
        <w:t xml:space="preserve"> Tüm internet erişimleri zaman damgası ile </w:t>
      </w:r>
      <w:proofErr w:type="spellStart"/>
      <w:r w:rsidRPr="005906A5">
        <w:rPr>
          <w:sz w:val="24"/>
          <w:szCs w:val="24"/>
        </w:rPr>
        <w:t>loglanmalı</w:t>
      </w:r>
      <w:proofErr w:type="spellEnd"/>
      <w:r w:rsidRPr="005906A5">
        <w:rPr>
          <w:sz w:val="24"/>
          <w:szCs w:val="24"/>
        </w:rPr>
        <w:t xml:space="preserve"> ve bu </w:t>
      </w:r>
      <w:proofErr w:type="spellStart"/>
      <w:r w:rsidRPr="005906A5">
        <w:rPr>
          <w:sz w:val="24"/>
          <w:szCs w:val="24"/>
        </w:rPr>
        <w:t>loglar</w:t>
      </w:r>
      <w:proofErr w:type="spellEnd"/>
      <w:r w:rsidRPr="005906A5">
        <w:rPr>
          <w:sz w:val="24"/>
          <w:szCs w:val="24"/>
        </w:rPr>
        <w:t xml:space="preserve"> en az 1 (bir) yıl saklanmalıdır. </w:t>
      </w:r>
    </w:p>
    <w:p w:rsidR="005906A5" w:rsidRPr="005906A5" w:rsidRDefault="005906A5" w:rsidP="005906A5">
      <w:pPr>
        <w:numPr>
          <w:ilvl w:val="3"/>
          <w:numId w:val="2"/>
        </w:numPr>
        <w:tabs>
          <w:tab w:val="num" w:pos="0"/>
        </w:tabs>
        <w:spacing w:after="0"/>
        <w:ind w:right="268"/>
        <w:rPr>
          <w:sz w:val="24"/>
          <w:szCs w:val="24"/>
        </w:rPr>
      </w:pPr>
      <w:r w:rsidRPr="005906A5">
        <w:rPr>
          <w:sz w:val="24"/>
          <w:szCs w:val="24"/>
        </w:rPr>
        <w:t xml:space="preserve">Ancak Yetkilendirilmiş Sistem Yöneticileri internete çıkarken bütün servisleri kullanma hakkına sahiptir. Bunlar; </w:t>
      </w:r>
      <w:proofErr w:type="spellStart"/>
      <w:r w:rsidRPr="005906A5">
        <w:rPr>
          <w:sz w:val="24"/>
          <w:szCs w:val="24"/>
        </w:rPr>
        <w:t>www,ftp,telnet</w:t>
      </w:r>
      <w:proofErr w:type="spellEnd"/>
      <w:r w:rsidRPr="005906A5">
        <w:rPr>
          <w:sz w:val="24"/>
          <w:szCs w:val="24"/>
        </w:rPr>
        <w:t xml:space="preserve">, </w:t>
      </w:r>
      <w:proofErr w:type="spellStart"/>
      <w:r w:rsidRPr="005906A5">
        <w:rPr>
          <w:sz w:val="24"/>
          <w:szCs w:val="24"/>
        </w:rPr>
        <w:t>ping</w:t>
      </w:r>
      <w:proofErr w:type="spellEnd"/>
      <w:r w:rsidRPr="005906A5">
        <w:rPr>
          <w:sz w:val="24"/>
          <w:szCs w:val="24"/>
        </w:rPr>
        <w:t xml:space="preserve">, </w:t>
      </w:r>
      <w:proofErr w:type="spellStart"/>
      <w:r w:rsidRPr="005906A5">
        <w:rPr>
          <w:sz w:val="24"/>
          <w:szCs w:val="24"/>
        </w:rPr>
        <w:t>traceroute</w:t>
      </w:r>
      <w:proofErr w:type="spellEnd"/>
      <w:r w:rsidRPr="005906A5">
        <w:rPr>
          <w:sz w:val="24"/>
          <w:szCs w:val="24"/>
        </w:rPr>
        <w:t xml:space="preserve"> vs.</w:t>
      </w:r>
    </w:p>
    <w:p w:rsidR="005906A5" w:rsidRPr="005906A5" w:rsidRDefault="005906A5" w:rsidP="005906A5">
      <w:pPr>
        <w:numPr>
          <w:ilvl w:val="3"/>
          <w:numId w:val="2"/>
        </w:numPr>
        <w:tabs>
          <w:tab w:val="num" w:pos="0"/>
        </w:tabs>
        <w:spacing w:after="0"/>
        <w:ind w:right="268"/>
        <w:rPr>
          <w:sz w:val="24"/>
          <w:szCs w:val="24"/>
        </w:rPr>
      </w:pPr>
      <w:r w:rsidRPr="005906A5">
        <w:rPr>
          <w:sz w:val="24"/>
          <w:szCs w:val="24"/>
        </w:rPr>
        <w:t xml:space="preserve">Hiçbir kullanıcı </w:t>
      </w:r>
      <w:proofErr w:type="spellStart"/>
      <w:r w:rsidRPr="005906A5">
        <w:rPr>
          <w:sz w:val="24"/>
          <w:szCs w:val="24"/>
        </w:rPr>
        <w:t>peer-to-peer</w:t>
      </w:r>
      <w:proofErr w:type="spellEnd"/>
      <w:r w:rsidRPr="005906A5">
        <w:rPr>
          <w:sz w:val="24"/>
          <w:szCs w:val="24"/>
        </w:rPr>
        <w:t xml:space="preserve"> bağlantı yoluyla internetteki servisleri kullanamayacaktır. </w:t>
      </w:r>
      <w:proofErr w:type="gramStart"/>
      <w:r w:rsidRPr="005906A5">
        <w:rPr>
          <w:sz w:val="24"/>
          <w:szCs w:val="24"/>
        </w:rPr>
        <w:t>(</w:t>
      </w:r>
      <w:proofErr w:type="gramEnd"/>
      <w:r w:rsidRPr="005906A5">
        <w:rPr>
          <w:sz w:val="24"/>
          <w:szCs w:val="24"/>
        </w:rPr>
        <w:t xml:space="preserve">Örnek; </w:t>
      </w:r>
      <w:proofErr w:type="spellStart"/>
      <w:r w:rsidRPr="005906A5">
        <w:rPr>
          <w:sz w:val="24"/>
          <w:szCs w:val="24"/>
        </w:rPr>
        <w:t>KaZaA</w:t>
      </w:r>
      <w:proofErr w:type="spellEnd"/>
      <w:r w:rsidRPr="005906A5">
        <w:rPr>
          <w:sz w:val="24"/>
          <w:szCs w:val="24"/>
        </w:rPr>
        <w:t xml:space="preserve">, </w:t>
      </w:r>
      <w:proofErr w:type="spellStart"/>
      <w:r w:rsidRPr="005906A5">
        <w:rPr>
          <w:sz w:val="24"/>
          <w:szCs w:val="24"/>
        </w:rPr>
        <w:t>iMesh</w:t>
      </w:r>
      <w:proofErr w:type="spellEnd"/>
      <w:r w:rsidRPr="005906A5">
        <w:rPr>
          <w:sz w:val="24"/>
          <w:szCs w:val="24"/>
        </w:rPr>
        <w:t xml:space="preserve">, eDonkey2000, </w:t>
      </w:r>
      <w:proofErr w:type="spellStart"/>
      <w:r w:rsidRPr="005906A5">
        <w:rPr>
          <w:sz w:val="24"/>
          <w:szCs w:val="24"/>
        </w:rPr>
        <w:t>Gnutella</w:t>
      </w:r>
      <w:proofErr w:type="spellEnd"/>
      <w:r w:rsidRPr="005906A5">
        <w:rPr>
          <w:sz w:val="24"/>
          <w:szCs w:val="24"/>
        </w:rPr>
        <w:t xml:space="preserve">, </w:t>
      </w:r>
      <w:proofErr w:type="spellStart"/>
      <w:r w:rsidRPr="005906A5">
        <w:rPr>
          <w:sz w:val="24"/>
          <w:szCs w:val="24"/>
        </w:rPr>
        <w:t>Napster</w:t>
      </w:r>
      <w:proofErr w:type="spellEnd"/>
      <w:r w:rsidRPr="005906A5">
        <w:rPr>
          <w:sz w:val="24"/>
          <w:szCs w:val="24"/>
        </w:rPr>
        <w:t xml:space="preserve">, </w:t>
      </w:r>
      <w:proofErr w:type="spellStart"/>
      <w:r w:rsidRPr="005906A5">
        <w:rPr>
          <w:sz w:val="24"/>
          <w:szCs w:val="24"/>
        </w:rPr>
        <w:t>Aimster</w:t>
      </w:r>
      <w:proofErr w:type="spellEnd"/>
      <w:r w:rsidRPr="005906A5">
        <w:rPr>
          <w:sz w:val="24"/>
          <w:szCs w:val="24"/>
        </w:rPr>
        <w:t xml:space="preserve">, </w:t>
      </w:r>
      <w:proofErr w:type="spellStart"/>
      <w:r w:rsidRPr="005906A5">
        <w:rPr>
          <w:sz w:val="24"/>
          <w:szCs w:val="24"/>
        </w:rPr>
        <w:t>Madster</w:t>
      </w:r>
      <w:proofErr w:type="spellEnd"/>
      <w:r w:rsidRPr="005906A5">
        <w:rPr>
          <w:sz w:val="24"/>
          <w:szCs w:val="24"/>
        </w:rPr>
        <w:t xml:space="preserve">, </w:t>
      </w:r>
      <w:proofErr w:type="spellStart"/>
      <w:r w:rsidRPr="005906A5">
        <w:rPr>
          <w:sz w:val="24"/>
          <w:szCs w:val="24"/>
        </w:rPr>
        <w:t>FastTrack</w:t>
      </w:r>
      <w:proofErr w:type="spellEnd"/>
      <w:r w:rsidRPr="005906A5">
        <w:rPr>
          <w:sz w:val="24"/>
          <w:szCs w:val="24"/>
        </w:rPr>
        <w:t xml:space="preserve">, </w:t>
      </w:r>
      <w:proofErr w:type="spellStart"/>
      <w:r w:rsidRPr="005906A5">
        <w:rPr>
          <w:sz w:val="24"/>
          <w:szCs w:val="24"/>
        </w:rPr>
        <w:t>Audiogalaxy</w:t>
      </w:r>
      <w:proofErr w:type="spellEnd"/>
      <w:r w:rsidRPr="005906A5">
        <w:rPr>
          <w:sz w:val="24"/>
          <w:szCs w:val="24"/>
        </w:rPr>
        <w:t xml:space="preserve">, MFTP, </w:t>
      </w:r>
      <w:proofErr w:type="spellStart"/>
      <w:r w:rsidRPr="005906A5">
        <w:rPr>
          <w:sz w:val="24"/>
          <w:szCs w:val="24"/>
        </w:rPr>
        <w:t>eMule</w:t>
      </w:r>
      <w:proofErr w:type="spellEnd"/>
      <w:r w:rsidRPr="005906A5">
        <w:rPr>
          <w:sz w:val="24"/>
          <w:szCs w:val="24"/>
        </w:rPr>
        <w:t xml:space="preserve">, </w:t>
      </w:r>
      <w:proofErr w:type="spellStart"/>
      <w:r w:rsidRPr="005906A5">
        <w:rPr>
          <w:sz w:val="24"/>
          <w:szCs w:val="24"/>
        </w:rPr>
        <w:t>Overnet</w:t>
      </w:r>
      <w:proofErr w:type="spellEnd"/>
      <w:r w:rsidRPr="005906A5">
        <w:rPr>
          <w:sz w:val="24"/>
          <w:szCs w:val="24"/>
        </w:rPr>
        <w:t xml:space="preserve">, </w:t>
      </w:r>
      <w:proofErr w:type="spellStart"/>
      <w:r w:rsidRPr="005906A5">
        <w:rPr>
          <w:sz w:val="24"/>
          <w:szCs w:val="24"/>
        </w:rPr>
        <w:t>NeoModus</w:t>
      </w:r>
      <w:proofErr w:type="spellEnd"/>
      <w:r w:rsidRPr="005906A5">
        <w:rPr>
          <w:sz w:val="24"/>
          <w:szCs w:val="24"/>
        </w:rPr>
        <w:t xml:space="preserve">, Direct Connect, </w:t>
      </w:r>
      <w:proofErr w:type="spellStart"/>
      <w:r w:rsidRPr="005906A5">
        <w:rPr>
          <w:sz w:val="24"/>
          <w:szCs w:val="24"/>
        </w:rPr>
        <w:t>Acquisition</w:t>
      </w:r>
      <w:proofErr w:type="spellEnd"/>
      <w:r w:rsidRPr="005906A5">
        <w:rPr>
          <w:sz w:val="24"/>
          <w:szCs w:val="24"/>
        </w:rPr>
        <w:t xml:space="preserve">, </w:t>
      </w:r>
      <w:proofErr w:type="spellStart"/>
      <w:r w:rsidRPr="005906A5">
        <w:rPr>
          <w:sz w:val="24"/>
          <w:szCs w:val="24"/>
        </w:rPr>
        <w:t>BearShare</w:t>
      </w:r>
      <w:proofErr w:type="spellEnd"/>
      <w:r w:rsidRPr="005906A5">
        <w:rPr>
          <w:sz w:val="24"/>
          <w:szCs w:val="24"/>
        </w:rPr>
        <w:t xml:space="preserve">, </w:t>
      </w:r>
      <w:proofErr w:type="spellStart"/>
      <w:r w:rsidRPr="005906A5">
        <w:rPr>
          <w:sz w:val="24"/>
          <w:szCs w:val="24"/>
        </w:rPr>
        <w:t>Gnucleus</w:t>
      </w:r>
      <w:proofErr w:type="spellEnd"/>
      <w:r w:rsidRPr="005906A5">
        <w:rPr>
          <w:sz w:val="24"/>
          <w:szCs w:val="24"/>
        </w:rPr>
        <w:t>, GTK-</w:t>
      </w:r>
      <w:proofErr w:type="spellStart"/>
      <w:r w:rsidRPr="005906A5">
        <w:rPr>
          <w:sz w:val="24"/>
          <w:szCs w:val="24"/>
        </w:rPr>
        <w:t>Gnutella</w:t>
      </w:r>
      <w:proofErr w:type="spellEnd"/>
      <w:r w:rsidRPr="005906A5">
        <w:rPr>
          <w:sz w:val="24"/>
          <w:szCs w:val="24"/>
        </w:rPr>
        <w:t xml:space="preserve">, </w:t>
      </w:r>
      <w:proofErr w:type="spellStart"/>
      <w:r w:rsidRPr="005906A5">
        <w:rPr>
          <w:sz w:val="24"/>
          <w:szCs w:val="24"/>
        </w:rPr>
        <w:t>LimevVire</w:t>
      </w:r>
      <w:proofErr w:type="spellEnd"/>
      <w:r w:rsidRPr="005906A5">
        <w:rPr>
          <w:sz w:val="24"/>
          <w:szCs w:val="24"/>
        </w:rPr>
        <w:t xml:space="preserve">, </w:t>
      </w:r>
      <w:proofErr w:type="spellStart"/>
      <w:r w:rsidRPr="005906A5">
        <w:rPr>
          <w:sz w:val="24"/>
          <w:szCs w:val="24"/>
        </w:rPr>
        <w:t>Mactella</w:t>
      </w:r>
      <w:proofErr w:type="spellEnd"/>
      <w:r w:rsidRPr="005906A5">
        <w:rPr>
          <w:sz w:val="24"/>
          <w:szCs w:val="24"/>
        </w:rPr>
        <w:t xml:space="preserve">, </w:t>
      </w:r>
      <w:proofErr w:type="spellStart"/>
      <w:r w:rsidRPr="005906A5">
        <w:rPr>
          <w:sz w:val="24"/>
          <w:szCs w:val="24"/>
        </w:rPr>
        <w:t>Morpheus</w:t>
      </w:r>
      <w:proofErr w:type="spellEnd"/>
      <w:r w:rsidRPr="005906A5">
        <w:rPr>
          <w:sz w:val="24"/>
          <w:szCs w:val="24"/>
        </w:rPr>
        <w:t xml:space="preserve">, </w:t>
      </w:r>
      <w:proofErr w:type="spellStart"/>
      <w:r w:rsidRPr="005906A5">
        <w:rPr>
          <w:sz w:val="24"/>
          <w:szCs w:val="24"/>
        </w:rPr>
        <w:t>Phex</w:t>
      </w:r>
      <w:proofErr w:type="spellEnd"/>
      <w:r w:rsidRPr="005906A5">
        <w:rPr>
          <w:sz w:val="24"/>
          <w:szCs w:val="24"/>
        </w:rPr>
        <w:t xml:space="preserve">, </w:t>
      </w:r>
      <w:proofErr w:type="spellStart"/>
      <w:r w:rsidRPr="005906A5">
        <w:rPr>
          <w:sz w:val="24"/>
          <w:szCs w:val="24"/>
        </w:rPr>
        <w:t>ötella</w:t>
      </w:r>
      <w:proofErr w:type="spellEnd"/>
      <w:r w:rsidRPr="005906A5">
        <w:rPr>
          <w:sz w:val="24"/>
          <w:szCs w:val="24"/>
        </w:rPr>
        <w:t xml:space="preserve">, </w:t>
      </w:r>
      <w:proofErr w:type="spellStart"/>
      <w:r w:rsidRPr="005906A5">
        <w:rPr>
          <w:sz w:val="24"/>
          <w:szCs w:val="24"/>
        </w:rPr>
        <w:t>Shareaza</w:t>
      </w:r>
      <w:proofErr w:type="spellEnd"/>
      <w:r w:rsidRPr="005906A5">
        <w:rPr>
          <w:sz w:val="24"/>
          <w:szCs w:val="24"/>
        </w:rPr>
        <w:t xml:space="preserve">, </w:t>
      </w:r>
      <w:proofErr w:type="spellStart"/>
      <w:r w:rsidRPr="005906A5">
        <w:rPr>
          <w:sz w:val="24"/>
          <w:szCs w:val="24"/>
        </w:rPr>
        <w:t>XoLoX</w:t>
      </w:r>
      <w:proofErr w:type="spellEnd"/>
      <w:r w:rsidRPr="005906A5">
        <w:rPr>
          <w:sz w:val="24"/>
          <w:szCs w:val="24"/>
        </w:rPr>
        <w:t xml:space="preserve">, </w:t>
      </w:r>
      <w:proofErr w:type="spellStart"/>
      <w:r w:rsidRPr="005906A5">
        <w:rPr>
          <w:sz w:val="24"/>
          <w:szCs w:val="24"/>
        </w:rPr>
        <w:t>OpenNap</w:t>
      </w:r>
      <w:proofErr w:type="spellEnd"/>
      <w:r w:rsidRPr="005906A5">
        <w:rPr>
          <w:sz w:val="24"/>
          <w:szCs w:val="24"/>
        </w:rPr>
        <w:t xml:space="preserve">, </w:t>
      </w:r>
      <w:proofErr w:type="spellStart"/>
      <w:r w:rsidRPr="005906A5">
        <w:rPr>
          <w:sz w:val="24"/>
          <w:szCs w:val="24"/>
        </w:rPr>
        <w:t>WinMX</w:t>
      </w:r>
      <w:proofErr w:type="spellEnd"/>
      <w:r w:rsidRPr="005906A5">
        <w:rPr>
          <w:sz w:val="24"/>
          <w:szCs w:val="24"/>
        </w:rPr>
        <w:t xml:space="preserve">. </w:t>
      </w:r>
      <w:proofErr w:type="spellStart"/>
      <w:r w:rsidRPr="005906A5">
        <w:rPr>
          <w:sz w:val="24"/>
          <w:szCs w:val="24"/>
        </w:rPr>
        <w:t>v.b</w:t>
      </w:r>
      <w:proofErr w:type="spellEnd"/>
      <w:r w:rsidRPr="005906A5">
        <w:rPr>
          <w:sz w:val="24"/>
          <w:szCs w:val="24"/>
        </w:rPr>
        <w:t>.)</w:t>
      </w:r>
    </w:p>
    <w:p w:rsidR="005906A5" w:rsidRPr="005906A5" w:rsidRDefault="005906A5" w:rsidP="005906A5">
      <w:pPr>
        <w:numPr>
          <w:ilvl w:val="3"/>
          <w:numId w:val="2"/>
        </w:numPr>
        <w:tabs>
          <w:tab w:val="num" w:pos="0"/>
        </w:tabs>
        <w:spacing w:after="0"/>
        <w:ind w:right="268"/>
        <w:rPr>
          <w:sz w:val="24"/>
          <w:szCs w:val="24"/>
        </w:rPr>
      </w:pPr>
      <w:r w:rsidRPr="005906A5">
        <w:rPr>
          <w:sz w:val="24"/>
          <w:szCs w:val="24"/>
        </w:rPr>
        <w:t xml:space="preserve">Bilgisayarlar arası ağ üzerinden resmi görüşmeler haricinde </w:t>
      </w:r>
      <w:proofErr w:type="spellStart"/>
      <w:proofErr w:type="gramStart"/>
      <w:r w:rsidRPr="005906A5">
        <w:rPr>
          <w:sz w:val="24"/>
          <w:szCs w:val="24"/>
        </w:rPr>
        <w:t>ICQ,MIRC</w:t>
      </w:r>
      <w:proofErr w:type="gramEnd"/>
      <w:r w:rsidRPr="005906A5">
        <w:rPr>
          <w:sz w:val="24"/>
          <w:szCs w:val="24"/>
        </w:rPr>
        <w:t>,Messenger</w:t>
      </w:r>
      <w:proofErr w:type="spellEnd"/>
      <w:r w:rsidRPr="005906A5">
        <w:rPr>
          <w:sz w:val="24"/>
          <w:szCs w:val="24"/>
        </w:rPr>
        <w:t xml:space="preserve"> </w:t>
      </w:r>
      <w:proofErr w:type="spellStart"/>
      <w:r w:rsidRPr="005906A5">
        <w:rPr>
          <w:sz w:val="24"/>
          <w:szCs w:val="24"/>
        </w:rPr>
        <w:t>v.b</w:t>
      </w:r>
      <w:proofErr w:type="spellEnd"/>
      <w:r w:rsidRPr="005906A5">
        <w:rPr>
          <w:sz w:val="24"/>
          <w:szCs w:val="24"/>
        </w:rPr>
        <w:t xml:space="preserve">. mesajlaşma ve sohbet programları gibi </w:t>
      </w:r>
      <w:proofErr w:type="spellStart"/>
      <w:r w:rsidRPr="005906A5">
        <w:rPr>
          <w:sz w:val="24"/>
          <w:szCs w:val="24"/>
        </w:rPr>
        <w:t>chat</w:t>
      </w:r>
      <w:proofErr w:type="spellEnd"/>
      <w:r w:rsidRPr="005906A5">
        <w:rPr>
          <w:sz w:val="24"/>
          <w:szCs w:val="24"/>
        </w:rPr>
        <w:t xml:space="preserve"> programlarının kullanılmamalıdır. Bu </w:t>
      </w:r>
      <w:proofErr w:type="spellStart"/>
      <w:r w:rsidRPr="005906A5">
        <w:rPr>
          <w:sz w:val="24"/>
          <w:szCs w:val="24"/>
        </w:rPr>
        <w:t>chat</w:t>
      </w:r>
      <w:proofErr w:type="spellEnd"/>
      <w:r w:rsidRPr="005906A5">
        <w:rPr>
          <w:sz w:val="24"/>
          <w:szCs w:val="24"/>
        </w:rPr>
        <w:t xml:space="preserve"> programları üzerinden kurumsal işlemler dışında dosya alışverişinde bulunulmamalıdır.</w:t>
      </w:r>
    </w:p>
    <w:p w:rsidR="005906A5" w:rsidRPr="005906A5" w:rsidRDefault="005906A5" w:rsidP="005906A5">
      <w:pPr>
        <w:numPr>
          <w:ilvl w:val="3"/>
          <w:numId w:val="2"/>
        </w:numPr>
        <w:tabs>
          <w:tab w:val="num" w:pos="0"/>
        </w:tabs>
        <w:spacing w:after="0"/>
        <w:ind w:right="268"/>
        <w:rPr>
          <w:sz w:val="24"/>
          <w:szCs w:val="24"/>
        </w:rPr>
      </w:pPr>
      <w:r w:rsidRPr="005906A5">
        <w:rPr>
          <w:sz w:val="24"/>
          <w:szCs w:val="24"/>
        </w:rPr>
        <w:t xml:space="preserve">Yetkilendirilmiş kullanıcılar dışında hiçbir kullanıcı internet üzerinden Multimedia </w:t>
      </w:r>
      <w:proofErr w:type="spellStart"/>
      <w:r w:rsidRPr="005906A5">
        <w:rPr>
          <w:sz w:val="24"/>
          <w:szCs w:val="24"/>
        </w:rPr>
        <w:t>Streaming</w:t>
      </w:r>
      <w:proofErr w:type="spellEnd"/>
      <w:r w:rsidRPr="005906A5">
        <w:rPr>
          <w:sz w:val="24"/>
          <w:szCs w:val="24"/>
        </w:rPr>
        <w:t xml:space="preserve"> yapamayacaktır.</w:t>
      </w:r>
    </w:p>
    <w:p w:rsidR="005906A5" w:rsidRPr="005906A5" w:rsidRDefault="005906A5" w:rsidP="005906A5">
      <w:pPr>
        <w:numPr>
          <w:ilvl w:val="2"/>
          <w:numId w:val="2"/>
        </w:numPr>
        <w:spacing w:after="0"/>
        <w:ind w:right="268"/>
        <w:rPr>
          <w:sz w:val="24"/>
          <w:szCs w:val="24"/>
        </w:rPr>
      </w:pPr>
      <w:r w:rsidRPr="005906A5">
        <w:rPr>
          <w:sz w:val="24"/>
          <w:szCs w:val="24"/>
        </w:rPr>
        <w:t>Çalışma saatleri içerisinde aşırı bir şekilde iş ile ilgili olmayan sitelerde gezinmek yasaktır.</w:t>
      </w:r>
    </w:p>
    <w:p w:rsidR="005906A5" w:rsidRPr="005906A5" w:rsidRDefault="005906A5" w:rsidP="005906A5">
      <w:pPr>
        <w:numPr>
          <w:ilvl w:val="2"/>
          <w:numId w:val="2"/>
        </w:numPr>
        <w:spacing w:after="0"/>
        <w:ind w:right="268"/>
        <w:rPr>
          <w:sz w:val="24"/>
          <w:szCs w:val="24"/>
        </w:rPr>
      </w:pPr>
      <w:r w:rsidRPr="005906A5">
        <w:rPr>
          <w:sz w:val="24"/>
          <w:szCs w:val="24"/>
        </w:rPr>
        <w:t>Bilgisayarlar üzerinden genel ahlak anlayışına aykırı internet sitelerine girilmemesi ve dosya indirimi yapılmamalıdır.</w:t>
      </w:r>
    </w:p>
    <w:p w:rsidR="005906A5" w:rsidRPr="005906A5" w:rsidRDefault="005906A5" w:rsidP="005906A5">
      <w:pPr>
        <w:numPr>
          <w:ilvl w:val="2"/>
          <w:numId w:val="2"/>
        </w:numPr>
        <w:spacing w:after="0"/>
        <w:ind w:right="268"/>
        <w:rPr>
          <w:sz w:val="24"/>
          <w:szCs w:val="24"/>
        </w:rPr>
      </w:pPr>
      <w:r w:rsidRPr="005906A5">
        <w:rPr>
          <w:sz w:val="24"/>
          <w:szCs w:val="24"/>
        </w:rPr>
        <w:t>İş ile ilgili olmayan (müzik, video dosyaları) yüksek hacimli dosyalar göndermek (</w:t>
      </w:r>
      <w:proofErr w:type="spellStart"/>
      <w:r w:rsidRPr="005906A5">
        <w:rPr>
          <w:sz w:val="24"/>
          <w:szCs w:val="24"/>
        </w:rPr>
        <w:t>upload</w:t>
      </w:r>
      <w:proofErr w:type="spellEnd"/>
      <w:r w:rsidRPr="005906A5">
        <w:rPr>
          <w:sz w:val="24"/>
          <w:szCs w:val="24"/>
        </w:rPr>
        <w:t>), indirmek (</w:t>
      </w:r>
      <w:proofErr w:type="spellStart"/>
      <w:r w:rsidRPr="005906A5">
        <w:rPr>
          <w:sz w:val="24"/>
          <w:szCs w:val="24"/>
        </w:rPr>
        <w:t>download</w:t>
      </w:r>
      <w:proofErr w:type="spellEnd"/>
      <w:r w:rsidRPr="005906A5">
        <w:rPr>
          <w:sz w:val="24"/>
          <w:szCs w:val="24"/>
        </w:rPr>
        <w:t xml:space="preserve"> etmek) yasaktır.</w:t>
      </w:r>
    </w:p>
    <w:p w:rsidR="005906A5" w:rsidRPr="005906A5" w:rsidRDefault="005906A5" w:rsidP="005906A5">
      <w:pPr>
        <w:numPr>
          <w:ilvl w:val="2"/>
          <w:numId w:val="2"/>
        </w:numPr>
        <w:spacing w:after="0"/>
        <w:ind w:right="268"/>
        <w:rPr>
          <w:sz w:val="24"/>
          <w:szCs w:val="24"/>
        </w:rPr>
      </w:pPr>
      <w:r w:rsidRPr="005906A5">
        <w:rPr>
          <w:sz w:val="24"/>
          <w:szCs w:val="24"/>
        </w:rPr>
        <w:t xml:space="preserve">İnternet </w:t>
      </w:r>
      <w:proofErr w:type="gramStart"/>
      <w:r w:rsidRPr="005906A5">
        <w:rPr>
          <w:sz w:val="24"/>
          <w:szCs w:val="24"/>
        </w:rPr>
        <w:t>üzerinden  kurum</w:t>
      </w:r>
      <w:proofErr w:type="gramEnd"/>
      <w:r w:rsidRPr="005906A5">
        <w:rPr>
          <w:sz w:val="24"/>
          <w:szCs w:val="24"/>
        </w:rPr>
        <w:t xml:space="preserve">  tarafından  onaylanmamış yazılımlar indirilemez ve Kurum sistemleri üzerine bu yazılımlar kurulamaz. Kurumsal işlevlere yönelik yazılım ihtiyaçları </w:t>
      </w:r>
      <w:proofErr w:type="gramStart"/>
      <w:r w:rsidRPr="005906A5">
        <w:rPr>
          <w:sz w:val="24"/>
          <w:szCs w:val="24"/>
        </w:rPr>
        <w:t>için   ilgili</w:t>
      </w:r>
      <w:proofErr w:type="gramEnd"/>
      <w:r w:rsidRPr="005906A5">
        <w:rPr>
          <w:sz w:val="24"/>
          <w:szCs w:val="24"/>
        </w:rPr>
        <w:t xml:space="preserve">   prosedürler   dahilinde   ilgili   Bilgi   İşlem sorumlularına   müracaat   edilmesi gerekmektedir.</w:t>
      </w:r>
    </w:p>
    <w:p w:rsidR="005906A5" w:rsidRDefault="005906A5" w:rsidP="005906A5">
      <w:pPr>
        <w:numPr>
          <w:ilvl w:val="2"/>
          <w:numId w:val="2"/>
        </w:numPr>
        <w:spacing w:after="0"/>
        <w:ind w:right="268"/>
        <w:rPr>
          <w:sz w:val="24"/>
          <w:szCs w:val="24"/>
        </w:rPr>
      </w:pPr>
      <w:r w:rsidRPr="005906A5">
        <w:rPr>
          <w:sz w:val="24"/>
          <w:szCs w:val="24"/>
        </w:rPr>
        <w:t xml:space="preserve">Üçüncü şahısların kurum internetini kullanmaları Bilgi İşlem sorumlularının izni ve bu konudaki kurallar </w:t>
      </w:r>
      <w:proofErr w:type="gramStart"/>
      <w:r w:rsidRPr="005906A5">
        <w:rPr>
          <w:sz w:val="24"/>
          <w:szCs w:val="24"/>
        </w:rPr>
        <w:t>dahilinde</w:t>
      </w:r>
      <w:proofErr w:type="gramEnd"/>
      <w:r w:rsidRPr="005906A5">
        <w:rPr>
          <w:sz w:val="24"/>
          <w:szCs w:val="24"/>
        </w:rPr>
        <w:t xml:space="preserve"> gerçekleştirilebilecekti</w:t>
      </w:r>
    </w:p>
    <w:p w:rsidR="005906A5" w:rsidRDefault="005906A5" w:rsidP="005906A5">
      <w:pPr>
        <w:spacing w:after="0"/>
        <w:ind w:right="268"/>
        <w:rPr>
          <w:sz w:val="24"/>
          <w:szCs w:val="24"/>
        </w:rPr>
      </w:pPr>
    </w:p>
    <w:p w:rsidR="005906A5" w:rsidRDefault="005906A5" w:rsidP="005906A5">
      <w:pPr>
        <w:spacing w:after="0"/>
        <w:ind w:right="268"/>
        <w:rPr>
          <w:sz w:val="24"/>
          <w:szCs w:val="24"/>
        </w:rPr>
      </w:pPr>
    </w:p>
    <w:p w:rsidR="005906A5" w:rsidRDefault="005906A5" w:rsidP="005906A5">
      <w:pPr>
        <w:spacing w:after="0"/>
        <w:ind w:right="268"/>
        <w:rPr>
          <w:sz w:val="24"/>
          <w:szCs w:val="24"/>
        </w:rPr>
      </w:pPr>
    </w:p>
    <w:p w:rsidR="005906A5" w:rsidRDefault="005906A5" w:rsidP="005906A5">
      <w:pPr>
        <w:spacing w:after="0"/>
        <w:ind w:right="268"/>
        <w:rPr>
          <w:sz w:val="24"/>
          <w:szCs w:val="24"/>
        </w:rPr>
      </w:pPr>
    </w:p>
    <w:tbl>
      <w:tblPr>
        <w:tblStyle w:val="TabloKlavuzu"/>
        <w:tblpPr w:leftFromText="141" w:rightFromText="141" w:vertAnchor="text" w:horzAnchor="margin" w:tblpXSpec="center" w:tblpY="17"/>
        <w:tblW w:w="10314" w:type="dxa"/>
        <w:tblLook w:val="04A0" w:firstRow="1" w:lastRow="0" w:firstColumn="1" w:lastColumn="0" w:noHBand="0" w:noVBand="1"/>
      </w:tblPr>
      <w:tblGrid>
        <w:gridCol w:w="2376"/>
        <w:gridCol w:w="4820"/>
        <w:gridCol w:w="1701"/>
        <w:gridCol w:w="1417"/>
      </w:tblGrid>
      <w:tr w:rsidR="00DB6E46" w:rsidTr="00DB6E46">
        <w:trPr>
          <w:trHeight w:val="60"/>
        </w:trPr>
        <w:tc>
          <w:tcPr>
            <w:tcW w:w="2376" w:type="dxa"/>
            <w:vMerge w:val="restart"/>
            <w:tcBorders>
              <w:top w:val="single" w:sz="4" w:space="0" w:color="auto"/>
              <w:left w:val="single" w:sz="4" w:space="0" w:color="auto"/>
              <w:bottom w:val="single" w:sz="4" w:space="0" w:color="auto"/>
              <w:right w:val="single" w:sz="4" w:space="0" w:color="auto"/>
            </w:tcBorders>
            <w:hideMark/>
          </w:tcPr>
          <w:p w:rsidR="00DB6E46" w:rsidRDefault="00DB6E46" w:rsidP="00DB6E46">
            <w:r>
              <w:rPr>
                <w:noProof/>
                <w:lang w:val="tr-TR" w:eastAsia="tr-TR"/>
              </w:rPr>
              <w:drawing>
                <wp:inline distT="0" distB="0" distL="0" distR="0" wp14:anchorId="43277CBD" wp14:editId="5CE93C65">
                  <wp:extent cx="1288415" cy="803275"/>
                  <wp:effectExtent l="0" t="0" r="698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820" w:type="dxa"/>
            <w:vMerge w:val="restart"/>
            <w:tcBorders>
              <w:top w:val="single" w:sz="4" w:space="0" w:color="auto"/>
              <w:left w:val="single" w:sz="4" w:space="0" w:color="auto"/>
              <w:bottom w:val="single" w:sz="4" w:space="0" w:color="auto"/>
              <w:right w:val="single" w:sz="4" w:space="0" w:color="auto"/>
            </w:tcBorders>
          </w:tcPr>
          <w:p w:rsidR="00DB6E46" w:rsidRDefault="00DB6E46" w:rsidP="00DB6E46"/>
          <w:p w:rsidR="00DB6E46" w:rsidRDefault="00DB6E46" w:rsidP="00DB6E46">
            <w:pPr>
              <w:jc w:val="center"/>
              <w:rPr>
                <w:b/>
                <w:sz w:val="24"/>
              </w:rPr>
            </w:pPr>
          </w:p>
          <w:p w:rsidR="00DB6E46" w:rsidRPr="006D0CD3" w:rsidRDefault="00DB6E46" w:rsidP="00DB6E46">
            <w:pPr>
              <w:jc w:val="center"/>
              <w:rPr>
                <w:b/>
                <w:sz w:val="24"/>
                <w:szCs w:val="24"/>
              </w:rPr>
            </w:pPr>
            <w:r w:rsidRPr="005906A5">
              <w:rPr>
                <w:b/>
                <w:sz w:val="24"/>
                <w:szCs w:val="24"/>
                <w:lang w:val="en-AU"/>
              </w:rPr>
              <w:t>BİLGİ GÜVENLİĞİ PROSEDÜRÜ</w:t>
            </w: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DÖKÜMAN KODU</w:t>
            </w:r>
          </w:p>
        </w:tc>
        <w:tc>
          <w:tcPr>
            <w:tcW w:w="1417" w:type="dxa"/>
            <w:tcBorders>
              <w:top w:val="single" w:sz="4" w:space="0" w:color="auto"/>
              <w:left w:val="single" w:sz="4" w:space="0" w:color="auto"/>
              <w:bottom w:val="single" w:sz="4" w:space="0" w:color="auto"/>
              <w:right w:val="single" w:sz="4" w:space="0" w:color="auto"/>
            </w:tcBorders>
          </w:tcPr>
          <w:p w:rsidR="00DB6E46" w:rsidRPr="006D0CD3" w:rsidRDefault="00DB6E46" w:rsidP="00DB6E46">
            <w:pPr>
              <w:jc w:val="center"/>
              <w:rPr>
                <w:sz w:val="20"/>
                <w:szCs w:val="20"/>
              </w:rPr>
            </w:pPr>
            <w:r w:rsidRPr="005906A5">
              <w:rPr>
                <w:sz w:val="20"/>
                <w:szCs w:val="20"/>
                <w:lang w:val="en-AU"/>
              </w:rPr>
              <w:t>BY.PR.01</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YAYIN TARİHİ</w:t>
            </w:r>
          </w:p>
        </w:tc>
        <w:tc>
          <w:tcPr>
            <w:tcW w:w="1417" w:type="dxa"/>
            <w:tcBorders>
              <w:top w:val="single" w:sz="4" w:space="0" w:color="auto"/>
              <w:left w:val="single" w:sz="4" w:space="0" w:color="auto"/>
              <w:bottom w:val="single" w:sz="4" w:space="0" w:color="auto"/>
              <w:right w:val="single" w:sz="4" w:space="0" w:color="auto"/>
            </w:tcBorders>
          </w:tcPr>
          <w:p w:rsidR="00DB6E46" w:rsidRPr="006D0CD3" w:rsidRDefault="00DB6E46" w:rsidP="00DB6E46">
            <w:pPr>
              <w:jc w:val="center"/>
              <w:rPr>
                <w:sz w:val="20"/>
                <w:szCs w:val="20"/>
              </w:rPr>
            </w:pPr>
            <w:r w:rsidRPr="005906A5">
              <w:rPr>
                <w:sz w:val="20"/>
                <w:szCs w:val="20"/>
                <w:lang w:val="en-AU"/>
              </w:rPr>
              <w:t>22.08.2016</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REVİZYON TARİHİ</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DB6E46" w:rsidP="00DB6E46">
            <w:pPr>
              <w:jc w:val="center"/>
              <w:rPr>
                <w:sz w:val="20"/>
                <w:szCs w:val="20"/>
              </w:rPr>
            </w:pPr>
            <w:r w:rsidRPr="005906A5">
              <w:rPr>
                <w:sz w:val="20"/>
                <w:szCs w:val="20"/>
                <w:lang w:val="en-AU"/>
              </w:rPr>
              <w:t>09.06.2017</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REVİZYON NO</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DB6E46" w:rsidP="00DB6E46">
            <w:pPr>
              <w:jc w:val="center"/>
              <w:rPr>
                <w:sz w:val="20"/>
                <w:szCs w:val="20"/>
              </w:rPr>
            </w:pPr>
            <w:r>
              <w:rPr>
                <w:sz w:val="20"/>
                <w:szCs w:val="20"/>
              </w:rPr>
              <w:t>01</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SAYFA</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481012" w:rsidP="00481012">
            <w:pPr>
              <w:jc w:val="center"/>
              <w:rPr>
                <w:sz w:val="20"/>
                <w:szCs w:val="20"/>
              </w:rPr>
            </w:pPr>
            <w:r>
              <w:rPr>
                <w:sz w:val="20"/>
                <w:szCs w:val="20"/>
              </w:rPr>
              <w:t>9/14</w:t>
            </w:r>
          </w:p>
        </w:tc>
      </w:tr>
    </w:tbl>
    <w:p w:rsidR="005906A5" w:rsidRDefault="005906A5" w:rsidP="005906A5">
      <w:pPr>
        <w:spacing w:after="0"/>
        <w:ind w:right="268"/>
        <w:rPr>
          <w:sz w:val="24"/>
          <w:szCs w:val="24"/>
        </w:rPr>
      </w:pPr>
    </w:p>
    <w:p w:rsidR="00DB6E46" w:rsidRDefault="00DB6E46" w:rsidP="005906A5">
      <w:pPr>
        <w:spacing w:after="0"/>
        <w:ind w:right="268"/>
        <w:rPr>
          <w:sz w:val="24"/>
          <w:szCs w:val="24"/>
        </w:rPr>
      </w:pPr>
    </w:p>
    <w:p w:rsidR="00DB6E46" w:rsidRDefault="00DB6E46" w:rsidP="005906A5">
      <w:pPr>
        <w:spacing w:after="0"/>
        <w:ind w:right="268"/>
        <w:rPr>
          <w:sz w:val="24"/>
          <w:szCs w:val="24"/>
        </w:rPr>
      </w:pPr>
    </w:p>
    <w:p w:rsidR="00DB6E46" w:rsidRPr="005906A5" w:rsidRDefault="00DB6E46" w:rsidP="005906A5">
      <w:pPr>
        <w:spacing w:after="0"/>
        <w:ind w:right="268"/>
        <w:rPr>
          <w:sz w:val="24"/>
          <w:szCs w:val="24"/>
        </w:rPr>
      </w:pPr>
    </w:p>
    <w:p w:rsidR="005906A5" w:rsidRPr="005906A5" w:rsidRDefault="005906A5" w:rsidP="005906A5">
      <w:pPr>
        <w:spacing w:after="0"/>
        <w:ind w:firstLine="708"/>
      </w:pPr>
    </w:p>
    <w:tbl>
      <w:tblPr>
        <w:tblW w:w="0" w:type="auto"/>
        <w:jc w:val="center"/>
        <w:tblInd w:w="197" w:type="dxa"/>
        <w:tblLayout w:type="fixed"/>
        <w:tblCellMar>
          <w:top w:w="55" w:type="dxa"/>
          <w:left w:w="55" w:type="dxa"/>
          <w:bottom w:w="55" w:type="dxa"/>
          <w:right w:w="55" w:type="dxa"/>
        </w:tblCellMar>
        <w:tblLook w:val="0000" w:firstRow="0" w:lastRow="0" w:firstColumn="0" w:lastColumn="0" w:noHBand="0" w:noVBand="0"/>
      </w:tblPr>
      <w:tblGrid>
        <w:gridCol w:w="6946"/>
      </w:tblGrid>
      <w:tr w:rsidR="005906A5" w:rsidRPr="005906A5" w:rsidTr="00DB6E46">
        <w:trPr>
          <w:jc w:val="center"/>
        </w:trPr>
        <w:tc>
          <w:tcPr>
            <w:tcW w:w="6946" w:type="dxa"/>
            <w:tcBorders>
              <w:top w:val="single" w:sz="1" w:space="0" w:color="000000"/>
              <w:left w:val="single" w:sz="1" w:space="0" w:color="000000"/>
              <w:bottom w:val="single" w:sz="1" w:space="0" w:color="000000"/>
              <w:right w:val="single" w:sz="1" w:space="0" w:color="000000"/>
            </w:tcBorders>
            <w:shd w:val="clear" w:color="auto" w:fill="83CAFF"/>
          </w:tcPr>
          <w:p w:rsidR="005906A5" w:rsidRPr="005906A5" w:rsidRDefault="005906A5" w:rsidP="00DB6E46">
            <w:pPr>
              <w:numPr>
                <w:ilvl w:val="0"/>
                <w:numId w:val="2"/>
              </w:numPr>
              <w:spacing w:after="0"/>
              <w:jc w:val="center"/>
              <w:rPr>
                <w:b/>
                <w:bCs/>
              </w:rPr>
            </w:pPr>
            <w:r w:rsidRPr="005906A5">
              <w:rPr>
                <w:b/>
                <w:bCs/>
              </w:rPr>
              <w:t>E-POSTA KULLANIMI POLİTİKASI</w:t>
            </w:r>
          </w:p>
        </w:tc>
      </w:tr>
    </w:tbl>
    <w:p w:rsidR="005906A5" w:rsidRPr="005906A5" w:rsidRDefault="005906A5" w:rsidP="005906A5">
      <w:pPr>
        <w:spacing w:after="0"/>
        <w:ind w:firstLine="708"/>
      </w:pPr>
    </w:p>
    <w:p w:rsidR="005906A5" w:rsidRPr="00DB6E46" w:rsidRDefault="005906A5" w:rsidP="00DB6E46">
      <w:pPr>
        <w:numPr>
          <w:ilvl w:val="1"/>
          <w:numId w:val="2"/>
        </w:numPr>
        <w:tabs>
          <w:tab w:val="num" w:pos="0"/>
        </w:tabs>
        <w:spacing w:after="0"/>
        <w:ind w:left="993" w:right="268"/>
        <w:rPr>
          <w:sz w:val="24"/>
          <w:szCs w:val="24"/>
        </w:rPr>
      </w:pPr>
      <w:r w:rsidRPr="00DB6E46">
        <w:rPr>
          <w:b/>
          <w:bCs/>
          <w:sz w:val="24"/>
          <w:szCs w:val="24"/>
        </w:rPr>
        <w:t>Amaç</w:t>
      </w:r>
      <w:r w:rsidRPr="00DB6E46">
        <w:rPr>
          <w:b/>
          <w:bCs/>
          <w:sz w:val="24"/>
          <w:szCs w:val="24"/>
        </w:rPr>
        <w:br/>
      </w:r>
      <w:r w:rsidRPr="00DB6E46">
        <w:rPr>
          <w:sz w:val="24"/>
          <w:szCs w:val="24"/>
        </w:rPr>
        <w:t>Bu politikanın amacı hastanemiz e-posta altyapısına yönelik kuralları ortaya koymaktır. Kurum'da oluşturulan e-postalar resmi bir kimlik taşımaktadırlar. E-posta, hastanemizin en önemli iletişim kanallarından biridir ve bu kanalın kullanılması kaçınılmazdır. Bunun yanı sıra e-posta, basitliği ve hızı nedeni ile yanlış kullanıma veya gereğinden fazla kullanıma açık bir kanaldır.</w:t>
      </w:r>
    </w:p>
    <w:p w:rsidR="005906A5" w:rsidRPr="00DB6E46" w:rsidRDefault="005906A5" w:rsidP="00DB6E46">
      <w:pPr>
        <w:numPr>
          <w:ilvl w:val="1"/>
          <w:numId w:val="2"/>
        </w:numPr>
        <w:tabs>
          <w:tab w:val="num" w:pos="0"/>
        </w:tabs>
        <w:spacing w:after="0"/>
        <w:ind w:left="993" w:right="268"/>
        <w:rPr>
          <w:sz w:val="24"/>
          <w:szCs w:val="24"/>
        </w:rPr>
      </w:pPr>
      <w:r w:rsidRPr="00DB6E46">
        <w:rPr>
          <w:b/>
          <w:bCs/>
          <w:sz w:val="24"/>
          <w:szCs w:val="24"/>
        </w:rPr>
        <w:t>Kapsam</w:t>
      </w:r>
      <w:r w:rsidRPr="00DB6E46">
        <w:rPr>
          <w:b/>
          <w:bCs/>
          <w:sz w:val="24"/>
          <w:szCs w:val="24"/>
        </w:rPr>
        <w:br/>
      </w:r>
      <w:r w:rsidRPr="00DB6E46">
        <w:rPr>
          <w:sz w:val="24"/>
          <w:szCs w:val="24"/>
        </w:rPr>
        <w:t>Bu politika Kurum'da oluşturulan e-postaların doğru kullanımını içermektedir ve bütün çalışanları kapsamaktadır.</w:t>
      </w:r>
    </w:p>
    <w:p w:rsidR="005906A5" w:rsidRPr="00DB6E46" w:rsidRDefault="005906A5" w:rsidP="00DB6E46">
      <w:pPr>
        <w:numPr>
          <w:ilvl w:val="1"/>
          <w:numId w:val="2"/>
        </w:numPr>
        <w:tabs>
          <w:tab w:val="num" w:pos="0"/>
        </w:tabs>
        <w:spacing w:after="0"/>
        <w:ind w:left="993" w:right="268"/>
        <w:rPr>
          <w:b/>
          <w:bCs/>
          <w:sz w:val="24"/>
          <w:szCs w:val="24"/>
        </w:rPr>
      </w:pPr>
      <w:r w:rsidRPr="00DB6E46">
        <w:rPr>
          <w:sz w:val="24"/>
          <w:szCs w:val="24"/>
        </w:rPr>
        <w:t xml:space="preserve"> </w:t>
      </w:r>
      <w:r w:rsidRPr="00DB6E46">
        <w:rPr>
          <w:b/>
          <w:bCs/>
          <w:sz w:val="24"/>
          <w:szCs w:val="24"/>
        </w:rPr>
        <w:t>Politika</w:t>
      </w:r>
    </w:p>
    <w:p w:rsidR="005906A5" w:rsidRPr="00DB6E46" w:rsidRDefault="005906A5" w:rsidP="00DB6E46">
      <w:pPr>
        <w:numPr>
          <w:ilvl w:val="2"/>
          <w:numId w:val="2"/>
        </w:numPr>
        <w:spacing w:after="0"/>
        <w:ind w:left="993" w:right="268"/>
        <w:rPr>
          <w:b/>
          <w:bCs/>
          <w:sz w:val="24"/>
          <w:szCs w:val="24"/>
        </w:rPr>
      </w:pPr>
      <w:r w:rsidRPr="00DB6E46">
        <w:rPr>
          <w:b/>
          <w:bCs/>
          <w:sz w:val="24"/>
          <w:szCs w:val="24"/>
        </w:rPr>
        <w:t>Yasaklanmış Kullanım</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 xml:space="preserve">Kurumun e-posta sistemi, taciz, </w:t>
      </w:r>
      <w:proofErr w:type="spellStart"/>
      <w:r w:rsidRPr="00DB6E46">
        <w:rPr>
          <w:sz w:val="24"/>
          <w:szCs w:val="24"/>
        </w:rPr>
        <w:t>suistimal</w:t>
      </w:r>
      <w:proofErr w:type="spellEnd"/>
      <w:r w:rsidRPr="00DB6E46">
        <w:rPr>
          <w:sz w:val="24"/>
          <w:szCs w:val="24"/>
        </w:rPr>
        <w:t xml:space="preserve"> veya herhangi bir şekilde alıcının haklarına zarar vermeye yönelik öğeleri içeren mesajların gönderilmesi için kesinlikle kullanılamaz. Bu tür özelliklere sahip bir mesaj alındığında hemen ilgili birim yöneticisine haber verilmesi ve daha sonra bu mesajın tamamen silinmesi gerekmektedir.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Mesajların gönderilen kişi dışında başkalarına ulaşmaması için gönderilen adrese ve içerdiği bilgilere azami biçimde özen gösterilmesi gerekmektedir.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 xml:space="preserve">Hastanemiz ve Sağlık Bakanlığı ile ilgili olan hiçbir gizli bilgi, gönderilen mesajlarda yer alamaz. Bunun kapsamına içerisine iliştirilen öğeler de </w:t>
      </w:r>
      <w:proofErr w:type="gramStart"/>
      <w:r w:rsidRPr="00DB6E46">
        <w:rPr>
          <w:sz w:val="24"/>
          <w:szCs w:val="24"/>
        </w:rPr>
        <w:t>dahildir</w:t>
      </w:r>
      <w:proofErr w:type="gramEnd"/>
      <w:r w:rsidRPr="00DB6E46">
        <w:rPr>
          <w:sz w:val="24"/>
          <w:szCs w:val="24"/>
        </w:rPr>
        <w:t>.</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Zincir mesajlar ve mesajlara iliştirilmiş her türlü çalıştırılabilir dosya içeren e-postalar alındığında hemen silinmeli ve kesinlikle başkalarına iletilmemelidir.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Kişisel kullanım için Internet'teki listelere üye olunması durumunda kurum e-posta adresleri kullanılmamalıdır.</w:t>
      </w:r>
    </w:p>
    <w:p w:rsidR="005906A5" w:rsidRPr="00DB6E46" w:rsidRDefault="005906A5" w:rsidP="00DB6E46">
      <w:pPr>
        <w:numPr>
          <w:ilvl w:val="3"/>
          <w:numId w:val="2"/>
        </w:numPr>
        <w:tabs>
          <w:tab w:val="num" w:pos="0"/>
        </w:tabs>
        <w:spacing w:after="0"/>
        <w:ind w:left="993" w:right="268"/>
        <w:rPr>
          <w:sz w:val="24"/>
          <w:szCs w:val="24"/>
        </w:rPr>
      </w:pPr>
      <w:proofErr w:type="spellStart"/>
      <w:r w:rsidRPr="00DB6E46">
        <w:rPr>
          <w:sz w:val="24"/>
          <w:szCs w:val="24"/>
        </w:rPr>
        <w:t>Spam</w:t>
      </w:r>
      <w:proofErr w:type="spellEnd"/>
      <w:r w:rsidRPr="00DB6E46">
        <w:rPr>
          <w:sz w:val="24"/>
          <w:szCs w:val="24"/>
        </w:rPr>
        <w:t>, zincir e-posta, sahte e-posta vb. zararlı e-postalara yanıt yazılmamalıdır.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Kullanıcıların kullanıcı kodu/şifresini girmesini isteyen e-postaların sahte e-posta olabileceği dikkate alınarak, herhangi bir işlem yapılmaksızın derhal silinmelidir.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 xml:space="preserve">Çalışanlar e-posta ile uygun olmayan içerikler (pornografi, ırkçılık, siyasi propaganda, fikri mülkiyet içeren malzeme, </w:t>
      </w:r>
      <w:proofErr w:type="spellStart"/>
      <w:r w:rsidRPr="00DB6E46">
        <w:rPr>
          <w:sz w:val="24"/>
          <w:szCs w:val="24"/>
        </w:rPr>
        <w:t>vb</w:t>
      </w:r>
      <w:proofErr w:type="spellEnd"/>
      <w:r w:rsidRPr="00DB6E46">
        <w:rPr>
          <w:sz w:val="24"/>
          <w:szCs w:val="24"/>
        </w:rPr>
        <w:t>) gönderemezler.</w:t>
      </w:r>
    </w:p>
    <w:p w:rsidR="005906A5" w:rsidRPr="00DB6E46" w:rsidRDefault="005906A5" w:rsidP="00DB6E46">
      <w:pPr>
        <w:numPr>
          <w:ilvl w:val="2"/>
          <w:numId w:val="2"/>
        </w:numPr>
        <w:spacing w:after="0"/>
        <w:ind w:left="993" w:right="268"/>
        <w:rPr>
          <w:b/>
          <w:bCs/>
          <w:sz w:val="24"/>
          <w:szCs w:val="24"/>
        </w:rPr>
      </w:pPr>
      <w:r w:rsidRPr="00DB6E46">
        <w:rPr>
          <w:b/>
          <w:bCs/>
          <w:sz w:val="24"/>
          <w:szCs w:val="24"/>
        </w:rPr>
        <w:t>Kişisel Kullanım</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Hastanemizde kişisel amaçlar için e-posta kullanımı mümkün olduğunca makul seviyede olmalıdır. Ayrıca iş dışındaki e-postalar farklı bir klasör içerisinde saklanmalıdır.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Hastanemiz personeli tarafından internet ortamı aracılığı ile iletilen her türlü kişisel e-posta mesajının altında, Hastanemiz tarafından belirlenen "gizlilik notu" ve "sorumluluk notu" bilgileri yer almalıdır. Bu bilgiler, e-posta iletisinin içeriğinden ve niteliğinden Kurum'un sorumlu tutulamayacağı gibi açıklamalar içermelidir.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Çalışanlar, mesajlarının yetkisiz kişiler tarafından okunmasını engellemelidirler. Bu yüzden şifre kullanılmalı ve e-posta erişimi için kullanılan donanım/yazılım sistemleri yetkisiz erişimlere karşı korunmalıdır.</w:t>
      </w:r>
    </w:p>
    <w:p w:rsidR="005906A5" w:rsidRDefault="005906A5" w:rsidP="00DB6E46">
      <w:pPr>
        <w:numPr>
          <w:ilvl w:val="3"/>
          <w:numId w:val="2"/>
        </w:numPr>
        <w:tabs>
          <w:tab w:val="num" w:pos="0"/>
        </w:tabs>
        <w:spacing w:after="0"/>
        <w:ind w:left="993" w:right="268"/>
        <w:rPr>
          <w:sz w:val="24"/>
          <w:szCs w:val="24"/>
        </w:rPr>
      </w:pPr>
      <w:r w:rsidRPr="00DB6E46">
        <w:rPr>
          <w:sz w:val="24"/>
          <w:szCs w:val="24"/>
        </w:rPr>
        <w:t xml:space="preserve">Gizli ve hassas bilgi içeren elektronik postalar </w:t>
      </w:r>
      <w:proofErr w:type="spellStart"/>
      <w:r w:rsidRPr="00DB6E46">
        <w:rPr>
          <w:sz w:val="24"/>
          <w:szCs w:val="24"/>
        </w:rPr>
        <w:t>kriptolanarak</w:t>
      </w:r>
      <w:proofErr w:type="spellEnd"/>
      <w:r w:rsidRPr="00DB6E46">
        <w:rPr>
          <w:sz w:val="24"/>
          <w:szCs w:val="24"/>
        </w:rPr>
        <w:t xml:space="preserve"> iletilmelidir.</w:t>
      </w:r>
    </w:p>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Default="00DB6E46" w:rsidP="00DB6E46">
      <w:pPr>
        <w:spacing w:after="0"/>
        <w:ind w:right="268"/>
        <w:rPr>
          <w:sz w:val="24"/>
          <w:szCs w:val="24"/>
        </w:rPr>
      </w:pPr>
    </w:p>
    <w:tbl>
      <w:tblPr>
        <w:tblStyle w:val="TabloKlavuzu"/>
        <w:tblpPr w:leftFromText="141" w:rightFromText="141" w:vertAnchor="text" w:horzAnchor="margin" w:tblpXSpec="center" w:tblpY="151"/>
        <w:tblW w:w="10314" w:type="dxa"/>
        <w:tblLook w:val="04A0" w:firstRow="1" w:lastRow="0" w:firstColumn="1" w:lastColumn="0" w:noHBand="0" w:noVBand="1"/>
      </w:tblPr>
      <w:tblGrid>
        <w:gridCol w:w="2376"/>
        <w:gridCol w:w="4820"/>
        <w:gridCol w:w="1701"/>
        <w:gridCol w:w="1417"/>
      </w:tblGrid>
      <w:tr w:rsidR="00DB6E46" w:rsidTr="00DB6E46">
        <w:trPr>
          <w:trHeight w:val="60"/>
        </w:trPr>
        <w:tc>
          <w:tcPr>
            <w:tcW w:w="2376" w:type="dxa"/>
            <w:vMerge w:val="restart"/>
            <w:tcBorders>
              <w:top w:val="single" w:sz="4" w:space="0" w:color="auto"/>
              <w:left w:val="single" w:sz="4" w:space="0" w:color="auto"/>
              <w:bottom w:val="single" w:sz="4" w:space="0" w:color="auto"/>
              <w:right w:val="single" w:sz="4" w:space="0" w:color="auto"/>
            </w:tcBorders>
            <w:hideMark/>
          </w:tcPr>
          <w:p w:rsidR="00DB6E46" w:rsidRDefault="00DB6E46" w:rsidP="00DB6E46">
            <w:r>
              <w:rPr>
                <w:noProof/>
                <w:lang w:val="tr-TR" w:eastAsia="tr-TR"/>
              </w:rPr>
              <w:drawing>
                <wp:inline distT="0" distB="0" distL="0" distR="0" wp14:anchorId="0F3EA272" wp14:editId="70EABBB0">
                  <wp:extent cx="1288415" cy="803275"/>
                  <wp:effectExtent l="0" t="0" r="698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820" w:type="dxa"/>
            <w:vMerge w:val="restart"/>
            <w:tcBorders>
              <w:top w:val="single" w:sz="4" w:space="0" w:color="auto"/>
              <w:left w:val="single" w:sz="4" w:space="0" w:color="auto"/>
              <w:bottom w:val="single" w:sz="4" w:space="0" w:color="auto"/>
              <w:right w:val="single" w:sz="4" w:space="0" w:color="auto"/>
            </w:tcBorders>
          </w:tcPr>
          <w:p w:rsidR="00DB6E46" w:rsidRDefault="00DB6E46" w:rsidP="00DB6E46"/>
          <w:p w:rsidR="00DB6E46" w:rsidRDefault="00DB6E46" w:rsidP="00DB6E46">
            <w:pPr>
              <w:jc w:val="center"/>
              <w:rPr>
                <w:b/>
                <w:sz w:val="24"/>
              </w:rPr>
            </w:pPr>
          </w:p>
          <w:p w:rsidR="00DB6E46" w:rsidRPr="006D0CD3" w:rsidRDefault="00DB6E46" w:rsidP="00DB6E46">
            <w:pPr>
              <w:jc w:val="center"/>
              <w:rPr>
                <w:b/>
                <w:sz w:val="24"/>
                <w:szCs w:val="24"/>
              </w:rPr>
            </w:pPr>
            <w:r w:rsidRPr="005906A5">
              <w:rPr>
                <w:b/>
                <w:sz w:val="24"/>
                <w:szCs w:val="24"/>
                <w:lang w:val="en-AU"/>
              </w:rPr>
              <w:t>BİLGİ GÜVENLİĞİ PROSEDÜRÜ</w:t>
            </w: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DÖKÜMAN KODU</w:t>
            </w:r>
          </w:p>
        </w:tc>
        <w:tc>
          <w:tcPr>
            <w:tcW w:w="1417" w:type="dxa"/>
            <w:tcBorders>
              <w:top w:val="single" w:sz="4" w:space="0" w:color="auto"/>
              <w:left w:val="single" w:sz="4" w:space="0" w:color="auto"/>
              <w:bottom w:val="single" w:sz="4" w:space="0" w:color="auto"/>
              <w:right w:val="single" w:sz="4" w:space="0" w:color="auto"/>
            </w:tcBorders>
          </w:tcPr>
          <w:p w:rsidR="00DB6E46" w:rsidRPr="006D0CD3" w:rsidRDefault="00DB6E46" w:rsidP="00DB6E46">
            <w:pPr>
              <w:jc w:val="center"/>
              <w:rPr>
                <w:sz w:val="20"/>
                <w:szCs w:val="20"/>
              </w:rPr>
            </w:pPr>
            <w:r w:rsidRPr="005906A5">
              <w:rPr>
                <w:sz w:val="20"/>
                <w:szCs w:val="20"/>
                <w:lang w:val="en-AU"/>
              </w:rPr>
              <w:t>BY.PR.01</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YAYIN TARİHİ</w:t>
            </w:r>
          </w:p>
        </w:tc>
        <w:tc>
          <w:tcPr>
            <w:tcW w:w="1417" w:type="dxa"/>
            <w:tcBorders>
              <w:top w:val="single" w:sz="4" w:space="0" w:color="auto"/>
              <w:left w:val="single" w:sz="4" w:space="0" w:color="auto"/>
              <w:bottom w:val="single" w:sz="4" w:space="0" w:color="auto"/>
              <w:right w:val="single" w:sz="4" w:space="0" w:color="auto"/>
            </w:tcBorders>
          </w:tcPr>
          <w:p w:rsidR="00DB6E46" w:rsidRPr="006D0CD3" w:rsidRDefault="00DB6E46" w:rsidP="00DB6E46">
            <w:pPr>
              <w:jc w:val="center"/>
              <w:rPr>
                <w:sz w:val="20"/>
                <w:szCs w:val="20"/>
              </w:rPr>
            </w:pPr>
            <w:r w:rsidRPr="005906A5">
              <w:rPr>
                <w:sz w:val="20"/>
                <w:szCs w:val="20"/>
                <w:lang w:val="en-AU"/>
              </w:rPr>
              <w:t>22.08.2016</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REVİZYON TARİHİ</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DB6E46" w:rsidP="00DB6E46">
            <w:pPr>
              <w:jc w:val="center"/>
              <w:rPr>
                <w:sz w:val="20"/>
                <w:szCs w:val="20"/>
              </w:rPr>
            </w:pPr>
            <w:r w:rsidRPr="005906A5">
              <w:rPr>
                <w:sz w:val="20"/>
                <w:szCs w:val="20"/>
                <w:lang w:val="en-AU"/>
              </w:rPr>
              <w:t>09.06.2017</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REVİZYON NO</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DB6E46" w:rsidP="00DB6E46">
            <w:pPr>
              <w:jc w:val="center"/>
              <w:rPr>
                <w:sz w:val="20"/>
                <w:szCs w:val="20"/>
              </w:rPr>
            </w:pPr>
            <w:r>
              <w:rPr>
                <w:sz w:val="20"/>
                <w:szCs w:val="20"/>
              </w:rPr>
              <w:t>01</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SAYFA</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481012" w:rsidP="00481012">
            <w:pPr>
              <w:jc w:val="center"/>
              <w:rPr>
                <w:sz w:val="20"/>
                <w:szCs w:val="20"/>
              </w:rPr>
            </w:pPr>
            <w:r>
              <w:rPr>
                <w:sz w:val="20"/>
                <w:szCs w:val="20"/>
              </w:rPr>
              <w:t>10/14</w:t>
            </w:r>
          </w:p>
        </w:tc>
      </w:tr>
    </w:tbl>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Pr="00DB6E46" w:rsidRDefault="00DB6E46" w:rsidP="00DB6E46">
      <w:pPr>
        <w:spacing w:after="0"/>
        <w:ind w:right="268"/>
        <w:rPr>
          <w:sz w:val="24"/>
          <w:szCs w:val="24"/>
        </w:rPr>
      </w:pPr>
    </w:p>
    <w:p w:rsidR="005906A5" w:rsidRPr="00DB6E46" w:rsidRDefault="005906A5" w:rsidP="00DB6E46">
      <w:pPr>
        <w:numPr>
          <w:ilvl w:val="3"/>
          <w:numId w:val="2"/>
        </w:numPr>
        <w:tabs>
          <w:tab w:val="num" w:pos="0"/>
        </w:tabs>
        <w:spacing w:after="0"/>
        <w:ind w:left="993" w:right="268"/>
        <w:rPr>
          <w:sz w:val="24"/>
          <w:szCs w:val="24"/>
        </w:rPr>
      </w:pPr>
      <w:proofErr w:type="gramStart"/>
      <w:r w:rsidRPr="00DB6E46">
        <w:rPr>
          <w:sz w:val="24"/>
          <w:szCs w:val="24"/>
        </w:rPr>
        <w:t>Kullanıcıların  kullanıcı</w:t>
      </w:r>
      <w:proofErr w:type="gramEnd"/>
      <w:r w:rsidRPr="00DB6E46">
        <w:rPr>
          <w:sz w:val="24"/>
          <w:szCs w:val="24"/>
        </w:rPr>
        <w:t xml:space="preserve">  kodu/şifresini girmesini isteyen e-maillerin sahte e-mail olabileceği dikkate alınarak, herhangi bir işlem yapılmaksızın derhal silinmelidir.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Kurum çalışanları mesajlarını düzenli olarak kontrol etmeli ve kurumsal mesajları cevaplandırmalıdır.</w:t>
      </w:r>
    </w:p>
    <w:p w:rsidR="005906A5" w:rsidRPr="00DB6E46" w:rsidRDefault="005906A5" w:rsidP="00DB6E46">
      <w:pPr>
        <w:numPr>
          <w:ilvl w:val="3"/>
          <w:numId w:val="2"/>
        </w:numPr>
        <w:tabs>
          <w:tab w:val="num" w:pos="0"/>
        </w:tabs>
        <w:spacing w:after="0"/>
        <w:ind w:left="993" w:right="268"/>
        <w:rPr>
          <w:sz w:val="24"/>
          <w:szCs w:val="24"/>
        </w:rPr>
      </w:pPr>
      <w:proofErr w:type="gramStart"/>
      <w:r w:rsidRPr="00DB6E46">
        <w:rPr>
          <w:sz w:val="24"/>
          <w:szCs w:val="24"/>
        </w:rPr>
        <w:t>Kurum  çalışanları</w:t>
      </w:r>
      <w:proofErr w:type="gramEnd"/>
      <w:r w:rsidRPr="00DB6E46">
        <w:rPr>
          <w:sz w:val="24"/>
          <w:szCs w:val="24"/>
        </w:rPr>
        <w:t xml:space="preserve">  kurumsal  e-postaların  kurum  dışındaki şahıslar ve yetkisiz şahıslar tarafından görülmesi ve okunmasını engellemekten sorumludurlar.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Kaynağı bilinmeyen e-posta ekinde gelen dosyalar kesinlikle açılmamalı ve derhal silinmelidir.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6 ay süreyle hiç kullanılmamış e-posta adresleri kullanıcıya haber vermeden kapatılabilir.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E-posta adresine sahip kullanıcı herhangi bir sebepten birim değiştirme, emekli olma işten ayrılma sebepleriyle kurumdaki değişikliğinin yetkililer tarafından Bilgi İşlem birimine bu değişikliğin en geç 15 gün içinde bildirilmesi gerekmektedir.</w:t>
      </w:r>
    </w:p>
    <w:p w:rsidR="005906A5" w:rsidRPr="00DB6E46" w:rsidRDefault="005906A5" w:rsidP="00DB6E46">
      <w:pPr>
        <w:numPr>
          <w:ilvl w:val="2"/>
          <w:numId w:val="2"/>
        </w:numPr>
        <w:spacing w:after="0"/>
        <w:ind w:left="993" w:right="268"/>
        <w:rPr>
          <w:sz w:val="24"/>
          <w:szCs w:val="24"/>
        </w:rPr>
      </w:pPr>
      <w:r w:rsidRPr="00DB6E46">
        <w:rPr>
          <w:b/>
          <w:bCs/>
          <w:sz w:val="24"/>
          <w:szCs w:val="24"/>
        </w:rPr>
        <w:t>Gözlemleme</w:t>
      </w:r>
      <w:r w:rsidRPr="00DB6E46">
        <w:rPr>
          <w:b/>
          <w:bCs/>
          <w:sz w:val="24"/>
          <w:szCs w:val="24"/>
        </w:rPr>
        <w:br/>
      </w:r>
      <w:r w:rsidRPr="00DB6E46">
        <w:rPr>
          <w:sz w:val="24"/>
          <w:szCs w:val="24"/>
        </w:rPr>
        <w:t>Hastanemiz çalışanları gönderdikleri, aldıkları veya sakladıkları e-maillerde kişisellik aramamalıdır. Bu yüzden yetkili kişiler önceden haber vermeksizin e-mail mesajlarını denetleyebilirler.</w:t>
      </w:r>
    </w:p>
    <w:p w:rsidR="005906A5" w:rsidRPr="00DB6E46" w:rsidRDefault="005906A5" w:rsidP="00DB6E46">
      <w:pPr>
        <w:numPr>
          <w:ilvl w:val="2"/>
          <w:numId w:val="2"/>
        </w:numPr>
        <w:spacing w:after="0"/>
        <w:ind w:left="993" w:right="268"/>
        <w:rPr>
          <w:sz w:val="24"/>
          <w:szCs w:val="24"/>
        </w:rPr>
      </w:pPr>
      <w:r w:rsidRPr="00DB6E46">
        <w:rPr>
          <w:b/>
          <w:bCs/>
          <w:sz w:val="24"/>
          <w:szCs w:val="24"/>
        </w:rPr>
        <w:t>E-Posta Yönetimi</w:t>
      </w:r>
      <w:r w:rsidRPr="00DB6E46">
        <w:rPr>
          <w:b/>
          <w:bCs/>
          <w:sz w:val="24"/>
          <w:szCs w:val="24"/>
        </w:rPr>
        <w:br/>
      </w:r>
      <w:r w:rsidRPr="00DB6E46">
        <w:rPr>
          <w:sz w:val="24"/>
          <w:szCs w:val="24"/>
        </w:rPr>
        <w:t>Hastanemiz, e-postaların kurum bünyesinde güvenli ve başarılı bir şekilde iletilmesi için gerekli yönetim ve alt yapıyı sağlamakla sorumludur</w:t>
      </w:r>
    </w:p>
    <w:p w:rsidR="005906A5" w:rsidRPr="00DB6E46" w:rsidRDefault="005906A5" w:rsidP="00DB6E46">
      <w:pPr>
        <w:numPr>
          <w:ilvl w:val="2"/>
          <w:numId w:val="2"/>
        </w:numPr>
        <w:spacing w:after="0"/>
        <w:ind w:left="993" w:right="268"/>
        <w:rPr>
          <w:sz w:val="24"/>
          <w:szCs w:val="24"/>
        </w:rPr>
      </w:pPr>
      <w:r w:rsidRPr="00DB6E46">
        <w:rPr>
          <w:b/>
          <w:bCs/>
          <w:sz w:val="24"/>
          <w:szCs w:val="24"/>
        </w:rPr>
        <w:t>E-Posta Virüs Koruma</w:t>
      </w:r>
      <w:r w:rsidRPr="00DB6E46">
        <w:rPr>
          <w:b/>
          <w:bCs/>
          <w:sz w:val="24"/>
          <w:szCs w:val="24"/>
        </w:rPr>
        <w:br/>
      </w:r>
      <w:r w:rsidRPr="00DB6E46">
        <w:rPr>
          <w:sz w:val="24"/>
          <w:szCs w:val="24"/>
        </w:rPr>
        <w:t>Virüs, solucan, Truva Atı veya diğer zararlı kodlar bulaşmış olan bir e-posta kullanıcıya zarar verebilir. Bu tür virüslerle bulaşmış e-postalar Anti-</w:t>
      </w:r>
      <w:proofErr w:type="spellStart"/>
      <w:r w:rsidRPr="00DB6E46">
        <w:rPr>
          <w:sz w:val="24"/>
          <w:szCs w:val="24"/>
        </w:rPr>
        <w:t>virus</w:t>
      </w:r>
      <w:proofErr w:type="spellEnd"/>
      <w:r w:rsidRPr="00DB6E46">
        <w:rPr>
          <w:sz w:val="24"/>
          <w:szCs w:val="24"/>
        </w:rPr>
        <w:t xml:space="preserve"> sistemleri tarafından analiz edilip temizlenmelidir. Ağ güvenlik yöneticileri bu sistemden sorumludur.</w:t>
      </w:r>
    </w:p>
    <w:tbl>
      <w:tblPr>
        <w:tblW w:w="0" w:type="auto"/>
        <w:jc w:val="center"/>
        <w:tblInd w:w="1426" w:type="dxa"/>
        <w:tblLayout w:type="fixed"/>
        <w:tblCellMar>
          <w:top w:w="55" w:type="dxa"/>
          <w:left w:w="55" w:type="dxa"/>
          <w:bottom w:w="55" w:type="dxa"/>
          <w:right w:w="55" w:type="dxa"/>
        </w:tblCellMar>
        <w:tblLook w:val="0000" w:firstRow="0" w:lastRow="0" w:firstColumn="0" w:lastColumn="0" w:noHBand="0" w:noVBand="0"/>
      </w:tblPr>
      <w:tblGrid>
        <w:gridCol w:w="8410"/>
      </w:tblGrid>
      <w:tr w:rsidR="005906A5" w:rsidRPr="00DB6E46" w:rsidTr="00DB6E46">
        <w:trPr>
          <w:jc w:val="center"/>
        </w:trPr>
        <w:tc>
          <w:tcPr>
            <w:tcW w:w="8410" w:type="dxa"/>
            <w:tcBorders>
              <w:top w:val="single" w:sz="1" w:space="0" w:color="000000"/>
              <w:left w:val="single" w:sz="1" w:space="0" w:color="000000"/>
              <w:bottom w:val="single" w:sz="1" w:space="0" w:color="000000"/>
              <w:right w:val="single" w:sz="1" w:space="0" w:color="000000"/>
            </w:tcBorders>
            <w:shd w:val="clear" w:color="auto" w:fill="83CAFF"/>
          </w:tcPr>
          <w:p w:rsidR="005906A5" w:rsidRPr="00DB6E46" w:rsidRDefault="005906A5" w:rsidP="00DB6E46">
            <w:pPr>
              <w:numPr>
                <w:ilvl w:val="0"/>
                <w:numId w:val="2"/>
              </w:numPr>
              <w:spacing w:after="0"/>
              <w:ind w:left="993" w:right="268"/>
              <w:jc w:val="center"/>
              <w:rPr>
                <w:b/>
                <w:bCs/>
                <w:sz w:val="24"/>
                <w:szCs w:val="24"/>
              </w:rPr>
            </w:pPr>
            <w:r w:rsidRPr="00DB6E46">
              <w:rPr>
                <w:b/>
                <w:bCs/>
                <w:sz w:val="24"/>
                <w:szCs w:val="24"/>
              </w:rPr>
              <w:t>ŞİFRE KULLANMA POLİTİKASI</w:t>
            </w:r>
          </w:p>
        </w:tc>
      </w:tr>
    </w:tbl>
    <w:p w:rsidR="005906A5" w:rsidRPr="00DB6E46" w:rsidRDefault="005906A5" w:rsidP="00DB6E46">
      <w:pPr>
        <w:spacing w:after="0"/>
        <w:ind w:left="993" w:right="268" w:firstLine="708"/>
        <w:rPr>
          <w:sz w:val="24"/>
          <w:szCs w:val="24"/>
        </w:rPr>
      </w:pPr>
    </w:p>
    <w:p w:rsidR="005906A5" w:rsidRPr="00DB6E46" w:rsidRDefault="005906A5" w:rsidP="00DB6E46">
      <w:pPr>
        <w:numPr>
          <w:ilvl w:val="1"/>
          <w:numId w:val="2"/>
        </w:numPr>
        <w:tabs>
          <w:tab w:val="num" w:pos="0"/>
        </w:tabs>
        <w:spacing w:after="0"/>
        <w:ind w:left="993" w:right="268"/>
        <w:rPr>
          <w:sz w:val="24"/>
          <w:szCs w:val="24"/>
        </w:rPr>
      </w:pPr>
      <w:r w:rsidRPr="00DB6E46">
        <w:rPr>
          <w:b/>
          <w:bCs/>
          <w:sz w:val="24"/>
          <w:szCs w:val="24"/>
        </w:rPr>
        <w:t>Genel Bakış</w:t>
      </w:r>
      <w:r w:rsidRPr="00DB6E46">
        <w:rPr>
          <w:b/>
          <w:bCs/>
          <w:sz w:val="24"/>
          <w:szCs w:val="24"/>
        </w:rPr>
        <w:br/>
      </w:r>
      <w:r w:rsidRPr="00DB6E46">
        <w:rPr>
          <w:sz w:val="24"/>
          <w:szCs w:val="24"/>
        </w:rPr>
        <w:t xml:space="preserve">Şifreleme bilgisayar güvenliği için önemli bir özelliktir. Kullanıcı hesapları için ilk güvenlik katmanıdır. Zayıf seçilmiş bir şifre ağ güvenliğini tümüyle riske atabilir. </w:t>
      </w:r>
      <w:proofErr w:type="gramStart"/>
      <w:r w:rsidRPr="00DB6E46">
        <w:rPr>
          <w:sz w:val="24"/>
          <w:szCs w:val="24"/>
        </w:rPr>
        <w:t>hastanemiz</w:t>
      </w:r>
      <w:proofErr w:type="gramEnd"/>
      <w:r w:rsidRPr="00DB6E46">
        <w:rPr>
          <w:sz w:val="24"/>
          <w:szCs w:val="24"/>
        </w:rPr>
        <w:t xml:space="preserve"> çalışanları ve uzak noktalardan erişenler aşağıda belirtilen kurallar dahilinde şifreleme yapmakla sorumludurlar.</w:t>
      </w:r>
    </w:p>
    <w:p w:rsidR="005906A5" w:rsidRPr="00DB6E46" w:rsidRDefault="005906A5" w:rsidP="00DB6E46">
      <w:pPr>
        <w:numPr>
          <w:ilvl w:val="1"/>
          <w:numId w:val="2"/>
        </w:numPr>
        <w:tabs>
          <w:tab w:val="num" w:pos="0"/>
        </w:tabs>
        <w:spacing w:after="0"/>
        <w:ind w:left="993" w:right="268"/>
        <w:rPr>
          <w:sz w:val="24"/>
          <w:szCs w:val="24"/>
        </w:rPr>
      </w:pPr>
      <w:r w:rsidRPr="00DB6E46">
        <w:rPr>
          <w:b/>
          <w:bCs/>
          <w:sz w:val="24"/>
          <w:szCs w:val="24"/>
        </w:rPr>
        <w:t>Amaç</w:t>
      </w:r>
      <w:r w:rsidRPr="00DB6E46">
        <w:rPr>
          <w:b/>
          <w:bCs/>
          <w:sz w:val="24"/>
          <w:szCs w:val="24"/>
        </w:rPr>
        <w:br/>
      </w:r>
      <w:r w:rsidRPr="00DB6E46">
        <w:rPr>
          <w:sz w:val="24"/>
          <w:szCs w:val="24"/>
        </w:rPr>
        <w:t>Bu politikanın amacı güçlü bir şifreleme oluşturulması, oluşturulan şifrenin korunması ve bu şifrenin değiştirilme sıklığı hakkında standart oluşturmaktır.</w:t>
      </w:r>
    </w:p>
    <w:p w:rsidR="005906A5" w:rsidRPr="00DB6E46" w:rsidRDefault="005906A5" w:rsidP="00DB6E46">
      <w:pPr>
        <w:numPr>
          <w:ilvl w:val="1"/>
          <w:numId w:val="2"/>
        </w:numPr>
        <w:tabs>
          <w:tab w:val="num" w:pos="0"/>
        </w:tabs>
        <w:spacing w:after="0"/>
        <w:ind w:left="993" w:right="268"/>
        <w:rPr>
          <w:sz w:val="24"/>
          <w:szCs w:val="24"/>
        </w:rPr>
      </w:pPr>
      <w:r w:rsidRPr="00DB6E46">
        <w:rPr>
          <w:b/>
          <w:bCs/>
          <w:sz w:val="24"/>
          <w:szCs w:val="24"/>
        </w:rPr>
        <w:t>Kapsam</w:t>
      </w:r>
      <w:r w:rsidRPr="00DB6E46">
        <w:rPr>
          <w:b/>
          <w:bCs/>
          <w:sz w:val="24"/>
          <w:szCs w:val="24"/>
        </w:rPr>
        <w:br/>
      </w:r>
      <w:r w:rsidRPr="00DB6E46">
        <w:rPr>
          <w:sz w:val="24"/>
          <w:szCs w:val="24"/>
        </w:rPr>
        <w:t>Bu politika, kullanıcı hesabı olan (bilgisayar ağına erişen ve şifre gerektiren kişiler) bütün kullanıcıları kapsamaktadır.</w:t>
      </w:r>
    </w:p>
    <w:p w:rsidR="005906A5" w:rsidRPr="00DB6E46" w:rsidRDefault="005906A5" w:rsidP="00DB6E46">
      <w:pPr>
        <w:numPr>
          <w:ilvl w:val="1"/>
          <w:numId w:val="2"/>
        </w:numPr>
        <w:tabs>
          <w:tab w:val="num" w:pos="0"/>
        </w:tabs>
        <w:spacing w:after="0"/>
        <w:ind w:left="993" w:right="268"/>
        <w:rPr>
          <w:b/>
          <w:bCs/>
          <w:sz w:val="24"/>
          <w:szCs w:val="24"/>
        </w:rPr>
      </w:pPr>
      <w:r w:rsidRPr="00DB6E46">
        <w:rPr>
          <w:b/>
          <w:bCs/>
          <w:sz w:val="24"/>
          <w:szCs w:val="24"/>
        </w:rPr>
        <w:t>Politika</w:t>
      </w:r>
    </w:p>
    <w:p w:rsidR="005906A5" w:rsidRPr="00DB6E46" w:rsidRDefault="005906A5" w:rsidP="00DB6E46">
      <w:pPr>
        <w:numPr>
          <w:ilvl w:val="2"/>
          <w:numId w:val="2"/>
        </w:numPr>
        <w:spacing w:after="0"/>
        <w:ind w:left="993" w:right="268"/>
        <w:rPr>
          <w:b/>
          <w:bCs/>
          <w:sz w:val="24"/>
          <w:szCs w:val="24"/>
        </w:rPr>
      </w:pPr>
      <w:r w:rsidRPr="00DB6E46">
        <w:rPr>
          <w:b/>
          <w:bCs/>
          <w:sz w:val="24"/>
          <w:szCs w:val="24"/>
        </w:rPr>
        <w:t>Genel</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 xml:space="preserve">Bütün sistem seviyeli şifreler (örnek, </w:t>
      </w:r>
      <w:proofErr w:type="spellStart"/>
      <w:r w:rsidRPr="00DB6E46">
        <w:rPr>
          <w:sz w:val="24"/>
          <w:szCs w:val="24"/>
        </w:rPr>
        <w:t>root</w:t>
      </w:r>
      <w:proofErr w:type="spellEnd"/>
      <w:r w:rsidRPr="00DB6E46">
        <w:rPr>
          <w:sz w:val="24"/>
          <w:szCs w:val="24"/>
        </w:rPr>
        <w:t xml:space="preserve">, </w:t>
      </w:r>
      <w:proofErr w:type="spellStart"/>
      <w:r w:rsidRPr="00DB6E46">
        <w:rPr>
          <w:sz w:val="24"/>
          <w:szCs w:val="24"/>
        </w:rPr>
        <w:t>administrator</w:t>
      </w:r>
      <w:proofErr w:type="spellEnd"/>
      <w:r w:rsidRPr="00DB6E46">
        <w:rPr>
          <w:sz w:val="24"/>
          <w:szCs w:val="24"/>
        </w:rPr>
        <w:t xml:space="preserve">, </w:t>
      </w:r>
      <w:proofErr w:type="spellStart"/>
      <w:r w:rsidRPr="00DB6E46">
        <w:rPr>
          <w:sz w:val="24"/>
          <w:szCs w:val="24"/>
        </w:rPr>
        <w:t>enable</w:t>
      </w:r>
      <w:proofErr w:type="spellEnd"/>
      <w:r w:rsidRPr="00DB6E46">
        <w:rPr>
          <w:sz w:val="24"/>
          <w:szCs w:val="24"/>
        </w:rPr>
        <w:t xml:space="preserve">, </w:t>
      </w:r>
      <w:proofErr w:type="spellStart"/>
      <w:r w:rsidRPr="00DB6E46">
        <w:rPr>
          <w:sz w:val="24"/>
          <w:szCs w:val="24"/>
        </w:rPr>
        <w:t>vs</w:t>
      </w:r>
      <w:proofErr w:type="spellEnd"/>
      <w:r w:rsidRPr="00DB6E46">
        <w:rPr>
          <w:sz w:val="24"/>
          <w:szCs w:val="24"/>
        </w:rPr>
        <w:t>) en az üç ayda bir değiştirilmelidir.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Bütün kullanıcı seviyeli şifreler (örnek, e-posta, web, masaüstü bilgisayar vs.) en az altı ayda bir değiştirilmelidir. Tavsiye edilen değiştirme süresi her dört ayda birdir.</w:t>
      </w:r>
    </w:p>
    <w:p w:rsidR="005906A5" w:rsidRDefault="005906A5" w:rsidP="00DB6E46">
      <w:pPr>
        <w:numPr>
          <w:ilvl w:val="3"/>
          <w:numId w:val="2"/>
        </w:numPr>
        <w:tabs>
          <w:tab w:val="num" w:pos="0"/>
        </w:tabs>
        <w:spacing w:after="0"/>
        <w:ind w:left="993" w:right="268"/>
        <w:rPr>
          <w:sz w:val="24"/>
          <w:szCs w:val="24"/>
        </w:rPr>
      </w:pPr>
      <w:r w:rsidRPr="00DB6E46">
        <w:rPr>
          <w:sz w:val="24"/>
          <w:szCs w:val="24"/>
        </w:rPr>
        <w:t>Sistem yöneticisi her sistem için farklı şifreler kullanmalıdır.</w:t>
      </w:r>
    </w:p>
    <w:p w:rsidR="00DB6E46" w:rsidRDefault="00DB6E46" w:rsidP="00DB6E46">
      <w:pPr>
        <w:spacing w:after="0"/>
        <w:ind w:right="268"/>
        <w:rPr>
          <w:sz w:val="24"/>
          <w:szCs w:val="24"/>
        </w:rPr>
      </w:pPr>
    </w:p>
    <w:p w:rsidR="00DB6E46" w:rsidRDefault="00DB6E46" w:rsidP="00DB6E46">
      <w:pPr>
        <w:spacing w:after="0"/>
        <w:ind w:right="268"/>
        <w:rPr>
          <w:sz w:val="24"/>
          <w:szCs w:val="24"/>
        </w:rPr>
      </w:pPr>
    </w:p>
    <w:tbl>
      <w:tblPr>
        <w:tblStyle w:val="TabloKlavuzu"/>
        <w:tblpPr w:leftFromText="141" w:rightFromText="141" w:vertAnchor="text" w:horzAnchor="margin" w:tblpXSpec="center" w:tblpY="189"/>
        <w:tblW w:w="10314" w:type="dxa"/>
        <w:tblLook w:val="04A0" w:firstRow="1" w:lastRow="0" w:firstColumn="1" w:lastColumn="0" w:noHBand="0" w:noVBand="1"/>
      </w:tblPr>
      <w:tblGrid>
        <w:gridCol w:w="2376"/>
        <w:gridCol w:w="4820"/>
        <w:gridCol w:w="1701"/>
        <w:gridCol w:w="1417"/>
      </w:tblGrid>
      <w:tr w:rsidR="00DB6E46" w:rsidTr="00DB6E46">
        <w:trPr>
          <w:trHeight w:val="60"/>
        </w:trPr>
        <w:tc>
          <w:tcPr>
            <w:tcW w:w="2376" w:type="dxa"/>
            <w:vMerge w:val="restart"/>
            <w:tcBorders>
              <w:top w:val="single" w:sz="4" w:space="0" w:color="auto"/>
              <w:left w:val="single" w:sz="4" w:space="0" w:color="auto"/>
              <w:bottom w:val="single" w:sz="4" w:space="0" w:color="auto"/>
              <w:right w:val="single" w:sz="4" w:space="0" w:color="auto"/>
            </w:tcBorders>
            <w:hideMark/>
          </w:tcPr>
          <w:p w:rsidR="00DB6E46" w:rsidRDefault="00DB6E46" w:rsidP="00DB6E46">
            <w:r>
              <w:rPr>
                <w:noProof/>
                <w:lang w:val="tr-TR" w:eastAsia="tr-TR"/>
              </w:rPr>
              <w:drawing>
                <wp:inline distT="0" distB="0" distL="0" distR="0" wp14:anchorId="4FF2FE92" wp14:editId="381D103D">
                  <wp:extent cx="1288415" cy="803275"/>
                  <wp:effectExtent l="0" t="0" r="698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820" w:type="dxa"/>
            <w:vMerge w:val="restart"/>
            <w:tcBorders>
              <w:top w:val="single" w:sz="4" w:space="0" w:color="auto"/>
              <w:left w:val="single" w:sz="4" w:space="0" w:color="auto"/>
              <w:bottom w:val="single" w:sz="4" w:space="0" w:color="auto"/>
              <w:right w:val="single" w:sz="4" w:space="0" w:color="auto"/>
            </w:tcBorders>
          </w:tcPr>
          <w:p w:rsidR="00DB6E46" w:rsidRDefault="00DB6E46" w:rsidP="00DB6E46"/>
          <w:p w:rsidR="00DB6E46" w:rsidRDefault="00DB6E46" w:rsidP="00DB6E46">
            <w:pPr>
              <w:jc w:val="center"/>
              <w:rPr>
                <w:b/>
                <w:sz w:val="24"/>
              </w:rPr>
            </w:pPr>
          </w:p>
          <w:p w:rsidR="00DB6E46" w:rsidRPr="006D0CD3" w:rsidRDefault="00DB6E46" w:rsidP="00DB6E46">
            <w:pPr>
              <w:jc w:val="center"/>
              <w:rPr>
                <w:b/>
                <w:sz w:val="24"/>
                <w:szCs w:val="24"/>
              </w:rPr>
            </w:pPr>
            <w:r w:rsidRPr="005906A5">
              <w:rPr>
                <w:b/>
                <w:sz w:val="24"/>
                <w:szCs w:val="24"/>
                <w:lang w:val="en-AU"/>
              </w:rPr>
              <w:t>BİLGİ GÜVENLİĞİ PROSEDÜRÜ</w:t>
            </w: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DÖKÜMAN KODU</w:t>
            </w:r>
          </w:p>
        </w:tc>
        <w:tc>
          <w:tcPr>
            <w:tcW w:w="1417" w:type="dxa"/>
            <w:tcBorders>
              <w:top w:val="single" w:sz="4" w:space="0" w:color="auto"/>
              <w:left w:val="single" w:sz="4" w:space="0" w:color="auto"/>
              <w:bottom w:val="single" w:sz="4" w:space="0" w:color="auto"/>
              <w:right w:val="single" w:sz="4" w:space="0" w:color="auto"/>
            </w:tcBorders>
          </w:tcPr>
          <w:p w:rsidR="00DB6E46" w:rsidRPr="006D0CD3" w:rsidRDefault="00DB6E46" w:rsidP="00DB6E46">
            <w:pPr>
              <w:jc w:val="center"/>
              <w:rPr>
                <w:sz w:val="20"/>
                <w:szCs w:val="20"/>
              </w:rPr>
            </w:pPr>
            <w:r w:rsidRPr="005906A5">
              <w:rPr>
                <w:sz w:val="20"/>
                <w:szCs w:val="20"/>
                <w:lang w:val="en-AU"/>
              </w:rPr>
              <w:t>BY.PR.01</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YAYIN TARİHİ</w:t>
            </w:r>
          </w:p>
        </w:tc>
        <w:tc>
          <w:tcPr>
            <w:tcW w:w="1417" w:type="dxa"/>
            <w:tcBorders>
              <w:top w:val="single" w:sz="4" w:space="0" w:color="auto"/>
              <w:left w:val="single" w:sz="4" w:space="0" w:color="auto"/>
              <w:bottom w:val="single" w:sz="4" w:space="0" w:color="auto"/>
              <w:right w:val="single" w:sz="4" w:space="0" w:color="auto"/>
            </w:tcBorders>
          </w:tcPr>
          <w:p w:rsidR="00DB6E46" w:rsidRPr="006D0CD3" w:rsidRDefault="00DB6E46" w:rsidP="00DB6E46">
            <w:pPr>
              <w:jc w:val="center"/>
              <w:rPr>
                <w:sz w:val="20"/>
                <w:szCs w:val="20"/>
              </w:rPr>
            </w:pPr>
            <w:r w:rsidRPr="005906A5">
              <w:rPr>
                <w:sz w:val="20"/>
                <w:szCs w:val="20"/>
                <w:lang w:val="en-AU"/>
              </w:rPr>
              <w:t>22.08.2016</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REVİZYON TARİHİ</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DB6E46" w:rsidP="00DB6E46">
            <w:pPr>
              <w:jc w:val="center"/>
              <w:rPr>
                <w:sz w:val="20"/>
                <w:szCs w:val="20"/>
              </w:rPr>
            </w:pPr>
            <w:r w:rsidRPr="005906A5">
              <w:rPr>
                <w:sz w:val="20"/>
                <w:szCs w:val="20"/>
                <w:lang w:val="en-AU"/>
              </w:rPr>
              <w:t>09.06.2017</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REVİZYON NO</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DB6E46" w:rsidP="00DB6E46">
            <w:pPr>
              <w:jc w:val="center"/>
              <w:rPr>
                <w:sz w:val="20"/>
                <w:szCs w:val="20"/>
              </w:rPr>
            </w:pPr>
            <w:r>
              <w:rPr>
                <w:sz w:val="20"/>
                <w:szCs w:val="20"/>
              </w:rPr>
              <w:t>01</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SAYFA</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481012" w:rsidP="00481012">
            <w:pPr>
              <w:jc w:val="center"/>
              <w:rPr>
                <w:sz w:val="20"/>
                <w:szCs w:val="20"/>
              </w:rPr>
            </w:pPr>
            <w:r>
              <w:rPr>
                <w:sz w:val="20"/>
                <w:szCs w:val="20"/>
              </w:rPr>
              <w:t>11/14</w:t>
            </w:r>
          </w:p>
        </w:tc>
      </w:tr>
    </w:tbl>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Pr="00DB6E46" w:rsidRDefault="00DB6E46" w:rsidP="00DB6E46">
      <w:pPr>
        <w:spacing w:after="0"/>
        <w:ind w:right="268"/>
        <w:rPr>
          <w:sz w:val="24"/>
          <w:szCs w:val="24"/>
        </w:rPr>
      </w:pP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Şifreler e-posta iletilerine veya herhangi bir elektronik forma eklenmemelidir.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SNMP kullanıldığı durumlarda varsayılan olarak gelen "</w:t>
      </w:r>
      <w:proofErr w:type="spellStart"/>
      <w:r w:rsidRPr="00DB6E46">
        <w:rPr>
          <w:sz w:val="24"/>
          <w:szCs w:val="24"/>
        </w:rPr>
        <w:t>public</w:t>
      </w:r>
      <w:proofErr w:type="spellEnd"/>
      <w:r w:rsidRPr="00DB6E46">
        <w:rPr>
          <w:sz w:val="24"/>
          <w:szCs w:val="24"/>
        </w:rPr>
        <w:t>", "</w:t>
      </w:r>
      <w:proofErr w:type="spellStart"/>
      <w:r w:rsidRPr="00DB6E46">
        <w:rPr>
          <w:sz w:val="24"/>
          <w:szCs w:val="24"/>
        </w:rPr>
        <w:t>system</w:t>
      </w:r>
      <w:proofErr w:type="spellEnd"/>
      <w:r w:rsidRPr="00DB6E46">
        <w:rPr>
          <w:sz w:val="24"/>
          <w:szCs w:val="24"/>
        </w:rPr>
        <w:t>" ve "</w:t>
      </w:r>
      <w:proofErr w:type="spellStart"/>
      <w:r w:rsidRPr="00DB6E46">
        <w:rPr>
          <w:sz w:val="24"/>
          <w:szCs w:val="24"/>
        </w:rPr>
        <w:t>private</w:t>
      </w:r>
      <w:proofErr w:type="spellEnd"/>
      <w:r w:rsidRPr="00DB6E46">
        <w:rPr>
          <w:sz w:val="24"/>
          <w:szCs w:val="24"/>
        </w:rPr>
        <w:t xml:space="preserve">" gibi </w:t>
      </w:r>
      <w:proofErr w:type="spellStart"/>
      <w:r w:rsidRPr="00DB6E46">
        <w:rPr>
          <w:sz w:val="24"/>
          <w:szCs w:val="24"/>
        </w:rPr>
        <w:t>community</w:t>
      </w:r>
      <w:proofErr w:type="spellEnd"/>
      <w:r w:rsidRPr="00DB6E46">
        <w:rPr>
          <w:sz w:val="24"/>
          <w:szCs w:val="24"/>
        </w:rPr>
        <w:t xml:space="preserve"> </w:t>
      </w:r>
      <w:proofErr w:type="spellStart"/>
      <w:r w:rsidRPr="00DB6E46">
        <w:rPr>
          <w:sz w:val="24"/>
          <w:szCs w:val="24"/>
        </w:rPr>
        <w:t>string'lere</w:t>
      </w:r>
      <w:proofErr w:type="spellEnd"/>
      <w:r w:rsidRPr="00DB6E46">
        <w:rPr>
          <w:sz w:val="24"/>
          <w:szCs w:val="24"/>
        </w:rPr>
        <w:t xml:space="preserve"> farklı değerler atanmalıdır.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 xml:space="preserve">Kullanıcı,  </w:t>
      </w:r>
      <w:proofErr w:type="gramStart"/>
      <w:r w:rsidRPr="00DB6E46">
        <w:rPr>
          <w:sz w:val="24"/>
          <w:szCs w:val="24"/>
        </w:rPr>
        <w:t>şifresini  başkası</w:t>
      </w:r>
      <w:proofErr w:type="gramEnd"/>
      <w:r w:rsidRPr="00DB6E46">
        <w:rPr>
          <w:sz w:val="24"/>
          <w:szCs w:val="24"/>
        </w:rPr>
        <w:t xml:space="preserve">  ile paylaşmaması,  kağıtlara yada elektronik ortamlara yazmaması konusunda eğitilmelidir.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Kurum çalışanı olmayan harici kişiler için açılan kullanıcı hesaplarının şifreleri de kolayca kırılamayacak güçlü bir şifreye sahip olmalıdır.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Şifrelerin ilgili kişiye gönderilmesi "kişiye özel" olarak yapılmalıdır.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Bir kullanıcı adı ve şifresi birim zamanda birden çok bilgisayarda kullanılmamalıdır.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Bütün kullanıcı ve sistem seviyeli şifrelemeler aşağıdaki ana noktalara uymalıdır.</w:t>
      </w:r>
    </w:p>
    <w:p w:rsidR="005906A5" w:rsidRPr="00DB6E46" w:rsidRDefault="005906A5" w:rsidP="00DB6E46">
      <w:pPr>
        <w:numPr>
          <w:ilvl w:val="2"/>
          <w:numId w:val="2"/>
        </w:numPr>
        <w:spacing w:after="0"/>
        <w:ind w:left="993" w:right="268"/>
        <w:rPr>
          <w:b/>
          <w:bCs/>
          <w:sz w:val="24"/>
          <w:szCs w:val="24"/>
        </w:rPr>
      </w:pPr>
      <w:r w:rsidRPr="00DB6E46">
        <w:rPr>
          <w:b/>
          <w:bCs/>
          <w:sz w:val="24"/>
          <w:szCs w:val="24"/>
        </w:rPr>
        <w:t>Ana Noktalar</w:t>
      </w:r>
    </w:p>
    <w:p w:rsidR="005906A5" w:rsidRPr="00DB6E46" w:rsidRDefault="005906A5" w:rsidP="00DB6E46">
      <w:pPr>
        <w:numPr>
          <w:ilvl w:val="3"/>
          <w:numId w:val="2"/>
        </w:numPr>
        <w:spacing w:after="0"/>
        <w:ind w:left="993" w:right="268"/>
        <w:rPr>
          <w:sz w:val="24"/>
          <w:szCs w:val="24"/>
          <w:u w:val="single"/>
        </w:rPr>
      </w:pPr>
      <w:r w:rsidRPr="00DB6E46">
        <w:rPr>
          <w:b/>
          <w:bCs/>
          <w:sz w:val="24"/>
          <w:szCs w:val="24"/>
        </w:rPr>
        <w:t>Genel Şifre Oluşturma Kuralları</w:t>
      </w:r>
      <w:r w:rsidRPr="00DB6E46">
        <w:rPr>
          <w:b/>
          <w:bCs/>
          <w:sz w:val="24"/>
          <w:szCs w:val="24"/>
        </w:rPr>
        <w:br/>
      </w:r>
      <w:r w:rsidRPr="00DB6E46">
        <w:rPr>
          <w:sz w:val="24"/>
          <w:szCs w:val="24"/>
        </w:rPr>
        <w:t>Şifreler değişik amaçlar için kullanılmaktadır. Bunlardan bazıları:   Kullanıcı şifreleri, web erişim şifreleri, e-posta erişim şifreleri, ekran koruma şifreleri, yönlendirici erişim şifreleri vs.</w:t>
      </w:r>
      <w:proofErr w:type="gramStart"/>
      <w:r w:rsidRPr="00DB6E46">
        <w:rPr>
          <w:sz w:val="24"/>
          <w:szCs w:val="24"/>
        </w:rPr>
        <w:t>)</w:t>
      </w:r>
      <w:proofErr w:type="gramEnd"/>
      <w:r w:rsidRPr="00DB6E46">
        <w:rPr>
          <w:sz w:val="24"/>
          <w:szCs w:val="24"/>
        </w:rPr>
        <w:t xml:space="preserve">. Bütün kullanıcılar güçlü bir şifre seçimi hakkında özen göstermelidir. </w:t>
      </w:r>
    </w:p>
    <w:p w:rsidR="005906A5" w:rsidRPr="00DB6E46" w:rsidRDefault="005906A5" w:rsidP="00DB6E46">
      <w:pPr>
        <w:spacing w:after="0"/>
        <w:ind w:left="993" w:right="268" w:firstLine="708"/>
        <w:rPr>
          <w:sz w:val="24"/>
          <w:szCs w:val="24"/>
          <w:u w:val="single"/>
        </w:rPr>
      </w:pPr>
      <w:r w:rsidRPr="00DB6E46">
        <w:rPr>
          <w:sz w:val="24"/>
          <w:szCs w:val="24"/>
        </w:rPr>
        <w:br/>
      </w:r>
      <w:r w:rsidRPr="00DB6E46">
        <w:rPr>
          <w:sz w:val="24"/>
          <w:szCs w:val="24"/>
          <w:u w:val="single"/>
        </w:rPr>
        <w:t>Zayıf şifreler aşağıda belirtilen karakteristiklere sahiptir.</w:t>
      </w:r>
    </w:p>
    <w:p w:rsidR="005906A5" w:rsidRPr="00DB6E46" w:rsidRDefault="005906A5" w:rsidP="00DB6E46">
      <w:pPr>
        <w:numPr>
          <w:ilvl w:val="3"/>
          <w:numId w:val="5"/>
        </w:numPr>
        <w:tabs>
          <w:tab w:val="clear" w:pos="2290"/>
          <w:tab w:val="num" w:pos="1134"/>
        </w:tabs>
        <w:spacing w:after="0"/>
        <w:ind w:left="993" w:right="268"/>
        <w:rPr>
          <w:sz w:val="24"/>
          <w:szCs w:val="24"/>
        </w:rPr>
      </w:pPr>
      <w:r w:rsidRPr="00DB6E46">
        <w:rPr>
          <w:sz w:val="24"/>
          <w:szCs w:val="24"/>
        </w:rPr>
        <w:t>Şifreler sekizden daha az karaktere sahiptirler.</w:t>
      </w:r>
    </w:p>
    <w:p w:rsidR="005906A5" w:rsidRPr="00DB6E46" w:rsidRDefault="005906A5" w:rsidP="00DB6E46">
      <w:pPr>
        <w:numPr>
          <w:ilvl w:val="3"/>
          <w:numId w:val="5"/>
        </w:numPr>
        <w:tabs>
          <w:tab w:val="clear" w:pos="2290"/>
          <w:tab w:val="num" w:pos="1134"/>
        </w:tabs>
        <w:spacing w:after="0"/>
        <w:ind w:left="993" w:right="268"/>
        <w:rPr>
          <w:sz w:val="24"/>
          <w:szCs w:val="24"/>
        </w:rPr>
      </w:pPr>
      <w:r w:rsidRPr="00DB6E46">
        <w:rPr>
          <w:sz w:val="24"/>
          <w:szCs w:val="24"/>
        </w:rPr>
        <w:t xml:space="preserve">Şifreler sözlükte bulunan bir kelimeye sahiptir. </w:t>
      </w:r>
    </w:p>
    <w:p w:rsidR="005906A5" w:rsidRPr="00DB6E46" w:rsidRDefault="005906A5" w:rsidP="00DB6E46">
      <w:pPr>
        <w:numPr>
          <w:ilvl w:val="3"/>
          <w:numId w:val="5"/>
        </w:numPr>
        <w:tabs>
          <w:tab w:val="clear" w:pos="2290"/>
          <w:tab w:val="num" w:pos="1134"/>
        </w:tabs>
        <w:spacing w:after="0"/>
        <w:ind w:left="993" w:right="268"/>
        <w:rPr>
          <w:sz w:val="24"/>
          <w:szCs w:val="24"/>
        </w:rPr>
      </w:pPr>
      <w:r w:rsidRPr="00DB6E46">
        <w:rPr>
          <w:sz w:val="24"/>
          <w:szCs w:val="24"/>
        </w:rPr>
        <w:t>Şifreler aşağıdaki gibi ortak değere sahiptir.</w:t>
      </w:r>
    </w:p>
    <w:p w:rsidR="005906A5" w:rsidRPr="00DB6E46" w:rsidRDefault="005906A5" w:rsidP="00DB6E46">
      <w:pPr>
        <w:numPr>
          <w:ilvl w:val="4"/>
          <w:numId w:val="5"/>
        </w:numPr>
        <w:tabs>
          <w:tab w:val="clear" w:pos="2650"/>
          <w:tab w:val="num" w:pos="1134"/>
        </w:tabs>
        <w:spacing w:after="0"/>
        <w:ind w:left="993" w:right="268"/>
        <w:rPr>
          <w:sz w:val="24"/>
          <w:szCs w:val="24"/>
        </w:rPr>
      </w:pPr>
      <w:r w:rsidRPr="00DB6E46">
        <w:rPr>
          <w:sz w:val="24"/>
          <w:szCs w:val="24"/>
        </w:rPr>
        <w:t xml:space="preserve">Ailesinin,  arkadaşının,  sahip </w:t>
      </w:r>
      <w:proofErr w:type="gramStart"/>
      <w:r w:rsidRPr="00DB6E46">
        <w:rPr>
          <w:sz w:val="24"/>
          <w:szCs w:val="24"/>
        </w:rPr>
        <w:t>olduğu  bir</w:t>
      </w:r>
      <w:proofErr w:type="gramEnd"/>
      <w:r w:rsidRPr="00DB6E46">
        <w:rPr>
          <w:sz w:val="24"/>
          <w:szCs w:val="24"/>
        </w:rPr>
        <w:t xml:space="preserve"> hayvanın veya  bir sanatçının  ismine sahiptir.</w:t>
      </w:r>
    </w:p>
    <w:p w:rsidR="005906A5" w:rsidRPr="00DB6E46" w:rsidRDefault="005906A5" w:rsidP="00DB6E46">
      <w:pPr>
        <w:numPr>
          <w:ilvl w:val="4"/>
          <w:numId w:val="5"/>
        </w:numPr>
        <w:tabs>
          <w:tab w:val="clear" w:pos="2650"/>
          <w:tab w:val="num" w:pos="1134"/>
        </w:tabs>
        <w:spacing w:after="0"/>
        <w:ind w:left="993" w:right="268"/>
        <w:rPr>
          <w:sz w:val="24"/>
          <w:szCs w:val="24"/>
        </w:rPr>
      </w:pPr>
      <w:r w:rsidRPr="00DB6E46">
        <w:rPr>
          <w:sz w:val="24"/>
          <w:szCs w:val="24"/>
        </w:rPr>
        <w:t>Bilgisayar terminolojisi ve isimleri, komutlar, siteler, şirketler, donanım veya yazılım gibi.</w:t>
      </w:r>
    </w:p>
    <w:p w:rsidR="005906A5" w:rsidRPr="00DB6E46" w:rsidRDefault="005906A5" w:rsidP="00DB6E46">
      <w:pPr>
        <w:numPr>
          <w:ilvl w:val="4"/>
          <w:numId w:val="5"/>
        </w:numPr>
        <w:tabs>
          <w:tab w:val="clear" w:pos="2650"/>
          <w:tab w:val="num" w:pos="1134"/>
        </w:tabs>
        <w:spacing w:after="0"/>
        <w:ind w:left="993" w:right="268"/>
        <w:rPr>
          <w:sz w:val="24"/>
          <w:szCs w:val="24"/>
        </w:rPr>
      </w:pPr>
      <w:r w:rsidRPr="00DB6E46">
        <w:rPr>
          <w:sz w:val="24"/>
          <w:szCs w:val="24"/>
        </w:rPr>
        <w:t>"Sağlık", "</w:t>
      </w:r>
      <w:proofErr w:type="spellStart"/>
      <w:r w:rsidRPr="00DB6E46">
        <w:rPr>
          <w:sz w:val="24"/>
          <w:szCs w:val="24"/>
        </w:rPr>
        <w:t>istanbul</w:t>
      </w:r>
      <w:proofErr w:type="spellEnd"/>
      <w:r w:rsidRPr="00DB6E46">
        <w:rPr>
          <w:sz w:val="24"/>
          <w:szCs w:val="24"/>
        </w:rPr>
        <w:t>", "</w:t>
      </w:r>
      <w:proofErr w:type="spellStart"/>
      <w:r w:rsidRPr="00DB6E46">
        <w:rPr>
          <w:sz w:val="24"/>
          <w:szCs w:val="24"/>
        </w:rPr>
        <w:t>ankara</w:t>
      </w:r>
      <w:proofErr w:type="spellEnd"/>
      <w:r w:rsidRPr="00DB6E46">
        <w:rPr>
          <w:sz w:val="24"/>
          <w:szCs w:val="24"/>
        </w:rPr>
        <w:t>" gibi isimler.</w:t>
      </w:r>
    </w:p>
    <w:p w:rsidR="005906A5" w:rsidRPr="00DB6E46" w:rsidRDefault="005906A5" w:rsidP="00DB6E46">
      <w:pPr>
        <w:numPr>
          <w:ilvl w:val="4"/>
          <w:numId w:val="5"/>
        </w:numPr>
        <w:tabs>
          <w:tab w:val="clear" w:pos="2650"/>
          <w:tab w:val="num" w:pos="1134"/>
        </w:tabs>
        <w:spacing w:after="0"/>
        <w:ind w:left="993" w:right="268"/>
        <w:rPr>
          <w:sz w:val="24"/>
          <w:szCs w:val="24"/>
        </w:rPr>
      </w:pPr>
      <w:r w:rsidRPr="00DB6E46">
        <w:rPr>
          <w:sz w:val="24"/>
          <w:szCs w:val="24"/>
        </w:rPr>
        <w:t>Doğum tarihi veya adres ve telefon numaraları gibi kişisel bilgiler.</w:t>
      </w:r>
    </w:p>
    <w:p w:rsidR="005906A5" w:rsidRPr="00DB6E46" w:rsidRDefault="005906A5" w:rsidP="00DB6E46">
      <w:pPr>
        <w:numPr>
          <w:ilvl w:val="4"/>
          <w:numId w:val="5"/>
        </w:numPr>
        <w:tabs>
          <w:tab w:val="clear" w:pos="2650"/>
          <w:tab w:val="num" w:pos="1134"/>
        </w:tabs>
        <w:spacing w:after="0"/>
        <w:ind w:left="993" w:right="268"/>
        <w:rPr>
          <w:sz w:val="24"/>
          <w:szCs w:val="24"/>
        </w:rPr>
      </w:pPr>
      <w:proofErr w:type="spellStart"/>
      <w:r w:rsidRPr="00DB6E46">
        <w:rPr>
          <w:sz w:val="24"/>
          <w:szCs w:val="24"/>
        </w:rPr>
        <w:t>aaabbb</w:t>
      </w:r>
      <w:proofErr w:type="spellEnd"/>
      <w:r w:rsidRPr="00DB6E46">
        <w:rPr>
          <w:sz w:val="24"/>
          <w:szCs w:val="24"/>
        </w:rPr>
        <w:t xml:space="preserve">, </w:t>
      </w:r>
      <w:proofErr w:type="spellStart"/>
      <w:proofErr w:type="gramStart"/>
      <w:r w:rsidRPr="00DB6E46">
        <w:rPr>
          <w:sz w:val="24"/>
          <w:szCs w:val="24"/>
        </w:rPr>
        <w:t>qwerty,zyxwuts</w:t>
      </w:r>
      <w:proofErr w:type="spellEnd"/>
      <w:proofErr w:type="gramEnd"/>
      <w:r w:rsidRPr="00DB6E46">
        <w:rPr>
          <w:sz w:val="24"/>
          <w:szCs w:val="24"/>
        </w:rPr>
        <w:t>, 123321 vs. Gibi sıralı harf veya rakamlar.</w:t>
      </w:r>
    </w:p>
    <w:p w:rsidR="005906A5" w:rsidRPr="00DB6E46" w:rsidRDefault="005906A5" w:rsidP="00DB6E46">
      <w:pPr>
        <w:numPr>
          <w:ilvl w:val="4"/>
          <w:numId w:val="5"/>
        </w:numPr>
        <w:tabs>
          <w:tab w:val="clear" w:pos="2650"/>
          <w:tab w:val="num" w:pos="1134"/>
        </w:tabs>
        <w:spacing w:after="0"/>
        <w:ind w:left="993" w:right="268"/>
        <w:rPr>
          <w:sz w:val="24"/>
          <w:szCs w:val="24"/>
        </w:rPr>
      </w:pPr>
      <w:r w:rsidRPr="00DB6E46">
        <w:rPr>
          <w:sz w:val="24"/>
          <w:szCs w:val="24"/>
        </w:rPr>
        <w:t>Yukardaki herhangi bir kelimenin geri yazılış şekli.</w:t>
      </w:r>
    </w:p>
    <w:p w:rsidR="005906A5" w:rsidRPr="00DB6E46" w:rsidRDefault="005906A5" w:rsidP="00DB6E46">
      <w:pPr>
        <w:numPr>
          <w:ilvl w:val="4"/>
          <w:numId w:val="5"/>
        </w:numPr>
        <w:tabs>
          <w:tab w:val="clear" w:pos="2650"/>
          <w:tab w:val="num" w:pos="1134"/>
        </w:tabs>
        <w:spacing w:after="0"/>
        <w:ind w:left="993" w:right="268"/>
        <w:rPr>
          <w:sz w:val="24"/>
          <w:szCs w:val="24"/>
        </w:rPr>
      </w:pPr>
      <w:r w:rsidRPr="00DB6E46">
        <w:rPr>
          <w:sz w:val="24"/>
          <w:szCs w:val="24"/>
        </w:rPr>
        <w:t>Yukarıdaki herhangi bir kelimenin rakamla takip edilmesi (</w:t>
      </w:r>
      <w:proofErr w:type="gramStart"/>
      <w:r w:rsidRPr="00DB6E46">
        <w:rPr>
          <w:sz w:val="24"/>
          <w:szCs w:val="24"/>
        </w:rPr>
        <w:t>örnek ,gizli1</w:t>
      </w:r>
      <w:proofErr w:type="gramEnd"/>
      <w:r w:rsidRPr="00DB6E46">
        <w:rPr>
          <w:sz w:val="24"/>
          <w:szCs w:val="24"/>
        </w:rPr>
        <w:t>, gizli2).</w:t>
      </w:r>
    </w:p>
    <w:p w:rsidR="005906A5" w:rsidRPr="00DB6E46" w:rsidRDefault="005906A5" w:rsidP="00DB6E46">
      <w:pPr>
        <w:spacing w:after="0"/>
        <w:ind w:left="993" w:right="268" w:firstLine="708"/>
        <w:rPr>
          <w:sz w:val="24"/>
          <w:szCs w:val="24"/>
          <w:u w:val="single"/>
        </w:rPr>
      </w:pPr>
    </w:p>
    <w:p w:rsidR="005906A5" w:rsidRPr="00DB6E46" w:rsidRDefault="005906A5" w:rsidP="00DB6E46">
      <w:pPr>
        <w:spacing w:after="0"/>
        <w:ind w:left="993" w:right="268" w:firstLine="708"/>
        <w:rPr>
          <w:sz w:val="24"/>
          <w:szCs w:val="24"/>
          <w:u w:val="single"/>
        </w:rPr>
      </w:pPr>
      <w:r w:rsidRPr="00DB6E46">
        <w:rPr>
          <w:sz w:val="24"/>
          <w:szCs w:val="24"/>
          <w:u w:val="single"/>
        </w:rPr>
        <w:t>Güçlü şifreler aşağıdaki karakteristiklere sahiptir.</w:t>
      </w:r>
    </w:p>
    <w:p w:rsidR="005906A5" w:rsidRPr="00DB6E46" w:rsidRDefault="005906A5" w:rsidP="00DB6E46">
      <w:pPr>
        <w:numPr>
          <w:ilvl w:val="3"/>
          <w:numId w:val="7"/>
        </w:numPr>
        <w:tabs>
          <w:tab w:val="clear" w:pos="2290"/>
          <w:tab w:val="num" w:pos="851"/>
        </w:tabs>
        <w:spacing w:after="0"/>
        <w:ind w:left="993" w:right="268"/>
        <w:rPr>
          <w:sz w:val="24"/>
          <w:szCs w:val="24"/>
        </w:rPr>
      </w:pPr>
      <w:r w:rsidRPr="00DB6E46">
        <w:rPr>
          <w:sz w:val="24"/>
          <w:szCs w:val="24"/>
        </w:rPr>
        <w:t>Küçük ve büyük karakterlere sahiptir (örnek, a-z, A-Z)</w:t>
      </w:r>
    </w:p>
    <w:p w:rsidR="005906A5" w:rsidRPr="00DB6E46" w:rsidRDefault="005906A5" w:rsidP="00DB6E46">
      <w:pPr>
        <w:numPr>
          <w:ilvl w:val="3"/>
          <w:numId w:val="7"/>
        </w:numPr>
        <w:tabs>
          <w:tab w:val="clear" w:pos="2290"/>
          <w:tab w:val="num" w:pos="851"/>
        </w:tabs>
        <w:spacing w:after="0"/>
        <w:ind w:left="993" w:right="268"/>
        <w:rPr>
          <w:sz w:val="24"/>
          <w:szCs w:val="24"/>
        </w:rPr>
      </w:pPr>
      <w:r w:rsidRPr="00DB6E46">
        <w:rPr>
          <w:sz w:val="24"/>
          <w:szCs w:val="24"/>
        </w:rPr>
        <w:t xml:space="preserve">Hem dijit </w:t>
      </w:r>
      <w:proofErr w:type="spellStart"/>
      <w:r w:rsidRPr="00DB6E46">
        <w:rPr>
          <w:sz w:val="24"/>
          <w:szCs w:val="24"/>
        </w:rPr>
        <w:t>hemde</w:t>
      </w:r>
      <w:proofErr w:type="spellEnd"/>
      <w:r w:rsidRPr="00DB6E46">
        <w:rPr>
          <w:sz w:val="24"/>
          <w:szCs w:val="24"/>
        </w:rPr>
        <w:t xml:space="preserve"> noktalama karakterleri ve ayrıca harflere sahiptir. </w:t>
      </w:r>
      <w:r w:rsidRPr="00DB6E46">
        <w:rPr>
          <w:sz w:val="24"/>
          <w:szCs w:val="24"/>
        </w:rPr>
        <w:br/>
        <w:t>( 0-9, !@#$%</w:t>
      </w:r>
      <w:r w:rsidRPr="00DB6E46">
        <w:rPr>
          <w:sz w:val="24"/>
          <w:szCs w:val="24"/>
          <w:vertAlign w:val="superscript"/>
        </w:rPr>
        <w:t>A</w:t>
      </w:r>
      <w:r w:rsidRPr="00DB6E46">
        <w:rPr>
          <w:sz w:val="24"/>
          <w:szCs w:val="24"/>
        </w:rPr>
        <w:t>&amp;*()_+|~-=V{}[]:";'&lt;&gt;</w:t>
      </w:r>
      <w:proofErr w:type="gramStart"/>
      <w:r w:rsidRPr="00DB6E46">
        <w:rPr>
          <w:sz w:val="24"/>
          <w:szCs w:val="24"/>
        </w:rPr>
        <w:t>?,</w:t>
      </w:r>
      <w:proofErr w:type="gramEnd"/>
      <w:r w:rsidRPr="00DB6E46">
        <w:rPr>
          <w:sz w:val="24"/>
          <w:szCs w:val="24"/>
        </w:rPr>
        <w:t>/ )</w:t>
      </w:r>
    </w:p>
    <w:p w:rsidR="005906A5" w:rsidRPr="00DB6E46" w:rsidRDefault="005906A5" w:rsidP="00DB6E46">
      <w:pPr>
        <w:numPr>
          <w:ilvl w:val="3"/>
          <w:numId w:val="7"/>
        </w:numPr>
        <w:tabs>
          <w:tab w:val="clear" w:pos="2290"/>
          <w:tab w:val="num" w:pos="851"/>
        </w:tabs>
        <w:spacing w:after="0"/>
        <w:ind w:left="993" w:right="268"/>
        <w:rPr>
          <w:sz w:val="24"/>
          <w:szCs w:val="24"/>
        </w:rPr>
      </w:pPr>
      <w:r w:rsidRPr="00DB6E46">
        <w:rPr>
          <w:sz w:val="24"/>
          <w:szCs w:val="24"/>
        </w:rPr>
        <w:t xml:space="preserve">En az sekiz adet </w:t>
      </w:r>
      <w:proofErr w:type="spellStart"/>
      <w:r w:rsidRPr="00DB6E46">
        <w:rPr>
          <w:sz w:val="24"/>
          <w:szCs w:val="24"/>
        </w:rPr>
        <w:t>alfanümerik</w:t>
      </w:r>
      <w:proofErr w:type="spellEnd"/>
      <w:r w:rsidRPr="00DB6E46">
        <w:rPr>
          <w:sz w:val="24"/>
          <w:szCs w:val="24"/>
        </w:rPr>
        <w:t xml:space="preserve"> karaktere sahiptir.</w:t>
      </w:r>
    </w:p>
    <w:p w:rsidR="005906A5" w:rsidRPr="00DB6E46" w:rsidRDefault="005906A5" w:rsidP="00DB6E46">
      <w:pPr>
        <w:numPr>
          <w:ilvl w:val="3"/>
          <w:numId w:val="7"/>
        </w:numPr>
        <w:tabs>
          <w:tab w:val="clear" w:pos="2290"/>
          <w:tab w:val="num" w:pos="851"/>
        </w:tabs>
        <w:spacing w:after="0"/>
        <w:ind w:left="993" w:right="268"/>
        <w:rPr>
          <w:sz w:val="24"/>
          <w:szCs w:val="24"/>
        </w:rPr>
      </w:pPr>
      <w:r w:rsidRPr="00DB6E46">
        <w:rPr>
          <w:sz w:val="24"/>
          <w:szCs w:val="24"/>
        </w:rPr>
        <w:t>Herhangi bir dildeki argo, lehçe veya teknik bir kelime olmamalıdır.</w:t>
      </w:r>
    </w:p>
    <w:p w:rsidR="005906A5" w:rsidRPr="00DB6E46" w:rsidRDefault="005906A5" w:rsidP="00DB6E46">
      <w:pPr>
        <w:numPr>
          <w:ilvl w:val="3"/>
          <w:numId w:val="7"/>
        </w:numPr>
        <w:tabs>
          <w:tab w:val="clear" w:pos="2290"/>
          <w:tab w:val="num" w:pos="851"/>
        </w:tabs>
        <w:spacing w:after="0"/>
        <w:ind w:left="993" w:right="268"/>
        <w:rPr>
          <w:sz w:val="24"/>
          <w:szCs w:val="24"/>
        </w:rPr>
      </w:pPr>
      <w:r w:rsidRPr="00DB6E46">
        <w:rPr>
          <w:sz w:val="24"/>
          <w:szCs w:val="24"/>
        </w:rPr>
        <w:t>Aile isimleri gibi kişisel bilgilere ait olmamalıdır.</w:t>
      </w:r>
    </w:p>
    <w:p w:rsidR="00DB6E46" w:rsidRDefault="005906A5" w:rsidP="00DB6E46">
      <w:pPr>
        <w:numPr>
          <w:ilvl w:val="3"/>
          <w:numId w:val="7"/>
        </w:numPr>
        <w:tabs>
          <w:tab w:val="clear" w:pos="2290"/>
          <w:tab w:val="num" w:pos="851"/>
        </w:tabs>
        <w:spacing w:after="0"/>
        <w:ind w:left="993" w:right="268"/>
        <w:rPr>
          <w:sz w:val="24"/>
          <w:szCs w:val="24"/>
        </w:rPr>
      </w:pPr>
      <w:r w:rsidRPr="00DB6E46">
        <w:rPr>
          <w:sz w:val="24"/>
          <w:szCs w:val="24"/>
        </w:rPr>
        <w:t>Şifreler herhangi bir yere yazılmamalıdır veya elektronik ortamda tutulmamalıdır. Kolayca hatırlanabilen şifreler oluşturulmalıdır. Örnek olarak; "olmaya devlet cihanda bir nefes sıhhat gibi" cümlesi "</w:t>
      </w:r>
      <w:proofErr w:type="spellStart"/>
      <w:r w:rsidRPr="00DB6E46">
        <w:rPr>
          <w:sz w:val="24"/>
          <w:szCs w:val="24"/>
        </w:rPr>
        <w:t>OdCInSg</w:t>
      </w:r>
      <w:proofErr w:type="spellEnd"/>
      <w:r w:rsidRPr="00DB6E46">
        <w:rPr>
          <w:sz w:val="24"/>
          <w:szCs w:val="24"/>
        </w:rPr>
        <w:t>!" veya türevleri şeklinde olabilir.</w:t>
      </w:r>
    </w:p>
    <w:p w:rsidR="00DB6E46" w:rsidRDefault="00DB6E46" w:rsidP="00DB6E46">
      <w:pPr>
        <w:spacing w:after="0"/>
        <w:ind w:left="993" w:right="268"/>
        <w:rPr>
          <w:sz w:val="24"/>
          <w:szCs w:val="24"/>
        </w:rPr>
      </w:pPr>
    </w:p>
    <w:p w:rsidR="00DB6E46" w:rsidRDefault="00DB6E46" w:rsidP="00DB6E46">
      <w:pPr>
        <w:spacing w:after="0"/>
        <w:ind w:left="993" w:right="268"/>
        <w:rPr>
          <w:sz w:val="24"/>
          <w:szCs w:val="24"/>
        </w:rPr>
      </w:pPr>
    </w:p>
    <w:p w:rsidR="00DB6E46" w:rsidRDefault="00DB6E46" w:rsidP="00DB6E46">
      <w:pPr>
        <w:spacing w:after="0"/>
        <w:ind w:left="993" w:right="268"/>
        <w:rPr>
          <w:sz w:val="24"/>
          <w:szCs w:val="24"/>
        </w:rPr>
      </w:pPr>
    </w:p>
    <w:p w:rsidR="00DB6E46" w:rsidRDefault="00DB6E46" w:rsidP="00DB6E46">
      <w:pPr>
        <w:spacing w:after="0"/>
        <w:ind w:left="993" w:right="268"/>
        <w:rPr>
          <w:sz w:val="24"/>
          <w:szCs w:val="24"/>
        </w:rPr>
      </w:pPr>
    </w:p>
    <w:p w:rsidR="00DB6E46" w:rsidRDefault="00DB6E46" w:rsidP="00DB6E46">
      <w:pPr>
        <w:spacing w:after="0"/>
        <w:ind w:right="268"/>
        <w:rPr>
          <w:sz w:val="24"/>
          <w:szCs w:val="24"/>
        </w:rPr>
      </w:pPr>
    </w:p>
    <w:tbl>
      <w:tblPr>
        <w:tblStyle w:val="TabloKlavuzu"/>
        <w:tblpPr w:leftFromText="141" w:rightFromText="141" w:vertAnchor="text" w:horzAnchor="margin" w:tblpXSpec="center" w:tblpY="17"/>
        <w:tblW w:w="10314" w:type="dxa"/>
        <w:tblLook w:val="04A0" w:firstRow="1" w:lastRow="0" w:firstColumn="1" w:lastColumn="0" w:noHBand="0" w:noVBand="1"/>
      </w:tblPr>
      <w:tblGrid>
        <w:gridCol w:w="2376"/>
        <w:gridCol w:w="4820"/>
        <w:gridCol w:w="1701"/>
        <w:gridCol w:w="1417"/>
      </w:tblGrid>
      <w:tr w:rsidR="00DB6E46" w:rsidTr="00DB6E46">
        <w:trPr>
          <w:trHeight w:val="60"/>
        </w:trPr>
        <w:tc>
          <w:tcPr>
            <w:tcW w:w="2376" w:type="dxa"/>
            <w:vMerge w:val="restart"/>
            <w:tcBorders>
              <w:top w:val="single" w:sz="4" w:space="0" w:color="auto"/>
              <w:left w:val="single" w:sz="4" w:space="0" w:color="auto"/>
              <w:bottom w:val="single" w:sz="4" w:space="0" w:color="auto"/>
              <w:right w:val="single" w:sz="4" w:space="0" w:color="auto"/>
            </w:tcBorders>
            <w:hideMark/>
          </w:tcPr>
          <w:p w:rsidR="00DB6E46" w:rsidRDefault="00DB6E46" w:rsidP="00DB6E46">
            <w:r>
              <w:rPr>
                <w:noProof/>
                <w:lang w:val="tr-TR" w:eastAsia="tr-TR"/>
              </w:rPr>
              <w:drawing>
                <wp:inline distT="0" distB="0" distL="0" distR="0" wp14:anchorId="43277CBD" wp14:editId="5CE93C65">
                  <wp:extent cx="1288415" cy="803275"/>
                  <wp:effectExtent l="0" t="0" r="698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820" w:type="dxa"/>
            <w:vMerge w:val="restart"/>
            <w:tcBorders>
              <w:top w:val="single" w:sz="4" w:space="0" w:color="auto"/>
              <w:left w:val="single" w:sz="4" w:space="0" w:color="auto"/>
              <w:bottom w:val="single" w:sz="4" w:space="0" w:color="auto"/>
              <w:right w:val="single" w:sz="4" w:space="0" w:color="auto"/>
            </w:tcBorders>
          </w:tcPr>
          <w:p w:rsidR="00DB6E46" w:rsidRDefault="00DB6E46" w:rsidP="00DB6E46"/>
          <w:p w:rsidR="00DB6E46" w:rsidRDefault="00DB6E46" w:rsidP="00DB6E46">
            <w:pPr>
              <w:jc w:val="center"/>
              <w:rPr>
                <w:b/>
                <w:sz w:val="24"/>
              </w:rPr>
            </w:pPr>
          </w:p>
          <w:p w:rsidR="00DB6E46" w:rsidRPr="006D0CD3" w:rsidRDefault="00DB6E46" w:rsidP="00DB6E46">
            <w:pPr>
              <w:jc w:val="center"/>
              <w:rPr>
                <w:b/>
                <w:sz w:val="24"/>
                <w:szCs w:val="24"/>
              </w:rPr>
            </w:pPr>
            <w:r w:rsidRPr="005906A5">
              <w:rPr>
                <w:b/>
                <w:sz w:val="24"/>
                <w:szCs w:val="24"/>
                <w:lang w:val="en-AU"/>
              </w:rPr>
              <w:t>BİLGİ GÜVENLİĞİ PROSEDÜRÜ</w:t>
            </w: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DÖKÜMAN KODU</w:t>
            </w:r>
          </w:p>
        </w:tc>
        <w:tc>
          <w:tcPr>
            <w:tcW w:w="1417" w:type="dxa"/>
            <w:tcBorders>
              <w:top w:val="single" w:sz="4" w:space="0" w:color="auto"/>
              <w:left w:val="single" w:sz="4" w:space="0" w:color="auto"/>
              <w:bottom w:val="single" w:sz="4" w:space="0" w:color="auto"/>
              <w:right w:val="single" w:sz="4" w:space="0" w:color="auto"/>
            </w:tcBorders>
          </w:tcPr>
          <w:p w:rsidR="00DB6E46" w:rsidRPr="006D0CD3" w:rsidRDefault="00DB6E46" w:rsidP="00DB6E46">
            <w:pPr>
              <w:jc w:val="center"/>
              <w:rPr>
                <w:sz w:val="20"/>
                <w:szCs w:val="20"/>
              </w:rPr>
            </w:pPr>
            <w:r w:rsidRPr="005906A5">
              <w:rPr>
                <w:sz w:val="20"/>
                <w:szCs w:val="20"/>
                <w:lang w:val="en-AU"/>
              </w:rPr>
              <w:t>BY.PR.01</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YAYIN TARİHİ</w:t>
            </w:r>
          </w:p>
        </w:tc>
        <w:tc>
          <w:tcPr>
            <w:tcW w:w="1417" w:type="dxa"/>
            <w:tcBorders>
              <w:top w:val="single" w:sz="4" w:space="0" w:color="auto"/>
              <w:left w:val="single" w:sz="4" w:space="0" w:color="auto"/>
              <w:bottom w:val="single" w:sz="4" w:space="0" w:color="auto"/>
              <w:right w:val="single" w:sz="4" w:space="0" w:color="auto"/>
            </w:tcBorders>
          </w:tcPr>
          <w:p w:rsidR="00DB6E46" w:rsidRPr="006D0CD3" w:rsidRDefault="00DB6E46" w:rsidP="00DB6E46">
            <w:pPr>
              <w:jc w:val="center"/>
              <w:rPr>
                <w:sz w:val="20"/>
                <w:szCs w:val="20"/>
              </w:rPr>
            </w:pPr>
            <w:r w:rsidRPr="005906A5">
              <w:rPr>
                <w:sz w:val="20"/>
                <w:szCs w:val="20"/>
                <w:lang w:val="en-AU"/>
              </w:rPr>
              <w:t>22.08.2016</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REVİZYON TARİHİ</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DB6E46" w:rsidP="00DB6E46">
            <w:pPr>
              <w:jc w:val="center"/>
              <w:rPr>
                <w:sz w:val="20"/>
                <w:szCs w:val="20"/>
              </w:rPr>
            </w:pPr>
            <w:r w:rsidRPr="005906A5">
              <w:rPr>
                <w:sz w:val="20"/>
                <w:szCs w:val="20"/>
                <w:lang w:val="en-AU"/>
              </w:rPr>
              <w:t>09.06.2017</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REVİZYON NO</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DB6E46" w:rsidP="00DB6E46">
            <w:pPr>
              <w:jc w:val="center"/>
              <w:rPr>
                <w:sz w:val="20"/>
                <w:szCs w:val="20"/>
              </w:rPr>
            </w:pPr>
            <w:r>
              <w:rPr>
                <w:sz w:val="20"/>
                <w:szCs w:val="20"/>
              </w:rPr>
              <w:t>01</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SAYFA</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481012" w:rsidP="00481012">
            <w:pPr>
              <w:jc w:val="center"/>
              <w:rPr>
                <w:sz w:val="20"/>
                <w:szCs w:val="20"/>
              </w:rPr>
            </w:pPr>
            <w:r>
              <w:rPr>
                <w:sz w:val="20"/>
                <w:szCs w:val="20"/>
              </w:rPr>
              <w:t>12/14</w:t>
            </w:r>
          </w:p>
        </w:tc>
      </w:tr>
    </w:tbl>
    <w:p w:rsidR="00DB6E46" w:rsidRDefault="00DB6E46" w:rsidP="00DB6E46">
      <w:pPr>
        <w:spacing w:after="0"/>
        <w:ind w:left="993" w:right="268"/>
        <w:rPr>
          <w:sz w:val="24"/>
          <w:szCs w:val="24"/>
        </w:rPr>
      </w:pPr>
    </w:p>
    <w:p w:rsidR="00DB6E46" w:rsidRDefault="00DB6E46" w:rsidP="00DB6E46">
      <w:pPr>
        <w:spacing w:after="0"/>
        <w:ind w:left="993" w:right="268"/>
        <w:rPr>
          <w:sz w:val="24"/>
          <w:szCs w:val="24"/>
        </w:rPr>
      </w:pPr>
    </w:p>
    <w:p w:rsidR="00DB6E46" w:rsidRDefault="00DB6E46" w:rsidP="00DB6E46">
      <w:pPr>
        <w:spacing w:after="0"/>
        <w:ind w:left="993" w:right="268"/>
        <w:rPr>
          <w:sz w:val="24"/>
          <w:szCs w:val="24"/>
        </w:rPr>
      </w:pPr>
    </w:p>
    <w:p w:rsidR="00DB6E46" w:rsidRDefault="00DB6E46" w:rsidP="00DB6E46">
      <w:pPr>
        <w:spacing w:after="0"/>
        <w:ind w:left="993" w:right="268"/>
        <w:rPr>
          <w:sz w:val="24"/>
          <w:szCs w:val="24"/>
        </w:rPr>
      </w:pPr>
    </w:p>
    <w:p w:rsidR="00DB6E46" w:rsidRDefault="00DB6E46" w:rsidP="00DB6E46">
      <w:pPr>
        <w:spacing w:after="0"/>
        <w:ind w:left="993" w:right="268"/>
        <w:rPr>
          <w:sz w:val="24"/>
          <w:szCs w:val="24"/>
        </w:rPr>
      </w:pPr>
    </w:p>
    <w:p w:rsidR="005906A5" w:rsidRDefault="005906A5" w:rsidP="00DB6E46">
      <w:pPr>
        <w:spacing w:after="0"/>
        <w:ind w:left="993" w:right="268"/>
        <w:rPr>
          <w:b/>
          <w:i/>
          <w:iCs/>
          <w:sz w:val="24"/>
          <w:szCs w:val="24"/>
        </w:rPr>
      </w:pPr>
      <w:r w:rsidRPr="00DB6E46">
        <w:rPr>
          <w:b/>
          <w:i/>
          <w:iCs/>
          <w:sz w:val="24"/>
          <w:szCs w:val="24"/>
        </w:rPr>
        <w:t>Not: Yukarıdaki herhangi bir örneği şifre olarak kullanmayınız.</w:t>
      </w:r>
    </w:p>
    <w:p w:rsidR="00DB6E46" w:rsidRPr="00DB6E46" w:rsidRDefault="00DB6E46" w:rsidP="00DB6E46">
      <w:pPr>
        <w:spacing w:after="0"/>
        <w:ind w:left="993" w:right="268"/>
        <w:rPr>
          <w:sz w:val="24"/>
          <w:szCs w:val="24"/>
        </w:rPr>
      </w:pPr>
    </w:p>
    <w:p w:rsidR="00DB6E46" w:rsidRPr="00DB6E46" w:rsidRDefault="005906A5" w:rsidP="00DB6E46">
      <w:pPr>
        <w:numPr>
          <w:ilvl w:val="3"/>
          <w:numId w:val="2"/>
        </w:numPr>
        <w:tabs>
          <w:tab w:val="num" w:pos="0"/>
        </w:tabs>
        <w:spacing w:after="0"/>
        <w:ind w:left="993" w:right="268"/>
        <w:rPr>
          <w:sz w:val="24"/>
          <w:szCs w:val="24"/>
        </w:rPr>
      </w:pPr>
      <w:r w:rsidRPr="00DB6E46">
        <w:rPr>
          <w:b/>
          <w:bCs/>
          <w:sz w:val="24"/>
          <w:szCs w:val="24"/>
        </w:rPr>
        <w:t>Şifre Koruma Standartları</w:t>
      </w:r>
    </w:p>
    <w:p w:rsidR="005906A5" w:rsidRPr="00DB6E46" w:rsidRDefault="005906A5" w:rsidP="00DB6E46">
      <w:pPr>
        <w:tabs>
          <w:tab w:val="num" w:pos="0"/>
        </w:tabs>
        <w:spacing w:after="0"/>
        <w:ind w:left="993" w:right="268"/>
        <w:rPr>
          <w:sz w:val="24"/>
          <w:szCs w:val="24"/>
        </w:rPr>
      </w:pPr>
      <w:r w:rsidRPr="00DB6E46">
        <w:rPr>
          <w:b/>
          <w:bCs/>
          <w:sz w:val="24"/>
          <w:szCs w:val="24"/>
        </w:rPr>
        <w:br/>
      </w:r>
      <w:r w:rsidRPr="00DB6E46">
        <w:rPr>
          <w:sz w:val="24"/>
          <w:szCs w:val="24"/>
        </w:rPr>
        <w:t>Hastanemiz bünyesinde kullanılan şifreleri kurum dışında herhangi bir şekilde kullanmayınız. (örnek, internet erişim şifreleri, bankacılık işlemlerinde veya diğer yerlerde). Değişik sistemler için farklı şifreleme kullanın.   Örnek, Unix sistemler için farklı şifre, Windows sistemler için farklı şifre kullanınız. Hastanemiz bünyesinde kullanılan şifreleri herhangi bir kimseyle paylaşmayınız.  Bütün şifreler hastanemize ait gizli bilgiler olarak düşünülmelidir.</w:t>
      </w:r>
    </w:p>
    <w:p w:rsidR="005906A5" w:rsidRPr="00DB6E46" w:rsidRDefault="005906A5" w:rsidP="00DB6E46">
      <w:pPr>
        <w:spacing w:after="0"/>
        <w:ind w:left="993" w:right="268" w:firstLine="708"/>
        <w:rPr>
          <w:sz w:val="24"/>
          <w:szCs w:val="24"/>
          <w:u w:val="single"/>
        </w:rPr>
      </w:pPr>
      <w:r w:rsidRPr="00DB6E46">
        <w:rPr>
          <w:sz w:val="24"/>
          <w:szCs w:val="24"/>
          <w:u w:val="single"/>
        </w:rPr>
        <w:t xml:space="preserve">Aşağıdakiler yapılmayacakların listesidir: </w:t>
      </w:r>
    </w:p>
    <w:p w:rsidR="005906A5" w:rsidRPr="00DB6E46" w:rsidRDefault="005906A5" w:rsidP="00DB6E46">
      <w:pPr>
        <w:numPr>
          <w:ilvl w:val="2"/>
          <w:numId w:val="6"/>
        </w:numPr>
        <w:tabs>
          <w:tab w:val="clear" w:pos="1647"/>
          <w:tab w:val="num" w:pos="709"/>
        </w:tabs>
        <w:spacing w:after="0"/>
        <w:ind w:left="993" w:right="268"/>
        <w:rPr>
          <w:sz w:val="24"/>
          <w:szCs w:val="24"/>
        </w:rPr>
      </w:pPr>
      <w:proofErr w:type="gramStart"/>
      <w:r w:rsidRPr="00DB6E46">
        <w:rPr>
          <w:sz w:val="24"/>
          <w:szCs w:val="24"/>
        </w:rPr>
        <w:t>Herhangi bir kişiye telefonda şifre vermek. e</w:t>
      </w:r>
      <w:proofErr w:type="gramEnd"/>
      <w:r w:rsidRPr="00DB6E46">
        <w:rPr>
          <w:sz w:val="24"/>
          <w:szCs w:val="24"/>
        </w:rPr>
        <w:t xml:space="preserve">-posta mesajlarında şifre belirtmek. </w:t>
      </w:r>
      <w:proofErr w:type="gramStart"/>
      <w:r w:rsidRPr="00DB6E46">
        <w:rPr>
          <w:sz w:val="24"/>
          <w:szCs w:val="24"/>
        </w:rPr>
        <w:t xml:space="preserve">Üst yöneticinize şifreleri söylemek. </w:t>
      </w:r>
      <w:proofErr w:type="gramEnd"/>
      <w:r w:rsidRPr="00DB6E46">
        <w:rPr>
          <w:sz w:val="24"/>
          <w:szCs w:val="24"/>
        </w:rPr>
        <w:t xml:space="preserve">Başkaları önünde şifreler hakkında konuşmak. </w:t>
      </w:r>
      <w:proofErr w:type="gramStart"/>
      <w:r w:rsidRPr="00DB6E46">
        <w:rPr>
          <w:sz w:val="24"/>
          <w:szCs w:val="24"/>
        </w:rPr>
        <w:t xml:space="preserve">Aile isimlerini şifre olarak kullanmak. Herhangi form üzerinde şifre belirtmek. </w:t>
      </w:r>
      <w:proofErr w:type="gramEnd"/>
      <w:r w:rsidRPr="00DB6E46">
        <w:rPr>
          <w:sz w:val="24"/>
          <w:szCs w:val="24"/>
        </w:rPr>
        <w:t>Şifreleri aile bireyleri ile paylaşmak. Şifreleri işten uzakta olduğunuz zamanlarda iş arkadaşlarınıza bildirmek.</w:t>
      </w:r>
    </w:p>
    <w:p w:rsidR="005906A5" w:rsidRPr="00DB6E46" w:rsidRDefault="005906A5" w:rsidP="00DB6E46">
      <w:pPr>
        <w:numPr>
          <w:ilvl w:val="2"/>
          <w:numId w:val="6"/>
        </w:numPr>
        <w:tabs>
          <w:tab w:val="clear" w:pos="1647"/>
          <w:tab w:val="num" w:pos="709"/>
        </w:tabs>
        <w:spacing w:after="0"/>
        <w:ind w:left="993" w:right="268"/>
        <w:rPr>
          <w:sz w:val="24"/>
          <w:szCs w:val="24"/>
        </w:rPr>
      </w:pPr>
      <w:r w:rsidRPr="00DB6E46">
        <w:rPr>
          <w:sz w:val="24"/>
          <w:szCs w:val="24"/>
        </w:rPr>
        <w:t>Herhangi bir kimse şifre isteğinde bulunursa bu dokümanı referans göstererek Bilgi İşlem birimi yetkilisini aramasını söyleyiniz.</w:t>
      </w:r>
    </w:p>
    <w:p w:rsidR="005906A5" w:rsidRPr="00DB6E46" w:rsidRDefault="005906A5" w:rsidP="00DB6E46">
      <w:pPr>
        <w:numPr>
          <w:ilvl w:val="2"/>
          <w:numId w:val="6"/>
        </w:numPr>
        <w:tabs>
          <w:tab w:val="clear" w:pos="1647"/>
          <w:tab w:val="num" w:pos="709"/>
        </w:tabs>
        <w:spacing w:after="0"/>
        <w:ind w:left="993" w:right="268"/>
        <w:rPr>
          <w:sz w:val="24"/>
          <w:szCs w:val="24"/>
        </w:rPr>
      </w:pPr>
      <w:r w:rsidRPr="00DB6E46">
        <w:rPr>
          <w:sz w:val="24"/>
          <w:szCs w:val="24"/>
        </w:rPr>
        <w:t>Uygulamalardaki "şifre hatırlama" özelliklerini seçmeyiniz, (örnek, Outlook, Internet Explorer vs.)</w:t>
      </w:r>
    </w:p>
    <w:p w:rsidR="005906A5" w:rsidRPr="00DB6E46" w:rsidRDefault="005906A5" w:rsidP="00DB6E46">
      <w:pPr>
        <w:numPr>
          <w:ilvl w:val="2"/>
          <w:numId w:val="6"/>
        </w:numPr>
        <w:tabs>
          <w:tab w:val="clear" w:pos="1647"/>
          <w:tab w:val="num" w:pos="709"/>
        </w:tabs>
        <w:spacing w:after="0"/>
        <w:ind w:left="993" w:right="268"/>
        <w:rPr>
          <w:sz w:val="24"/>
          <w:szCs w:val="24"/>
        </w:rPr>
      </w:pPr>
      <w:r w:rsidRPr="00DB6E46">
        <w:rPr>
          <w:sz w:val="24"/>
          <w:szCs w:val="24"/>
        </w:rPr>
        <w:t>Şifreleri herhangi bir yere yazmayınız ve herhangi bir ortamda elektronik olarak saklamayınız.</w:t>
      </w:r>
    </w:p>
    <w:p w:rsidR="005906A5" w:rsidRDefault="005906A5" w:rsidP="00DB6E46">
      <w:pPr>
        <w:numPr>
          <w:ilvl w:val="2"/>
          <w:numId w:val="6"/>
        </w:numPr>
        <w:tabs>
          <w:tab w:val="clear" w:pos="1647"/>
          <w:tab w:val="num" w:pos="709"/>
        </w:tabs>
        <w:spacing w:after="0"/>
        <w:ind w:left="993" w:right="268"/>
        <w:rPr>
          <w:sz w:val="24"/>
          <w:szCs w:val="24"/>
        </w:rPr>
      </w:pPr>
      <w:r w:rsidRPr="00DB6E46">
        <w:rPr>
          <w:sz w:val="24"/>
          <w:szCs w:val="24"/>
        </w:rPr>
        <w:t>Şifre kırma ve tahmin etme operasyonları belli aralıklar ile yapılabilir. Güvenlik taraması sonucunda şifreler tahmin edilirse veya kırılırsa kullanıcıya şifresini değiştirmesi talep edilecektir.</w:t>
      </w:r>
    </w:p>
    <w:p w:rsidR="00DB6E46" w:rsidRPr="00DB6E46" w:rsidRDefault="00DB6E46" w:rsidP="00DB6E46">
      <w:pPr>
        <w:spacing w:after="0"/>
        <w:ind w:left="993" w:right="268"/>
        <w:rPr>
          <w:sz w:val="24"/>
          <w:szCs w:val="24"/>
        </w:rPr>
      </w:pP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 xml:space="preserve"> </w:t>
      </w:r>
      <w:r w:rsidRPr="00DB6E46">
        <w:rPr>
          <w:b/>
          <w:bCs/>
          <w:sz w:val="24"/>
          <w:szCs w:val="24"/>
        </w:rPr>
        <w:t>Uzaktan Erişen Kullanıcılar için Şifre Kullanımı</w:t>
      </w:r>
      <w:r w:rsidRPr="00DB6E46">
        <w:rPr>
          <w:b/>
          <w:bCs/>
          <w:sz w:val="24"/>
          <w:szCs w:val="24"/>
        </w:rPr>
        <w:br/>
      </w:r>
      <w:proofErr w:type="gramStart"/>
      <w:r w:rsidRPr="00DB6E46">
        <w:rPr>
          <w:sz w:val="24"/>
          <w:szCs w:val="24"/>
        </w:rPr>
        <w:t>Kurumun  bilgisayar</w:t>
      </w:r>
      <w:proofErr w:type="gramEnd"/>
      <w:r w:rsidRPr="00DB6E46">
        <w:rPr>
          <w:sz w:val="24"/>
          <w:szCs w:val="24"/>
        </w:rPr>
        <w:t xml:space="preserve">  ağına   uzaktan  erişim  tek  yönlü  şifreleme  algoritması veya  güçlü   bir </w:t>
      </w:r>
      <w:proofErr w:type="spellStart"/>
      <w:r w:rsidRPr="00DB6E46">
        <w:rPr>
          <w:sz w:val="24"/>
          <w:szCs w:val="24"/>
        </w:rPr>
        <w:t>passphrase</w:t>
      </w:r>
      <w:proofErr w:type="spellEnd"/>
      <w:r w:rsidRPr="00DB6E46">
        <w:rPr>
          <w:sz w:val="24"/>
          <w:szCs w:val="24"/>
        </w:rPr>
        <w:t xml:space="preserve"> ile yapılacaktır.</w:t>
      </w: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5906A5" w:rsidRPr="00DB6E46" w:rsidTr="00DB6E46">
        <w:trPr>
          <w:jc w:val="center"/>
        </w:trPr>
        <w:tc>
          <w:tcPr>
            <w:tcW w:w="9072" w:type="dxa"/>
            <w:tcBorders>
              <w:top w:val="single" w:sz="1" w:space="0" w:color="000000"/>
              <w:left w:val="single" w:sz="1" w:space="0" w:color="000000"/>
              <w:bottom w:val="single" w:sz="1" w:space="0" w:color="000000"/>
              <w:right w:val="single" w:sz="1" w:space="0" w:color="000000"/>
            </w:tcBorders>
            <w:shd w:val="clear" w:color="auto" w:fill="83CAFF"/>
          </w:tcPr>
          <w:p w:rsidR="005906A5" w:rsidRPr="00DB6E46" w:rsidRDefault="005906A5" w:rsidP="00DB6E46">
            <w:pPr>
              <w:numPr>
                <w:ilvl w:val="0"/>
                <w:numId w:val="2"/>
              </w:numPr>
              <w:spacing w:after="0"/>
              <w:ind w:left="993" w:right="268"/>
              <w:jc w:val="center"/>
              <w:rPr>
                <w:b/>
                <w:bCs/>
                <w:sz w:val="24"/>
                <w:szCs w:val="24"/>
              </w:rPr>
            </w:pPr>
            <w:r w:rsidRPr="00DB6E46">
              <w:rPr>
                <w:b/>
                <w:bCs/>
                <w:sz w:val="24"/>
                <w:szCs w:val="24"/>
              </w:rPr>
              <w:t>UZAKTAN ERİŞİM POLİTİKASI</w:t>
            </w:r>
          </w:p>
        </w:tc>
      </w:tr>
    </w:tbl>
    <w:p w:rsidR="005906A5" w:rsidRPr="00DB6E46" w:rsidRDefault="005906A5" w:rsidP="00DB6E46">
      <w:pPr>
        <w:spacing w:after="0"/>
        <w:ind w:left="993" w:right="268" w:firstLine="708"/>
        <w:rPr>
          <w:b/>
          <w:bCs/>
          <w:sz w:val="24"/>
          <w:szCs w:val="24"/>
        </w:rPr>
      </w:pPr>
    </w:p>
    <w:p w:rsidR="005906A5" w:rsidRPr="00DB6E46" w:rsidRDefault="005906A5" w:rsidP="00DB6E46">
      <w:pPr>
        <w:numPr>
          <w:ilvl w:val="1"/>
          <w:numId w:val="2"/>
        </w:numPr>
        <w:tabs>
          <w:tab w:val="num" w:pos="0"/>
        </w:tabs>
        <w:spacing w:after="0"/>
        <w:ind w:left="993" w:right="268"/>
        <w:rPr>
          <w:sz w:val="24"/>
          <w:szCs w:val="24"/>
        </w:rPr>
      </w:pPr>
      <w:r w:rsidRPr="00DB6E46">
        <w:rPr>
          <w:b/>
          <w:bCs/>
          <w:sz w:val="24"/>
          <w:szCs w:val="24"/>
        </w:rPr>
        <w:t>Amaç</w:t>
      </w:r>
      <w:r w:rsidRPr="00DB6E46">
        <w:rPr>
          <w:b/>
          <w:bCs/>
          <w:sz w:val="24"/>
          <w:szCs w:val="24"/>
        </w:rPr>
        <w:br/>
      </w:r>
      <w:r w:rsidRPr="00DB6E46">
        <w:rPr>
          <w:sz w:val="24"/>
          <w:szCs w:val="24"/>
        </w:rPr>
        <w:t xml:space="preserve">Bu politikanın amacı herhangi bir yerden Kurumun bilgisayar ağına erişilmesine ilişkin standartları saptamaktır. Bu standartlar kaynaklarının yetkisiz kullanımından dolayı kuruma gelebilecek potansiyel zararları minimize etmek için tasarlanmıştır. Bu zararlar şunlardır; kurumun gizli ve hassas bilgilerinin kaybı, beyin gücü kaybı, </w:t>
      </w:r>
      <w:proofErr w:type="gramStart"/>
      <w:r w:rsidRPr="00DB6E46">
        <w:rPr>
          <w:sz w:val="24"/>
          <w:szCs w:val="24"/>
        </w:rPr>
        <w:t>prestij</w:t>
      </w:r>
      <w:proofErr w:type="gramEnd"/>
      <w:r w:rsidRPr="00DB6E46">
        <w:rPr>
          <w:sz w:val="24"/>
          <w:szCs w:val="24"/>
        </w:rPr>
        <w:t xml:space="preserve"> kaybı ve içerideki kritik sistemlere meydana gelen zararlar vs.</w:t>
      </w:r>
    </w:p>
    <w:p w:rsidR="005906A5" w:rsidRPr="00DB6E46" w:rsidRDefault="005906A5" w:rsidP="00DB6E46">
      <w:pPr>
        <w:numPr>
          <w:ilvl w:val="1"/>
          <w:numId w:val="2"/>
        </w:numPr>
        <w:tabs>
          <w:tab w:val="num" w:pos="0"/>
        </w:tabs>
        <w:spacing w:after="0"/>
        <w:ind w:left="993" w:right="268"/>
        <w:rPr>
          <w:sz w:val="24"/>
          <w:szCs w:val="24"/>
        </w:rPr>
      </w:pPr>
      <w:r w:rsidRPr="00DB6E46">
        <w:rPr>
          <w:b/>
          <w:bCs/>
          <w:sz w:val="24"/>
          <w:szCs w:val="24"/>
        </w:rPr>
        <w:t>Kapsam</w:t>
      </w:r>
      <w:r w:rsidRPr="00DB6E46">
        <w:rPr>
          <w:b/>
          <w:bCs/>
          <w:sz w:val="24"/>
          <w:szCs w:val="24"/>
        </w:rPr>
        <w:br/>
      </w:r>
      <w:r w:rsidRPr="00DB6E46">
        <w:rPr>
          <w:sz w:val="24"/>
          <w:szCs w:val="24"/>
        </w:rPr>
        <w:t xml:space="preserve">Bu politika Kurumun bütün çalışanlarını, sözleşmelileri, İT hizmeti veren firmaları veya Kurum adına çalışanları ve kısaca Kurumun herhangi bir birimindeki bilgisayar ağına erişen bütün kişi ve kurumları kapsamaktadır. Bu politika, kuruma bağlı bütün uzak erişim bağlantılarını kapsamaktadır ve bunun içerisine e-posta okuma veya gönderme ve intranet web kaynaklarını gözlemleme </w:t>
      </w:r>
      <w:proofErr w:type="gramStart"/>
      <w:r w:rsidRPr="00DB6E46">
        <w:rPr>
          <w:sz w:val="24"/>
          <w:szCs w:val="24"/>
        </w:rPr>
        <w:t>dahildir</w:t>
      </w:r>
      <w:proofErr w:type="gramEnd"/>
      <w:r w:rsidRPr="00DB6E46">
        <w:rPr>
          <w:sz w:val="24"/>
          <w:szCs w:val="24"/>
        </w:rPr>
        <w:t>. Bütün uzaktan erişim uygulamaları bu politika tarafından kapsanmaktadır.</w:t>
      </w:r>
    </w:p>
    <w:p w:rsidR="005906A5" w:rsidRPr="00DB6E46" w:rsidRDefault="005906A5" w:rsidP="00DB6E46">
      <w:pPr>
        <w:numPr>
          <w:ilvl w:val="1"/>
          <w:numId w:val="2"/>
        </w:numPr>
        <w:tabs>
          <w:tab w:val="num" w:pos="0"/>
        </w:tabs>
        <w:spacing w:after="0"/>
        <w:ind w:left="993" w:right="268"/>
        <w:rPr>
          <w:b/>
          <w:bCs/>
          <w:sz w:val="24"/>
          <w:szCs w:val="24"/>
        </w:rPr>
      </w:pPr>
      <w:r w:rsidRPr="00DB6E46">
        <w:rPr>
          <w:b/>
          <w:bCs/>
          <w:sz w:val="24"/>
          <w:szCs w:val="24"/>
        </w:rPr>
        <w:t>Politika</w:t>
      </w:r>
    </w:p>
    <w:p w:rsidR="005906A5" w:rsidRDefault="005906A5" w:rsidP="00DB6E46">
      <w:pPr>
        <w:numPr>
          <w:ilvl w:val="2"/>
          <w:numId w:val="2"/>
        </w:numPr>
        <w:spacing w:after="0"/>
        <w:ind w:left="993" w:right="268"/>
        <w:rPr>
          <w:sz w:val="24"/>
          <w:szCs w:val="24"/>
        </w:rPr>
      </w:pPr>
      <w:r w:rsidRPr="00DB6E46">
        <w:rPr>
          <w:b/>
          <w:bCs/>
          <w:sz w:val="24"/>
          <w:szCs w:val="24"/>
        </w:rPr>
        <w:t>Genel</w:t>
      </w:r>
      <w:r w:rsidRPr="00DB6E46">
        <w:rPr>
          <w:b/>
          <w:bCs/>
          <w:sz w:val="24"/>
          <w:szCs w:val="24"/>
        </w:rPr>
        <w:br/>
      </w:r>
      <w:r w:rsidRPr="00DB6E46">
        <w:rPr>
          <w:sz w:val="24"/>
          <w:szCs w:val="24"/>
        </w:rPr>
        <w:t>Uzaktan erişim için yetkilendirilmiş kurum çalışanları veya kurumun bilgisayar ağına bağlanan diğer kullanıcılar yerel ağdan bağlanan kullanıcılar ile eşit sorumluluğa sahiptir.</w:t>
      </w:r>
    </w:p>
    <w:p w:rsidR="00DB6E46" w:rsidRDefault="00DB6E46" w:rsidP="00DB6E46">
      <w:pPr>
        <w:spacing w:after="0"/>
        <w:ind w:right="268"/>
        <w:rPr>
          <w:sz w:val="24"/>
          <w:szCs w:val="24"/>
        </w:rPr>
      </w:pPr>
    </w:p>
    <w:p w:rsidR="00DB6E46" w:rsidRDefault="00DB6E46" w:rsidP="00DB6E46">
      <w:pPr>
        <w:spacing w:after="0"/>
        <w:ind w:right="268"/>
        <w:rPr>
          <w:sz w:val="24"/>
          <w:szCs w:val="24"/>
        </w:rPr>
      </w:pPr>
    </w:p>
    <w:tbl>
      <w:tblPr>
        <w:tblStyle w:val="TabloKlavuzu"/>
        <w:tblpPr w:leftFromText="141" w:rightFromText="141" w:vertAnchor="text" w:horzAnchor="margin" w:tblpXSpec="center" w:tblpY="17"/>
        <w:tblW w:w="10314" w:type="dxa"/>
        <w:tblLook w:val="04A0" w:firstRow="1" w:lastRow="0" w:firstColumn="1" w:lastColumn="0" w:noHBand="0" w:noVBand="1"/>
      </w:tblPr>
      <w:tblGrid>
        <w:gridCol w:w="2376"/>
        <w:gridCol w:w="4820"/>
        <w:gridCol w:w="1701"/>
        <w:gridCol w:w="1417"/>
      </w:tblGrid>
      <w:tr w:rsidR="00DB6E46" w:rsidTr="00DB6E46">
        <w:trPr>
          <w:trHeight w:val="60"/>
        </w:trPr>
        <w:tc>
          <w:tcPr>
            <w:tcW w:w="2376" w:type="dxa"/>
            <w:vMerge w:val="restart"/>
            <w:tcBorders>
              <w:top w:val="single" w:sz="4" w:space="0" w:color="auto"/>
              <w:left w:val="single" w:sz="4" w:space="0" w:color="auto"/>
              <w:bottom w:val="single" w:sz="4" w:space="0" w:color="auto"/>
              <w:right w:val="single" w:sz="4" w:space="0" w:color="auto"/>
            </w:tcBorders>
            <w:hideMark/>
          </w:tcPr>
          <w:p w:rsidR="00DB6E46" w:rsidRDefault="00DB6E46" w:rsidP="00DB6E46">
            <w:r>
              <w:rPr>
                <w:noProof/>
                <w:lang w:val="tr-TR" w:eastAsia="tr-TR"/>
              </w:rPr>
              <w:drawing>
                <wp:inline distT="0" distB="0" distL="0" distR="0" wp14:anchorId="43277CBD" wp14:editId="5CE93C65">
                  <wp:extent cx="1288415" cy="803275"/>
                  <wp:effectExtent l="0" t="0" r="698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820" w:type="dxa"/>
            <w:vMerge w:val="restart"/>
            <w:tcBorders>
              <w:top w:val="single" w:sz="4" w:space="0" w:color="auto"/>
              <w:left w:val="single" w:sz="4" w:space="0" w:color="auto"/>
              <w:bottom w:val="single" w:sz="4" w:space="0" w:color="auto"/>
              <w:right w:val="single" w:sz="4" w:space="0" w:color="auto"/>
            </w:tcBorders>
          </w:tcPr>
          <w:p w:rsidR="00DB6E46" w:rsidRDefault="00DB6E46" w:rsidP="00DB6E46"/>
          <w:p w:rsidR="00DB6E46" w:rsidRDefault="00DB6E46" w:rsidP="00DB6E46">
            <w:pPr>
              <w:jc w:val="center"/>
              <w:rPr>
                <w:b/>
                <w:sz w:val="24"/>
              </w:rPr>
            </w:pPr>
          </w:p>
          <w:p w:rsidR="00DB6E46" w:rsidRPr="006D0CD3" w:rsidRDefault="00DB6E46" w:rsidP="00DB6E46">
            <w:pPr>
              <w:jc w:val="center"/>
              <w:rPr>
                <w:b/>
                <w:sz w:val="24"/>
                <w:szCs w:val="24"/>
              </w:rPr>
            </w:pPr>
            <w:r w:rsidRPr="005906A5">
              <w:rPr>
                <w:b/>
                <w:sz w:val="24"/>
                <w:szCs w:val="24"/>
                <w:lang w:val="en-AU"/>
              </w:rPr>
              <w:t>BİLGİ GÜVENLİĞİ PROSEDÜRÜ</w:t>
            </w: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DÖKÜMAN KODU</w:t>
            </w:r>
          </w:p>
        </w:tc>
        <w:tc>
          <w:tcPr>
            <w:tcW w:w="1417" w:type="dxa"/>
            <w:tcBorders>
              <w:top w:val="single" w:sz="4" w:space="0" w:color="auto"/>
              <w:left w:val="single" w:sz="4" w:space="0" w:color="auto"/>
              <w:bottom w:val="single" w:sz="4" w:space="0" w:color="auto"/>
              <w:right w:val="single" w:sz="4" w:space="0" w:color="auto"/>
            </w:tcBorders>
          </w:tcPr>
          <w:p w:rsidR="00DB6E46" w:rsidRPr="006D0CD3" w:rsidRDefault="00DB6E46" w:rsidP="00DB6E46">
            <w:pPr>
              <w:jc w:val="center"/>
              <w:rPr>
                <w:sz w:val="20"/>
                <w:szCs w:val="20"/>
              </w:rPr>
            </w:pPr>
            <w:r w:rsidRPr="005906A5">
              <w:rPr>
                <w:sz w:val="20"/>
                <w:szCs w:val="20"/>
                <w:lang w:val="en-AU"/>
              </w:rPr>
              <w:t>BY.PR.01</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YAYIN TARİHİ</w:t>
            </w:r>
          </w:p>
        </w:tc>
        <w:tc>
          <w:tcPr>
            <w:tcW w:w="1417" w:type="dxa"/>
            <w:tcBorders>
              <w:top w:val="single" w:sz="4" w:space="0" w:color="auto"/>
              <w:left w:val="single" w:sz="4" w:space="0" w:color="auto"/>
              <w:bottom w:val="single" w:sz="4" w:space="0" w:color="auto"/>
              <w:right w:val="single" w:sz="4" w:space="0" w:color="auto"/>
            </w:tcBorders>
          </w:tcPr>
          <w:p w:rsidR="00DB6E46" w:rsidRPr="006D0CD3" w:rsidRDefault="00DB6E46" w:rsidP="00DB6E46">
            <w:pPr>
              <w:jc w:val="center"/>
              <w:rPr>
                <w:sz w:val="20"/>
                <w:szCs w:val="20"/>
              </w:rPr>
            </w:pPr>
            <w:r w:rsidRPr="005906A5">
              <w:rPr>
                <w:sz w:val="20"/>
                <w:szCs w:val="20"/>
                <w:lang w:val="en-AU"/>
              </w:rPr>
              <w:t>22.08.2016</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REVİZYON TARİHİ</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DB6E46" w:rsidP="00DB6E46">
            <w:pPr>
              <w:jc w:val="center"/>
              <w:rPr>
                <w:sz w:val="20"/>
                <w:szCs w:val="20"/>
              </w:rPr>
            </w:pPr>
            <w:r w:rsidRPr="005906A5">
              <w:rPr>
                <w:sz w:val="20"/>
                <w:szCs w:val="20"/>
                <w:lang w:val="en-AU"/>
              </w:rPr>
              <w:t>09.06.2017</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REVİZYON NO</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DB6E46" w:rsidP="00DB6E46">
            <w:pPr>
              <w:jc w:val="center"/>
              <w:rPr>
                <w:sz w:val="20"/>
                <w:szCs w:val="20"/>
              </w:rPr>
            </w:pPr>
            <w:r>
              <w:rPr>
                <w:sz w:val="20"/>
                <w:szCs w:val="20"/>
              </w:rPr>
              <w:t>01</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SAYFA</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481012" w:rsidP="00481012">
            <w:pPr>
              <w:jc w:val="center"/>
              <w:rPr>
                <w:sz w:val="20"/>
                <w:szCs w:val="20"/>
              </w:rPr>
            </w:pPr>
            <w:r>
              <w:rPr>
                <w:sz w:val="20"/>
                <w:szCs w:val="20"/>
              </w:rPr>
              <w:t>13/14</w:t>
            </w:r>
          </w:p>
        </w:tc>
      </w:tr>
    </w:tbl>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Pr="00DB6E46" w:rsidRDefault="00DB6E46" w:rsidP="00DB6E46">
      <w:pPr>
        <w:spacing w:after="0"/>
        <w:ind w:right="268"/>
        <w:rPr>
          <w:sz w:val="24"/>
          <w:szCs w:val="24"/>
        </w:rPr>
      </w:pPr>
    </w:p>
    <w:p w:rsidR="005906A5" w:rsidRPr="00DB6E46" w:rsidRDefault="005906A5" w:rsidP="00DB6E46">
      <w:pPr>
        <w:numPr>
          <w:ilvl w:val="2"/>
          <w:numId w:val="2"/>
        </w:numPr>
        <w:spacing w:after="0"/>
        <w:ind w:left="993" w:right="268"/>
        <w:rPr>
          <w:b/>
          <w:bCs/>
          <w:sz w:val="24"/>
          <w:szCs w:val="24"/>
        </w:rPr>
      </w:pPr>
      <w:r w:rsidRPr="00DB6E46">
        <w:rPr>
          <w:b/>
          <w:bCs/>
          <w:sz w:val="24"/>
          <w:szCs w:val="24"/>
        </w:rPr>
        <w:t>Gereklilikler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 xml:space="preserve">Internet üzerinden Kurumun herhangi bir yerindeki bilgisayar ağına erişen kişi veya kurumlar VPN teknolojisini kullanacaklardır. (Sağlık ocakları, hastaneler, grup başkanlıkları da bu kapsam içerisindedir). Bu; veri bütünlüğünün korunması, erişim denetimi, mahremiyet, gizliliğin korunması ve sistem devamlılığını sağlayacaktır. VPN teknolojileri </w:t>
      </w:r>
      <w:proofErr w:type="spellStart"/>
      <w:r w:rsidRPr="00DB6E46">
        <w:rPr>
          <w:sz w:val="24"/>
          <w:szCs w:val="24"/>
        </w:rPr>
        <w:t>IpSec</w:t>
      </w:r>
      <w:proofErr w:type="spellEnd"/>
      <w:r w:rsidRPr="00DB6E46">
        <w:rPr>
          <w:sz w:val="24"/>
          <w:szCs w:val="24"/>
        </w:rPr>
        <w:t>, SSL, VPDN, PPTP, L2TP vs. Protokollerinden birini içermelidir.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Mümkünse uzaktan erişim güvenliği sıkı bir şekilde denetlenmelidir. Kontrol tek yönlü şifreleme (</w:t>
      </w:r>
      <w:proofErr w:type="spellStart"/>
      <w:r w:rsidRPr="00DB6E46">
        <w:rPr>
          <w:sz w:val="24"/>
          <w:szCs w:val="24"/>
        </w:rPr>
        <w:t>one</w:t>
      </w:r>
      <w:proofErr w:type="spellEnd"/>
      <w:r w:rsidRPr="00DB6E46">
        <w:rPr>
          <w:sz w:val="24"/>
          <w:szCs w:val="24"/>
        </w:rPr>
        <w:t xml:space="preserve">-time </w:t>
      </w:r>
      <w:proofErr w:type="spellStart"/>
      <w:r w:rsidRPr="00DB6E46">
        <w:rPr>
          <w:sz w:val="24"/>
          <w:szCs w:val="24"/>
        </w:rPr>
        <w:t>passvvord</w:t>
      </w:r>
      <w:proofErr w:type="spellEnd"/>
      <w:r w:rsidRPr="00DB6E46">
        <w:rPr>
          <w:sz w:val="24"/>
          <w:szCs w:val="24"/>
        </w:rPr>
        <w:t xml:space="preserve"> </w:t>
      </w:r>
      <w:proofErr w:type="spellStart"/>
      <w:proofErr w:type="gramStart"/>
      <w:r w:rsidRPr="00DB6E46">
        <w:rPr>
          <w:sz w:val="24"/>
          <w:szCs w:val="24"/>
        </w:rPr>
        <w:t>authentication</w:t>
      </w:r>
      <w:proofErr w:type="spellEnd"/>
      <w:r w:rsidRPr="00DB6E46">
        <w:rPr>
          <w:sz w:val="24"/>
          <w:szCs w:val="24"/>
        </w:rPr>
        <w:t xml:space="preserve"> ,örnek</w:t>
      </w:r>
      <w:proofErr w:type="gramEnd"/>
      <w:r w:rsidRPr="00DB6E46">
        <w:rPr>
          <w:sz w:val="24"/>
          <w:szCs w:val="24"/>
        </w:rPr>
        <w:t xml:space="preserve"> ; </w:t>
      </w:r>
      <w:proofErr w:type="spellStart"/>
      <w:r w:rsidRPr="00DB6E46">
        <w:rPr>
          <w:sz w:val="24"/>
          <w:szCs w:val="24"/>
        </w:rPr>
        <w:t>token</w:t>
      </w:r>
      <w:proofErr w:type="spellEnd"/>
      <w:r w:rsidRPr="00DB6E46">
        <w:rPr>
          <w:sz w:val="24"/>
          <w:szCs w:val="24"/>
        </w:rPr>
        <w:t xml:space="preserve"> </w:t>
      </w:r>
      <w:proofErr w:type="spellStart"/>
      <w:r w:rsidRPr="00DB6E46">
        <w:rPr>
          <w:sz w:val="24"/>
          <w:szCs w:val="24"/>
        </w:rPr>
        <w:t>device</w:t>
      </w:r>
      <w:proofErr w:type="spellEnd"/>
      <w:r w:rsidRPr="00DB6E46">
        <w:rPr>
          <w:sz w:val="24"/>
          <w:szCs w:val="24"/>
        </w:rPr>
        <w:t xml:space="preserve">) veya güçlü bir </w:t>
      </w:r>
      <w:proofErr w:type="spellStart"/>
      <w:r w:rsidRPr="00DB6E46">
        <w:rPr>
          <w:sz w:val="24"/>
          <w:szCs w:val="24"/>
        </w:rPr>
        <w:t>passphrase</w:t>
      </w:r>
      <w:proofErr w:type="spellEnd"/>
      <w:r w:rsidRPr="00DB6E46">
        <w:rPr>
          <w:sz w:val="24"/>
          <w:szCs w:val="24"/>
        </w:rPr>
        <w:t xml:space="preserve"> (uzun şifre) destekli </w:t>
      </w:r>
      <w:proofErr w:type="spellStart"/>
      <w:r w:rsidRPr="00DB6E46">
        <w:rPr>
          <w:sz w:val="24"/>
          <w:szCs w:val="24"/>
        </w:rPr>
        <w:t>public</w:t>
      </w:r>
      <w:proofErr w:type="spellEnd"/>
      <w:r w:rsidRPr="00DB6E46">
        <w:rPr>
          <w:sz w:val="24"/>
          <w:szCs w:val="24"/>
        </w:rPr>
        <w:t>/</w:t>
      </w:r>
      <w:proofErr w:type="spellStart"/>
      <w:r w:rsidRPr="00DB6E46">
        <w:rPr>
          <w:sz w:val="24"/>
          <w:szCs w:val="24"/>
        </w:rPr>
        <w:t>private</w:t>
      </w:r>
      <w:proofErr w:type="spellEnd"/>
      <w:r w:rsidRPr="00DB6E46">
        <w:rPr>
          <w:sz w:val="24"/>
          <w:szCs w:val="24"/>
        </w:rPr>
        <w:t xml:space="preserve"> </w:t>
      </w:r>
      <w:proofErr w:type="spellStart"/>
      <w:r w:rsidRPr="00DB6E46">
        <w:rPr>
          <w:sz w:val="24"/>
          <w:szCs w:val="24"/>
        </w:rPr>
        <w:t>key</w:t>
      </w:r>
      <w:proofErr w:type="spellEnd"/>
      <w:r w:rsidRPr="00DB6E46">
        <w:rPr>
          <w:sz w:val="24"/>
          <w:szCs w:val="24"/>
        </w:rPr>
        <w:t xml:space="preserve"> sistemi kullanılması tavsiye edilmektedir. Daha fazla bilgi için Şifreleme </w:t>
      </w:r>
      <w:proofErr w:type="spellStart"/>
      <w:r w:rsidRPr="00DB6E46">
        <w:rPr>
          <w:sz w:val="24"/>
          <w:szCs w:val="24"/>
        </w:rPr>
        <w:t>Politikası'na</w:t>
      </w:r>
      <w:proofErr w:type="spellEnd"/>
      <w:r w:rsidRPr="00DB6E46">
        <w:rPr>
          <w:sz w:val="24"/>
          <w:szCs w:val="24"/>
        </w:rPr>
        <w:t xml:space="preserve"> bakınız.</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 xml:space="preserve">Kurum çalışanları hiç bir şekilde kendilerinin </w:t>
      </w:r>
      <w:proofErr w:type="spellStart"/>
      <w:r w:rsidRPr="00DB6E46">
        <w:rPr>
          <w:sz w:val="24"/>
          <w:szCs w:val="24"/>
        </w:rPr>
        <w:t>login</w:t>
      </w:r>
      <w:proofErr w:type="spellEnd"/>
      <w:r w:rsidRPr="00DB6E46">
        <w:rPr>
          <w:sz w:val="24"/>
          <w:szCs w:val="24"/>
        </w:rPr>
        <w:t xml:space="preserve"> ve e-posta şifrelerini aile bireyleri </w:t>
      </w:r>
      <w:proofErr w:type="gramStart"/>
      <w:r w:rsidRPr="00DB6E46">
        <w:rPr>
          <w:sz w:val="24"/>
          <w:szCs w:val="24"/>
        </w:rPr>
        <w:t>dahil</w:t>
      </w:r>
      <w:proofErr w:type="gramEnd"/>
      <w:r w:rsidRPr="00DB6E46">
        <w:rPr>
          <w:sz w:val="24"/>
          <w:szCs w:val="24"/>
        </w:rPr>
        <w:t xml:space="preserve"> olmak üzere hiç kimseye veremezler.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Kurumun ağına uzaktan bağlantı yetkisi verilen çalışanlar veya sözleşme sahipleri bağlantı esnasında aynı anda başka bir ağa bağlı olmadıklarından emin olmalıdırlar. Kullanıcının tamamıyla kontrolünde olan ağlarda bu kural geçerli değildir.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 xml:space="preserve">Çalışanlar Kurum ile ilgili yazışmalarında Kurumun dışındaki e-posta hesaplarını (örnek, </w:t>
      </w:r>
      <w:proofErr w:type="spellStart"/>
      <w:r w:rsidRPr="00DB6E46">
        <w:rPr>
          <w:sz w:val="24"/>
          <w:szCs w:val="24"/>
        </w:rPr>
        <w:t>hotmail</w:t>
      </w:r>
      <w:proofErr w:type="spellEnd"/>
      <w:r w:rsidRPr="00DB6E46">
        <w:rPr>
          <w:sz w:val="24"/>
          <w:szCs w:val="24"/>
        </w:rPr>
        <w:t xml:space="preserve">, </w:t>
      </w:r>
      <w:proofErr w:type="spellStart"/>
      <w:r w:rsidRPr="00DB6E46">
        <w:rPr>
          <w:sz w:val="24"/>
          <w:szCs w:val="24"/>
        </w:rPr>
        <w:t>yahoo</w:t>
      </w:r>
      <w:proofErr w:type="spellEnd"/>
      <w:r w:rsidRPr="00DB6E46">
        <w:rPr>
          <w:sz w:val="24"/>
          <w:szCs w:val="24"/>
        </w:rPr>
        <w:t xml:space="preserve">, </w:t>
      </w:r>
      <w:proofErr w:type="spellStart"/>
      <w:r w:rsidRPr="00DB6E46">
        <w:rPr>
          <w:sz w:val="24"/>
          <w:szCs w:val="24"/>
        </w:rPr>
        <w:t>mynet</w:t>
      </w:r>
      <w:proofErr w:type="spellEnd"/>
      <w:r w:rsidRPr="00DB6E46">
        <w:rPr>
          <w:sz w:val="24"/>
          <w:szCs w:val="24"/>
        </w:rPr>
        <w:t xml:space="preserve"> </w:t>
      </w:r>
      <w:proofErr w:type="spellStart"/>
      <w:r w:rsidRPr="00DB6E46">
        <w:rPr>
          <w:sz w:val="24"/>
          <w:szCs w:val="24"/>
        </w:rPr>
        <w:t>vs</w:t>
      </w:r>
      <w:proofErr w:type="spellEnd"/>
      <w:r w:rsidRPr="00DB6E46">
        <w:rPr>
          <w:sz w:val="24"/>
          <w:szCs w:val="24"/>
        </w:rPr>
        <w:t>) kullanamazlar.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ISDN veya telefon hatları ile uzaktan erişen yönlendiriciler minimum olarak CHAP kimlik doğrulama protokolünü kullanmalıdırlar.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 xml:space="preserve">Uzaktaki kullanıcı cihazını </w:t>
      </w:r>
      <w:proofErr w:type="spellStart"/>
      <w:r w:rsidRPr="00DB6E46">
        <w:rPr>
          <w:sz w:val="24"/>
          <w:szCs w:val="24"/>
        </w:rPr>
        <w:t>split-tunnel</w:t>
      </w:r>
      <w:proofErr w:type="spellEnd"/>
      <w:r w:rsidRPr="00DB6E46">
        <w:rPr>
          <w:sz w:val="24"/>
          <w:szCs w:val="24"/>
        </w:rPr>
        <w:t xml:space="preserve"> veya </w:t>
      </w:r>
      <w:proofErr w:type="spellStart"/>
      <w:r w:rsidRPr="00DB6E46">
        <w:rPr>
          <w:sz w:val="24"/>
          <w:szCs w:val="24"/>
        </w:rPr>
        <w:t>dual-homing</w:t>
      </w:r>
      <w:proofErr w:type="spellEnd"/>
      <w:r w:rsidRPr="00DB6E46">
        <w:rPr>
          <w:sz w:val="24"/>
          <w:szCs w:val="24"/>
        </w:rPr>
        <w:t xml:space="preserve"> (VPN bağlantısı esansında başka bir bağlantı daha yapmak) olarak </w:t>
      </w:r>
      <w:proofErr w:type="spellStart"/>
      <w:r w:rsidRPr="00DB6E46">
        <w:rPr>
          <w:sz w:val="24"/>
          <w:szCs w:val="24"/>
        </w:rPr>
        <w:t>konfigure</w:t>
      </w:r>
      <w:proofErr w:type="spellEnd"/>
      <w:r w:rsidRPr="00DB6E46">
        <w:rPr>
          <w:sz w:val="24"/>
          <w:szCs w:val="24"/>
        </w:rPr>
        <w:t xml:space="preserve"> edemez.</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Uzaktan erişim yöntemi ile kuruma erişen bütün bilgisayarlar en son güncellenmiş anti-</w:t>
      </w:r>
      <w:proofErr w:type="spellStart"/>
      <w:r w:rsidRPr="00DB6E46">
        <w:rPr>
          <w:sz w:val="24"/>
          <w:szCs w:val="24"/>
        </w:rPr>
        <w:t>virus</w:t>
      </w:r>
      <w:proofErr w:type="spellEnd"/>
      <w:r w:rsidRPr="00DB6E46">
        <w:rPr>
          <w:sz w:val="24"/>
          <w:szCs w:val="24"/>
        </w:rPr>
        <w:t xml:space="preserve"> yazılımına sahip olmalıdırlar.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Kurum ağına standart dışı erişim isteğinde bulunan organizasyon veya kişiler Bilgi İşlem biriminin özel izni ile geçici olarak izin verilebilir.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 xml:space="preserve">Periyodik olarak </w:t>
      </w:r>
      <w:proofErr w:type="gramStart"/>
      <w:r w:rsidRPr="00DB6E46">
        <w:rPr>
          <w:sz w:val="24"/>
          <w:szCs w:val="24"/>
        </w:rPr>
        <w:t>yapılan  kontrollerle</w:t>
      </w:r>
      <w:proofErr w:type="gramEnd"/>
      <w:r w:rsidRPr="00DB6E46">
        <w:rPr>
          <w:sz w:val="24"/>
          <w:szCs w:val="24"/>
        </w:rPr>
        <w:t xml:space="preserve"> kurumdan ilişiği  kesilmiş veya  görevi değişmiş kullanıcı kimlikleri ve hesapları kaldırılmalıdır.</w:t>
      </w: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5906A5" w:rsidRPr="00DB6E46" w:rsidTr="00DB6E46">
        <w:trPr>
          <w:jc w:val="center"/>
        </w:trPr>
        <w:tc>
          <w:tcPr>
            <w:tcW w:w="9072" w:type="dxa"/>
            <w:tcBorders>
              <w:top w:val="single" w:sz="1" w:space="0" w:color="000000"/>
              <w:left w:val="single" w:sz="1" w:space="0" w:color="000000"/>
              <w:bottom w:val="single" w:sz="1" w:space="0" w:color="000000"/>
              <w:right w:val="single" w:sz="1" w:space="0" w:color="000000"/>
            </w:tcBorders>
            <w:shd w:val="clear" w:color="auto" w:fill="83CAFF"/>
          </w:tcPr>
          <w:p w:rsidR="005906A5" w:rsidRPr="00DB6E46" w:rsidRDefault="005906A5" w:rsidP="00DB6E46">
            <w:pPr>
              <w:numPr>
                <w:ilvl w:val="0"/>
                <w:numId w:val="2"/>
              </w:numPr>
              <w:spacing w:after="0"/>
              <w:ind w:left="993" w:right="268"/>
              <w:jc w:val="center"/>
              <w:rPr>
                <w:b/>
                <w:bCs/>
                <w:sz w:val="24"/>
                <w:szCs w:val="24"/>
              </w:rPr>
            </w:pPr>
            <w:r w:rsidRPr="00DB6E46">
              <w:rPr>
                <w:b/>
                <w:bCs/>
                <w:sz w:val="24"/>
                <w:szCs w:val="24"/>
              </w:rPr>
              <w:t>KABLOSUZ AĞ ERİŞİM POLİTİKASI</w:t>
            </w:r>
          </w:p>
        </w:tc>
      </w:tr>
    </w:tbl>
    <w:p w:rsidR="005906A5" w:rsidRPr="00DB6E46" w:rsidRDefault="005906A5" w:rsidP="00DB6E46">
      <w:pPr>
        <w:spacing w:after="0"/>
        <w:ind w:left="993" w:right="268" w:firstLine="708"/>
        <w:rPr>
          <w:sz w:val="24"/>
          <w:szCs w:val="24"/>
        </w:rPr>
      </w:pPr>
    </w:p>
    <w:p w:rsidR="005906A5" w:rsidRPr="00DB6E46" w:rsidRDefault="005906A5" w:rsidP="00DB6E46">
      <w:pPr>
        <w:numPr>
          <w:ilvl w:val="1"/>
          <w:numId w:val="2"/>
        </w:numPr>
        <w:tabs>
          <w:tab w:val="num" w:pos="0"/>
        </w:tabs>
        <w:spacing w:after="0"/>
        <w:ind w:left="993" w:right="268"/>
        <w:rPr>
          <w:sz w:val="24"/>
          <w:szCs w:val="24"/>
        </w:rPr>
      </w:pPr>
      <w:r w:rsidRPr="00DB6E46">
        <w:rPr>
          <w:b/>
          <w:bCs/>
          <w:sz w:val="24"/>
          <w:szCs w:val="24"/>
        </w:rPr>
        <w:t>Amaç</w:t>
      </w:r>
      <w:r w:rsidRPr="00DB6E46">
        <w:rPr>
          <w:b/>
          <w:bCs/>
          <w:sz w:val="24"/>
          <w:szCs w:val="24"/>
        </w:rPr>
        <w:br/>
      </w:r>
      <w:r w:rsidRPr="00DB6E46">
        <w:rPr>
          <w:sz w:val="24"/>
          <w:szCs w:val="24"/>
        </w:rPr>
        <w:t xml:space="preserve">Bu politika kablosuz cihazların gerekli güvenlik tedbirleri alınmaksızın kurumun bilgisayar ağına erişimini engellemeyi amaçlamaktadır. Sadece bu politikanın güvenlik </w:t>
      </w:r>
      <w:proofErr w:type="gramStart"/>
      <w:r w:rsidRPr="00DB6E46">
        <w:rPr>
          <w:sz w:val="24"/>
          <w:szCs w:val="24"/>
        </w:rPr>
        <w:t>kriterlerine</w:t>
      </w:r>
      <w:proofErr w:type="gramEnd"/>
      <w:r w:rsidRPr="00DB6E46">
        <w:rPr>
          <w:sz w:val="24"/>
          <w:szCs w:val="24"/>
        </w:rPr>
        <w:t xml:space="preserve"> uyan cihazlar kurumun bünyesinde kullanabilirler.</w:t>
      </w:r>
    </w:p>
    <w:p w:rsidR="005906A5" w:rsidRDefault="005906A5" w:rsidP="00DB6E46">
      <w:pPr>
        <w:numPr>
          <w:ilvl w:val="1"/>
          <w:numId w:val="2"/>
        </w:numPr>
        <w:tabs>
          <w:tab w:val="num" w:pos="0"/>
        </w:tabs>
        <w:spacing w:after="0"/>
        <w:ind w:left="993" w:right="268"/>
        <w:rPr>
          <w:sz w:val="24"/>
          <w:szCs w:val="24"/>
        </w:rPr>
      </w:pPr>
      <w:r w:rsidRPr="00DB6E46">
        <w:rPr>
          <w:b/>
          <w:bCs/>
          <w:sz w:val="24"/>
          <w:szCs w:val="24"/>
        </w:rPr>
        <w:t>Kapsam</w:t>
      </w:r>
      <w:r w:rsidRPr="00DB6E46">
        <w:rPr>
          <w:b/>
          <w:bCs/>
          <w:sz w:val="24"/>
          <w:szCs w:val="24"/>
        </w:rPr>
        <w:br/>
      </w:r>
      <w:r w:rsidRPr="00DB6E46">
        <w:rPr>
          <w:sz w:val="24"/>
          <w:szCs w:val="24"/>
        </w:rPr>
        <w:t xml:space="preserve">Bu politika kurum bünyesinde kullanılabilecek bütün kablosuz haberleşme cihazlarını ( PC, Cep telefonları, PDA </w:t>
      </w:r>
      <w:proofErr w:type="spellStart"/>
      <w:r w:rsidRPr="00DB6E46">
        <w:rPr>
          <w:sz w:val="24"/>
          <w:szCs w:val="24"/>
        </w:rPr>
        <w:t>vs</w:t>
      </w:r>
      <w:proofErr w:type="spellEnd"/>
      <w:r w:rsidRPr="00DB6E46">
        <w:rPr>
          <w:sz w:val="24"/>
          <w:szCs w:val="24"/>
        </w:rPr>
        <w:t>) kapsamaktadır. Kablosuz veri transferi sağlayabilen herhangi bir cihaz bunun kapsamındadır. Kuruma bağlantısı olmayan herhangi bir cihaz veya bilgisayar ağı bu politikanın kapsamı içerisinde değildir.</w:t>
      </w:r>
    </w:p>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Default="00DB6E46" w:rsidP="00DB6E46">
      <w:pPr>
        <w:spacing w:after="0"/>
        <w:ind w:right="268"/>
        <w:rPr>
          <w:sz w:val="24"/>
          <w:szCs w:val="24"/>
        </w:rPr>
      </w:pPr>
    </w:p>
    <w:tbl>
      <w:tblPr>
        <w:tblStyle w:val="TabloKlavuzu"/>
        <w:tblpPr w:leftFromText="141" w:rightFromText="141" w:vertAnchor="text" w:horzAnchor="margin" w:tblpXSpec="center" w:tblpY="213"/>
        <w:tblW w:w="10314" w:type="dxa"/>
        <w:tblLook w:val="04A0" w:firstRow="1" w:lastRow="0" w:firstColumn="1" w:lastColumn="0" w:noHBand="0" w:noVBand="1"/>
      </w:tblPr>
      <w:tblGrid>
        <w:gridCol w:w="2376"/>
        <w:gridCol w:w="4820"/>
        <w:gridCol w:w="1701"/>
        <w:gridCol w:w="1417"/>
      </w:tblGrid>
      <w:tr w:rsidR="00DB6E46" w:rsidTr="00DB6E46">
        <w:trPr>
          <w:trHeight w:val="60"/>
        </w:trPr>
        <w:tc>
          <w:tcPr>
            <w:tcW w:w="2376" w:type="dxa"/>
            <w:vMerge w:val="restart"/>
            <w:tcBorders>
              <w:top w:val="single" w:sz="4" w:space="0" w:color="auto"/>
              <w:left w:val="single" w:sz="4" w:space="0" w:color="auto"/>
              <w:bottom w:val="single" w:sz="4" w:space="0" w:color="auto"/>
              <w:right w:val="single" w:sz="4" w:space="0" w:color="auto"/>
            </w:tcBorders>
            <w:hideMark/>
          </w:tcPr>
          <w:p w:rsidR="00DB6E46" w:rsidRDefault="00DB6E46" w:rsidP="00DB6E46">
            <w:r>
              <w:rPr>
                <w:noProof/>
                <w:lang w:val="tr-TR" w:eastAsia="tr-TR"/>
              </w:rPr>
              <w:drawing>
                <wp:inline distT="0" distB="0" distL="0" distR="0" wp14:anchorId="43BC2FE8" wp14:editId="25869E77">
                  <wp:extent cx="1288415" cy="803275"/>
                  <wp:effectExtent l="0" t="0" r="698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820" w:type="dxa"/>
            <w:vMerge w:val="restart"/>
            <w:tcBorders>
              <w:top w:val="single" w:sz="4" w:space="0" w:color="auto"/>
              <w:left w:val="single" w:sz="4" w:space="0" w:color="auto"/>
              <w:bottom w:val="single" w:sz="4" w:space="0" w:color="auto"/>
              <w:right w:val="single" w:sz="4" w:space="0" w:color="auto"/>
            </w:tcBorders>
          </w:tcPr>
          <w:p w:rsidR="00DB6E46" w:rsidRDefault="00DB6E46" w:rsidP="00DB6E46"/>
          <w:p w:rsidR="00DB6E46" w:rsidRDefault="00DB6E46" w:rsidP="00DB6E46">
            <w:pPr>
              <w:jc w:val="center"/>
              <w:rPr>
                <w:b/>
                <w:sz w:val="24"/>
              </w:rPr>
            </w:pPr>
          </w:p>
          <w:p w:rsidR="00DB6E46" w:rsidRPr="006D0CD3" w:rsidRDefault="00DB6E46" w:rsidP="00DB6E46">
            <w:pPr>
              <w:jc w:val="center"/>
              <w:rPr>
                <w:b/>
                <w:sz w:val="24"/>
                <w:szCs w:val="24"/>
              </w:rPr>
            </w:pPr>
            <w:r w:rsidRPr="005906A5">
              <w:rPr>
                <w:b/>
                <w:sz w:val="24"/>
                <w:szCs w:val="24"/>
                <w:lang w:val="en-AU"/>
              </w:rPr>
              <w:t>BİLGİ GÜVENLİĞİ PROSEDÜRÜ</w:t>
            </w: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DÖKÜMAN KODU</w:t>
            </w:r>
          </w:p>
        </w:tc>
        <w:tc>
          <w:tcPr>
            <w:tcW w:w="1417" w:type="dxa"/>
            <w:tcBorders>
              <w:top w:val="single" w:sz="4" w:space="0" w:color="auto"/>
              <w:left w:val="single" w:sz="4" w:space="0" w:color="auto"/>
              <w:bottom w:val="single" w:sz="4" w:space="0" w:color="auto"/>
              <w:right w:val="single" w:sz="4" w:space="0" w:color="auto"/>
            </w:tcBorders>
          </w:tcPr>
          <w:p w:rsidR="00DB6E46" w:rsidRPr="006D0CD3" w:rsidRDefault="00DB6E46" w:rsidP="00DB6E46">
            <w:pPr>
              <w:jc w:val="center"/>
              <w:rPr>
                <w:sz w:val="20"/>
                <w:szCs w:val="20"/>
              </w:rPr>
            </w:pPr>
            <w:r w:rsidRPr="005906A5">
              <w:rPr>
                <w:sz w:val="20"/>
                <w:szCs w:val="20"/>
                <w:lang w:val="en-AU"/>
              </w:rPr>
              <w:t>BY.PR.01</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YAYIN TARİHİ</w:t>
            </w:r>
          </w:p>
        </w:tc>
        <w:tc>
          <w:tcPr>
            <w:tcW w:w="1417" w:type="dxa"/>
            <w:tcBorders>
              <w:top w:val="single" w:sz="4" w:space="0" w:color="auto"/>
              <w:left w:val="single" w:sz="4" w:space="0" w:color="auto"/>
              <w:bottom w:val="single" w:sz="4" w:space="0" w:color="auto"/>
              <w:right w:val="single" w:sz="4" w:space="0" w:color="auto"/>
            </w:tcBorders>
          </w:tcPr>
          <w:p w:rsidR="00DB6E46" w:rsidRPr="006D0CD3" w:rsidRDefault="00DB6E46" w:rsidP="00DB6E46">
            <w:pPr>
              <w:jc w:val="center"/>
              <w:rPr>
                <w:sz w:val="20"/>
                <w:szCs w:val="20"/>
              </w:rPr>
            </w:pPr>
            <w:r w:rsidRPr="005906A5">
              <w:rPr>
                <w:sz w:val="20"/>
                <w:szCs w:val="20"/>
                <w:lang w:val="en-AU"/>
              </w:rPr>
              <w:t>22.08.2016</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REVİZYON TARİHİ</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DB6E46" w:rsidP="00DB6E46">
            <w:pPr>
              <w:jc w:val="center"/>
              <w:rPr>
                <w:sz w:val="20"/>
                <w:szCs w:val="20"/>
              </w:rPr>
            </w:pPr>
            <w:r w:rsidRPr="005906A5">
              <w:rPr>
                <w:sz w:val="20"/>
                <w:szCs w:val="20"/>
                <w:lang w:val="en-AU"/>
              </w:rPr>
              <w:t>09.06.2017</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REVİZYON NO</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DB6E46" w:rsidP="00DB6E46">
            <w:pPr>
              <w:jc w:val="center"/>
              <w:rPr>
                <w:sz w:val="20"/>
                <w:szCs w:val="20"/>
              </w:rPr>
            </w:pPr>
            <w:r>
              <w:rPr>
                <w:sz w:val="20"/>
                <w:szCs w:val="20"/>
              </w:rPr>
              <w:t>01</w:t>
            </w:r>
          </w:p>
        </w:tc>
      </w:tr>
      <w:tr w:rsidR="00DB6E46" w:rsidTr="00DB6E46">
        <w:tc>
          <w:tcPr>
            <w:tcW w:w="2376"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tc>
        <w:tc>
          <w:tcPr>
            <w:tcW w:w="4820" w:type="dxa"/>
            <w:vMerge/>
            <w:tcBorders>
              <w:top w:val="single" w:sz="4" w:space="0" w:color="auto"/>
              <w:left w:val="single" w:sz="4" w:space="0" w:color="auto"/>
              <w:bottom w:val="single" w:sz="4" w:space="0" w:color="auto"/>
              <w:right w:val="single" w:sz="4" w:space="0" w:color="auto"/>
            </w:tcBorders>
            <w:vAlign w:val="center"/>
            <w:hideMark/>
          </w:tcPr>
          <w:p w:rsidR="00DB6E46" w:rsidRDefault="00DB6E46" w:rsidP="00DB6E46">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B6E46" w:rsidRPr="00D27F34" w:rsidRDefault="00DB6E46" w:rsidP="00DB6E46">
            <w:pPr>
              <w:rPr>
                <w:sz w:val="20"/>
                <w:szCs w:val="20"/>
              </w:rPr>
            </w:pPr>
            <w:r w:rsidRPr="00D27F34">
              <w:rPr>
                <w:sz w:val="20"/>
                <w:szCs w:val="20"/>
              </w:rPr>
              <w:t>SAYFA</w:t>
            </w:r>
          </w:p>
        </w:tc>
        <w:tc>
          <w:tcPr>
            <w:tcW w:w="1417" w:type="dxa"/>
            <w:tcBorders>
              <w:top w:val="single" w:sz="4" w:space="0" w:color="auto"/>
              <w:left w:val="single" w:sz="4" w:space="0" w:color="auto"/>
              <w:bottom w:val="single" w:sz="4" w:space="0" w:color="auto"/>
              <w:right w:val="single" w:sz="4" w:space="0" w:color="auto"/>
            </w:tcBorders>
          </w:tcPr>
          <w:p w:rsidR="00DB6E46" w:rsidRPr="00D27F34" w:rsidRDefault="00481012" w:rsidP="00DB6E46">
            <w:pPr>
              <w:jc w:val="center"/>
              <w:rPr>
                <w:sz w:val="20"/>
                <w:szCs w:val="20"/>
              </w:rPr>
            </w:pPr>
            <w:r>
              <w:rPr>
                <w:sz w:val="20"/>
                <w:szCs w:val="20"/>
              </w:rPr>
              <w:t>14/14</w:t>
            </w:r>
          </w:p>
        </w:tc>
      </w:tr>
    </w:tbl>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DB6E46" w:rsidRDefault="00DB6E46" w:rsidP="00DB6E46">
      <w:pPr>
        <w:spacing w:after="0"/>
        <w:ind w:right="268"/>
        <w:rPr>
          <w:sz w:val="24"/>
          <w:szCs w:val="24"/>
        </w:rPr>
      </w:pPr>
    </w:p>
    <w:p w:rsidR="005906A5" w:rsidRPr="00DB6E46" w:rsidRDefault="005906A5" w:rsidP="00DB6E46">
      <w:pPr>
        <w:numPr>
          <w:ilvl w:val="1"/>
          <w:numId w:val="2"/>
        </w:numPr>
        <w:tabs>
          <w:tab w:val="num" w:pos="0"/>
        </w:tabs>
        <w:spacing w:after="0"/>
        <w:ind w:left="993" w:right="268"/>
        <w:rPr>
          <w:b/>
          <w:bCs/>
          <w:sz w:val="24"/>
          <w:szCs w:val="24"/>
        </w:rPr>
      </w:pPr>
      <w:r w:rsidRPr="00DB6E46">
        <w:rPr>
          <w:b/>
          <w:bCs/>
          <w:sz w:val="24"/>
          <w:szCs w:val="24"/>
        </w:rPr>
        <w:t>Politika</w:t>
      </w:r>
    </w:p>
    <w:p w:rsidR="005906A5" w:rsidRPr="00DB6E46" w:rsidRDefault="005906A5" w:rsidP="00DB6E46">
      <w:pPr>
        <w:numPr>
          <w:ilvl w:val="2"/>
          <w:numId w:val="2"/>
        </w:numPr>
        <w:spacing w:after="0"/>
        <w:ind w:left="993" w:right="268"/>
        <w:rPr>
          <w:sz w:val="24"/>
          <w:szCs w:val="24"/>
        </w:rPr>
      </w:pPr>
      <w:r w:rsidRPr="00DB6E46">
        <w:rPr>
          <w:b/>
          <w:bCs/>
          <w:sz w:val="24"/>
          <w:szCs w:val="24"/>
        </w:rPr>
        <w:t>Erişim Cihazları (Access Point) ve Kartların Kayıt Olunması</w:t>
      </w:r>
      <w:r w:rsidRPr="00DB6E46">
        <w:rPr>
          <w:b/>
          <w:bCs/>
          <w:sz w:val="24"/>
          <w:szCs w:val="24"/>
        </w:rPr>
        <w:br/>
      </w:r>
      <w:r w:rsidRPr="00DB6E46">
        <w:rPr>
          <w:sz w:val="24"/>
          <w:szCs w:val="24"/>
        </w:rPr>
        <w:t xml:space="preserve">Kurumun bilgisayar ağına bağlanan bütün erişim cihazları ve ağ arabirim kartları (örnek, PC </w:t>
      </w:r>
      <w:proofErr w:type="spellStart"/>
      <w:r w:rsidRPr="00DB6E46">
        <w:rPr>
          <w:sz w:val="24"/>
          <w:szCs w:val="24"/>
        </w:rPr>
        <w:t>Card</w:t>
      </w:r>
      <w:proofErr w:type="spellEnd"/>
      <w:r w:rsidRPr="00DB6E46">
        <w:rPr>
          <w:sz w:val="24"/>
          <w:szCs w:val="24"/>
        </w:rPr>
        <w:t>) Bilgi İşlem birimi tarafından kayıt altına alınması gerekmektedir. Erişim cihazları periyodik olarak güvenlik testlerinden geçirilmelidir. Ancak Mac adresleri kayıtlı olan cihazlar Kurumun bilgisayar ağına erişebilmelidir.</w:t>
      </w:r>
    </w:p>
    <w:p w:rsidR="005906A5" w:rsidRPr="00DB6E46" w:rsidRDefault="005906A5" w:rsidP="00DB6E46">
      <w:pPr>
        <w:numPr>
          <w:ilvl w:val="2"/>
          <w:numId w:val="2"/>
        </w:numPr>
        <w:spacing w:after="0"/>
        <w:ind w:left="993" w:right="268"/>
        <w:rPr>
          <w:sz w:val="24"/>
          <w:szCs w:val="24"/>
        </w:rPr>
      </w:pPr>
      <w:r w:rsidRPr="00DB6E46">
        <w:rPr>
          <w:b/>
          <w:bCs/>
          <w:sz w:val="24"/>
          <w:szCs w:val="24"/>
        </w:rPr>
        <w:t>Onaylanmış Teknoloji</w:t>
      </w:r>
      <w:r w:rsidRPr="00DB6E46">
        <w:rPr>
          <w:b/>
          <w:bCs/>
          <w:sz w:val="24"/>
          <w:szCs w:val="24"/>
        </w:rPr>
        <w:br/>
      </w:r>
      <w:r w:rsidRPr="00DB6E46">
        <w:rPr>
          <w:sz w:val="24"/>
          <w:szCs w:val="24"/>
        </w:rPr>
        <w:t>Bütün kablosuz erişim cihazları Bilgi İşlem güvenlik birimi tarafından onaylanmış olmalıdır ve Bilgi işlemim belirlediği güvenlik ayarlarını kullanmalıdır.</w:t>
      </w:r>
    </w:p>
    <w:p w:rsidR="005906A5" w:rsidRPr="00DB6E46" w:rsidRDefault="005906A5" w:rsidP="00DB6E46">
      <w:pPr>
        <w:numPr>
          <w:ilvl w:val="2"/>
          <w:numId w:val="2"/>
        </w:numPr>
        <w:spacing w:after="0"/>
        <w:ind w:left="993" w:right="268"/>
        <w:rPr>
          <w:b/>
          <w:bCs/>
          <w:sz w:val="24"/>
          <w:szCs w:val="24"/>
        </w:rPr>
      </w:pPr>
      <w:r w:rsidRPr="00DB6E46">
        <w:rPr>
          <w:b/>
          <w:bCs/>
          <w:sz w:val="24"/>
          <w:szCs w:val="24"/>
        </w:rPr>
        <w:t>Güvenlik Ayarlar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 xml:space="preserve">Güçlü bir şifreleme ve erişim kontrol sistemi kullanılmalıdır. Bunun için </w:t>
      </w:r>
      <w:proofErr w:type="spellStart"/>
      <w:r w:rsidRPr="00DB6E46">
        <w:rPr>
          <w:sz w:val="24"/>
          <w:szCs w:val="24"/>
        </w:rPr>
        <w:t>Wi</w:t>
      </w:r>
      <w:proofErr w:type="spellEnd"/>
      <w:r w:rsidRPr="00DB6E46">
        <w:rPr>
          <w:sz w:val="24"/>
          <w:szCs w:val="24"/>
        </w:rPr>
        <w:t xml:space="preserve">-Fi </w:t>
      </w:r>
      <w:proofErr w:type="spellStart"/>
      <w:r w:rsidRPr="00DB6E46">
        <w:rPr>
          <w:sz w:val="24"/>
          <w:szCs w:val="24"/>
        </w:rPr>
        <w:t>Protected</w:t>
      </w:r>
      <w:proofErr w:type="spellEnd"/>
      <w:r w:rsidRPr="00DB6E46">
        <w:rPr>
          <w:sz w:val="24"/>
          <w:szCs w:val="24"/>
        </w:rPr>
        <w:t xml:space="preserve"> Access(VVPA) şifreleme kullanılmalıdır. IEEE 802.1x erişim kontrol protokolü ve TACACS+ ve RADIUS gibi güçlü kullanıcı kimlik doğrulama protokolleri kullanılabilmelidir.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 xml:space="preserve">Erişim cihazlarında ki </w:t>
      </w:r>
      <w:proofErr w:type="spellStart"/>
      <w:proofErr w:type="gramStart"/>
      <w:r w:rsidRPr="00DB6E46">
        <w:rPr>
          <w:sz w:val="24"/>
          <w:szCs w:val="24"/>
        </w:rPr>
        <w:t>firmware'leri</w:t>
      </w:r>
      <w:proofErr w:type="spellEnd"/>
      <w:proofErr w:type="gramEnd"/>
      <w:r w:rsidRPr="00DB6E46">
        <w:rPr>
          <w:sz w:val="24"/>
          <w:szCs w:val="24"/>
        </w:rPr>
        <w:t xml:space="preserve"> düzenli olarak güncellenmelidir. Bu, donanım üreticisi tarafından çıkarılan güvenlik ile ilgili yamaların uygulanmasını sağlar.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 xml:space="preserve">Erişim cihazlarını kolayca erişilebilir bir yerde olmaması gereklidir. </w:t>
      </w:r>
      <w:proofErr w:type="gramStart"/>
      <w:r w:rsidRPr="00DB6E46">
        <w:rPr>
          <w:sz w:val="24"/>
          <w:szCs w:val="24"/>
        </w:rPr>
        <w:t>Çünkü,</w:t>
      </w:r>
      <w:proofErr w:type="gramEnd"/>
      <w:r w:rsidRPr="00DB6E46">
        <w:rPr>
          <w:sz w:val="24"/>
          <w:szCs w:val="24"/>
        </w:rPr>
        <w:t xml:space="preserve"> cihaz </w:t>
      </w:r>
      <w:proofErr w:type="spellStart"/>
      <w:r w:rsidRPr="00DB6E46">
        <w:rPr>
          <w:sz w:val="24"/>
          <w:szCs w:val="24"/>
        </w:rPr>
        <w:t>resetlendiğinde</w:t>
      </w:r>
      <w:proofErr w:type="spellEnd"/>
      <w:r w:rsidRPr="00DB6E46">
        <w:rPr>
          <w:sz w:val="24"/>
          <w:szCs w:val="24"/>
        </w:rPr>
        <w:t xml:space="preserve"> fabrika ayarlarına geri dönebilmekte ve güvenlik açığı oluşturabilmektedir.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Cihaza erişim için güçlü bir şifre kullanılmalıdır. Erişim şifreleri varsayılan ayarda bırakılmamalıdır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 xml:space="preserve">SSID numaraları yayınlanmamalıdır. Böylece </w:t>
      </w:r>
      <w:proofErr w:type="spellStart"/>
      <w:r w:rsidRPr="00DB6E46">
        <w:rPr>
          <w:sz w:val="24"/>
          <w:szCs w:val="24"/>
        </w:rPr>
        <w:t>sniffer</w:t>
      </w:r>
      <w:proofErr w:type="spellEnd"/>
      <w:r w:rsidRPr="00DB6E46">
        <w:rPr>
          <w:sz w:val="24"/>
          <w:szCs w:val="24"/>
        </w:rPr>
        <w:t xml:space="preserve"> tarzı cihazların otomatik olarak bu numaraları çözmesi engellenecektir.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Varsayılan SSID isimlerini kullanmayınız. SSID ayarı bilgisi içerisinde kurumla ilgili bilgi olmamalıdır, mesela kurum ismi, ilgili bölüm, çalışanın ismi vs.</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 xml:space="preserve">Radyo dalgalarının binanın dışına taşmamasına özen gösterilmelidir. Bunun için </w:t>
      </w:r>
      <w:proofErr w:type="spellStart"/>
      <w:r w:rsidRPr="00DB6E46">
        <w:rPr>
          <w:sz w:val="24"/>
          <w:szCs w:val="24"/>
        </w:rPr>
        <w:t>birectional</w:t>
      </w:r>
      <w:proofErr w:type="spellEnd"/>
      <w:r w:rsidRPr="00DB6E46">
        <w:rPr>
          <w:sz w:val="24"/>
          <w:szCs w:val="24"/>
        </w:rPr>
        <w:t xml:space="preserve"> antenler kullanılarak radyo sinyallerinin çalışma alanında yoğunlaşması sağlanmalıdır.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 xml:space="preserve">Erişim Cihazları üzerinden gelen kullanıcılar Firewall üzerinden ağa </w:t>
      </w:r>
      <w:proofErr w:type="gramStart"/>
      <w:r w:rsidRPr="00DB6E46">
        <w:rPr>
          <w:sz w:val="24"/>
          <w:szCs w:val="24"/>
        </w:rPr>
        <w:t>dahil</w:t>
      </w:r>
      <w:proofErr w:type="gramEnd"/>
      <w:r w:rsidRPr="00DB6E46">
        <w:rPr>
          <w:sz w:val="24"/>
          <w:szCs w:val="24"/>
        </w:rPr>
        <w:t xml:space="preserve"> olmalıdırlar. </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 xml:space="preserve">İnternete çıkacak Erişim Cihazları üzerinden gelen kullanıcılar kurumun ağına </w:t>
      </w:r>
      <w:proofErr w:type="gramStart"/>
      <w:r w:rsidRPr="00DB6E46">
        <w:rPr>
          <w:sz w:val="24"/>
          <w:szCs w:val="24"/>
        </w:rPr>
        <w:t>dahil</w:t>
      </w:r>
      <w:proofErr w:type="gramEnd"/>
      <w:r w:rsidRPr="00DB6E46">
        <w:rPr>
          <w:sz w:val="24"/>
          <w:szCs w:val="24"/>
        </w:rPr>
        <w:t xml:space="preserve"> olmamalıdır. Kablosuz internet ağı için farklı bir internet altyapısı kullanılmalı, kurumun </w:t>
      </w:r>
      <w:proofErr w:type="gramStart"/>
      <w:r w:rsidRPr="00DB6E46">
        <w:rPr>
          <w:sz w:val="24"/>
          <w:szCs w:val="24"/>
        </w:rPr>
        <w:t>lokal</w:t>
      </w:r>
      <w:proofErr w:type="gramEnd"/>
      <w:r w:rsidRPr="00DB6E46">
        <w:rPr>
          <w:sz w:val="24"/>
          <w:szCs w:val="24"/>
        </w:rPr>
        <w:t xml:space="preserve"> ağının kullandığı internet altyapısını kullanmamalıdır.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Kullanıcı bilgisayarlarında kişisel firewall yazılımları yüklü olmalıdır.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Kritik yerlerde kullanıcılar VPN teknolojilerini kullanarak kurum ağına erişmelidirler.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 xml:space="preserve">Lokal ağa bağlanacak kullanıcılar ve erişim cihazları statik ip adresleri kullanmalıdır. Aynı zamanda donanım adresleme (örnek, </w:t>
      </w:r>
      <w:proofErr w:type="spellStart"/>
      <w:r w:rsidRPr="00DB6E46">
        <w:rPr>
          <w:sz w:val="24"/>
          <w:szCs w:val="24"/>
        </w:rPr>
        <w:t>mac</w:t>
      </w:r>
      <w:proofErr w:type="spellEnd"/>
      <w:r w:rsidRPr="00DB6E46">
        <w:rPr>
          <w:sz w:val="24"/>
          <w:szCs w:val="24"/>
        </w:rPr>
        <w:t xml:space="preserve"> adresleme) kullanılmalıdır.</w:t>
      </w:r>
    </w:p>
    <w:p w:rsidR="005906A5" w:rsidRPr="00DB6E46" w:rsidRDefault="005906A5" w:rsidP="00DB6E46">
      <w:pPr>
        <w:numPr>
          <w:ilvl w:val="3"/>
          <w:numId w:val="2"/>
        </w:numPr>
        <w:tabs>
          <w:tab w:val="num" w:pos="0"/>
        </w:tabs>
        <w:spacing w:after="0"/>
        <w:ind w:left="993" w:right="268"/>
        <w:rPr>
          <w:i/>
          <w:iCs/>
          <w:sz w:val="24"/>
          <w:szCs w:val="24"/>
        </w:rPr>
      </w:pPr>
      <w:r w:rsidRPr="00DB6E46">
        <w:rPr>
          <w:sz w:val="24"/>
          <w:szCs w:val="24"/>
        </w:rPr>
        <w:t xml:space="preserve">İnternete çıkacak kullanıcılar firewall ve içerik yönetim sistemi üzerinden kullanıcı adı ve şifre ile yetki almalı ve kullanıcı adı, IP, </w:t>
      </w:r>
      <w:proofErr w:type="spellStart"/>
      <w:r w:rsidRPr="00DB6E46">
        <w:rPr>
          <w:sz w:val="24"/>
          <w:szCs w:val="24"/>
        </w:rPr>
        <w:t>mac</w:t>
      </w:r>
      <w:proofErr w:type="spellEnd"/>
      <w:r w:rsidRPr="00DB6E46">
        <w:rPr>
          <w:sz w:val="24"/>
          <w:szCs w:val="24"/>
        </w:rPr>
        <w:t xml:space="preserve"> adresi bilgileri </w:t>
      </w:r>
      <w:proofErr w:type="spellStart"/>
      <w:r w:rsidRPr="00DB6E46">
        <w:rPr>
          <w:sz w:val="24"/>
          <w:szCs w:val="24"/>
        </w:rPr>
        <w:t>loglanmalıdır</w:t>
      </w:r>
      <w:proofErr w:type="spellEnd"/>
      <w:r w:rsidRPr="00DB6E46">
        <w:rPr>
          <w:sz w:val="24"/>
          <w:szCs w:val="24"/>
        </w:rPr>
        <w:t xml:space="preserve">. Bu </w:t>
      </w:r>
      <w:proofErr w:type="spellStart"/>
      <w:r w:rsidRPr="00DB6E46">
        <w:rPr>
          <w:sz w:val="24"/>
          <w:szCs w:val="24"/>
        </w:rPr>
        <w:t>loglar</w:t>
      </w:r>
      <w:proofErr w:type="spellEnd"/>
      <w:r w:rsidRPr="00DB6E46">
        <w:rPr>
          <w:sz w:val="24"/>
          <w:szCs w:val="24"/>
        </w:rPr>
        <w:t xml:space="preserve"> </w:t>
      </w:r>
      <w:r w:rsidRPr="00DB6E46">
        <w:rPr>
          <w:i/>
          <w:iCs/>
          <w:sz w:val="24"/>
          <w:szCs w:val="24"/>
        </w:rPr>
        <w:t>5651 Sayılı İnternet Ortamında Yapılan Yayınların Düzenlenmesi Ve Bu Yayınlar Yoluyla İşlenen Suçlarla Mücadele Edilmesi Hakkında Kanun hükümlerine göre alınmalı ve kayıt edilmelidir.</w:t>
      </w:r>
    </w:p>
    <w:p w:rsidR="005906A5" w:rsidRPr="00DB6E46" w:rsidRDefault="005906A5" w:rsidP="00DB6E46">
      <w:pPr>
        <w:numPr>
          <w:ilvl w:val="3"/>
          <w:numId w:val="2"/>
        </w:numPr>
        <w:tabs>
          <w:tab w:val="num" w:pos="0"/>
        </w:tabs>
        <w:spacing w:after="0"/>
        <w:ind w:left="993" w:right="268"/>
        <w:rPr>
          <w:sz w:val="24"/>
          <w:szCs w:val="24"/>
        </w:rPr>
      </w:pPr>
      <w:r w:rsidRPr="00DB6E46">
        <w:rPr>
          <w:sz w:val="24"/>
          <w:szCs w:val="24"/>
        </w:rPr>
        <w:t xml:space="preserve">Erişim cihazları bir yönetim yazılımı ile devamlı olarak gözlemlenmelidir. Sistemde </w:t>
      </w:r>
      <w:proofErr w:type="spellStart"/>
      <w:r w:rsidRPr="00DB6E46">
        <w:rPr>
          <w:sz w:val="24"/>
          <w:szCs w:val="24"/>
        </w:rPr>
        <w:t>hackerlar</w:t>
      </w:r>
      <w:proofErr w:type="spellEnd"/>
      <w:r w:rsidRPr="00DB6E46">
        <w:rPr>
          <w:sz w:val="24"/>
          <w:szCs w:val="24"/>
        </w:rPr>
        <w:t xml:space="preserve"> tarafından konulmuş casus bir erişim cihazı olabilir veya mevcut erişim cihazı </w:t>
      </w:r>
      <w:proofErr w:type="spellStart"/>
      <w:r w:rsidRPr="00DB6E46">
        <w:rPr>
          <w:sz w:val="24"/>
          <w:szCs w:val="24"/>
        </w:rPr>
        <w:t>resetlenmiş</w:t>
      </w:r>
      <w:proofErr w:type="spellEnd"/>
      <w:r w:rsidRPr="00DB6E46">
        <w:rPr>
          <w:sz w:val="24"/>
          <w:szCs w:val="24"/>
        </w:rPr>
        <w:t xml:space="preserve"> olup kurumun güvenlik politikalarına aykırı bir şekilde ayar yapılmış olabilir.</w:t>
      </w:r>
    </w:p>
    <w:tbl>
      <w:tblPr>
        <w:tblStyle w:val="TabloKlavuzu"/>
        <w:tblW w:w="0" w:type="auto"/>
        <w:tblInd w:w="993" w:type="dxa"/>
        <w:tblLook w:val="04A0" w:firstRow="1" w:lastRow="0" w:firstColumn="1" w:lastColumn="0" w:noHBand="0" w:noVBand="1"/>
      </w:tblPr>
      <w:tblGrid>
        <w:gridCol w:w="3578"/>
        <w:gridCol w:w="3537"/>
        <w:gridCol w:w="3057"/>
      </w:tblGrid>
      <w:tr w:rsidR="00481012" w:rsidTr="00481012">
        <w:tc>
          <w:tcPr>
            <w:tcW w:w="3578" w:type="dxa"/>
          </w:tcPr>
          <w:p w:rsidR="00481012" w:rsidRDefault="00481012" w:rsidP="00481012">
            <w:pPr>
              <w:ind w:right="268"/>
              <w:jc w:val="center"/>
              <w:rPr>
                <w:sz w:val="24"/>
                <w:szCs w:val="24"/>
              </w:rPr>
            </w:pPr>
            <w:r>
              <w:rPr>
                <w:sz w:val="24"/>
                <w:szCs w:val="24"/>
              </w:rPr>
              <w:t>HAZIRLAYAN</w:t>
            </w:r>
          </w:p>
        </w:tc>
        <w:tc>
          <w:tcPr>
            <w:tcW w:w="3537" w:type="dxa"/>
          </w:tcPr>
          <w:p w:rsidR="00481012" w:rsidRDefault="00481012" w:rsidP="00481012">
            <w:pPr>
              <w:ind w:right="268"/>
              <w:jc w:val="center"/>
              <w:rPr>
                <w:sz w:val="24"/>
                <w:szCs w:val="24"/>
              </w:rPr>
            </w:pPr>
            <w:r>
              <w:rPr>
                <w:sz w:val="24"/>
                <w:szCs w:val="24"/>
              </w:rPr>
              <w:t>KONTROL EDEN</w:t>
            </w:r>
          </w:p>
        </w:tc>
        <w:tc>
          <w:tcPr>
            <w:tcW w:w="3057" w:type="dxa"/>
          </w:tcPr>
          <w:p w:rsidR="00481012" w:rsidRDefault="00481012" w:rsidP="00481012">
            <w:pPr>
              <w:ind w:right="268"/>
              <w:jc w:val="center"/>
              <w:rPr>
                <w:sz w:val="24"/>
                <w:szCs w:val="24"/>
              </w:rPr>
            </w:pPr>
            <w:r>
              <w:rPr>
                <w:sz w:val="24"/>
                <w:szCs w:val="24"/>
              </w:rPr>
              <w:t>ONAYLAYAN</w:t>
            </w:r>
          </w:p>
        </w:tc>
      </w:tr>
      <w:tr w:rsidR="00481012" w:rsidTr="00481012">
        <w:tc>
          <w:tcPr>
            <w:tcW w:w="3578" w:type="dxa"/>
          </w:tcPr>
          <w:p w:rsidR="00481012" w:rsidRDefault="00481012" w:rsidP="00481012">
            <w:pPr>
              <w:ind w:right="268"/>
              <w:jc w:val="center"/>
              <w:rPr>
                <w:sz w:val="24"/>
                <w:szCs w:val="24"/>
              </w:rPr>
            </w:pPr>
            <w:r>
              <w:rPr>
                <w:sz w:val="24"/>
                <w:szCs w:val="24"/>
              </w:rPr>
              <w:t xml:space="preserve">BİLGİ İŞLEM </w:t>
            </w:r>
          </w:p>
        </w:tc>
        <w:tc>
          <w:tcPr>
            <w:tcW w:w="3537" w:type="dxa"/>
          </w:tcPr>
          <w:p w:rsidR="00481012" w:rsidRDefault="00481012" w:rsidP="00481012">
            <w:pPr>
              <w:ind w:right="268"/>
              <w:jc w:val="center"/>
              <w:rPr>
                <w:sz w:val="24"/>
                <w:szCs w:val="24"/>
              </w:rPr>
            </w:pPr>
            <w:r>
              <w:rPr>
                <w:sz w:val="24"/>
                <w:szCs w:val="24"/>
              </w:rPr>
              <w:t>PERFORMANS VE KALİTE BİRİMİ</w:t>
            </w:r>
          </w:p>
        </w:tc>
        <w:tc>
          <w:tcPr>
            <w:tcW w:w="3057" w:type="dxa"/>
          </w:tcPr>
          <w:p w:rsidR="00481012" w:rsidRDefault="00481012" w:rsidP="00481012">
            <w:pPr>
              <w:ind w:right="268"/>
              <w:jc w:val="center"/>
              <w:rPr>
                <w:sz w:val="24"/>
                <w:szCs w:val="24"/>
              </w:rPr>
            </w:pPr>
            <w:r>
              <w:rPr>
                <w:sz w:val="24"/>
                <w:szCs w:val="24"/>
              </w:rPr>
              <w:t>BAŞHEKİM</w:t>
            </w:r>
          </w:p>
        </w:tc>
      </w:tr>
    </w:tbl>
    <w:p w:rsidR="00FE6572" w:rsidRPr="00DB6E46" w:rsidRDefault="00FE6572" w:rsidP="00DB6E46">
      <w:pPr>
        <w:ind w:left="993" w:right="268" w:firstLine="708"/>
        <w:rPr>
          <w:sz w:val="24"/>
          <w:szCs w:val="24"/>
        </w:rPr>
      </w:pPr>
    </w:p>
    <w:sectPr w:rsidR="00FE6572" w:rsidRPr="00DB6E46" w:rsidSect="005906A5">
      <w:type w:val="continuous"/>
      <w:pgSz w:w="11907" w:h="16839" w:code="9"/>
      <w:pgMar w:top="140" w:right="440" w:bottom="1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 %1."/>
      <w:lvlJc w:val="left"/>
      <w:pPr>
        <w:tabs>
          <w:tab w:val="num" w:pos="0"/>
        </w:tabs>
        <w:ind w:left="720" w:hanging="720"/>
      </w:pPr>
      <w:rPr>
        <w:b/>
        <w:bCs/>
      </w:rPr>
    </w:lvl>
    <w:lvl w:ilvl="1">
      <w:start w:val="1"/>
      <w:numFmt w:val="decimal"/>
      <w:suff w:val="nothing"/>
      <w:lvlText w:val=" %1.%2 "/>
      <w:lvlJc w:val="left"/>
      <w:pPr>
        <w:tabs>
          <w:tab w:val="num" w:pos="-141"/>
        </w:tabs>
        <w:ind w:left="426" w:hanging="284"/>
      </w:pPr>
      <w:rPr>
        <w:b/>
        <w:bCs/>
      </w:rPr>
    </w:lvl>
    <w:lvl w:ilvl="2">
      <w:start w:val="1"/>
      <w:numFmt w:val="decimal"/>
      <w:suff w:val="nothing"/>
      <w:lvlText w:val=" %1.%2.%3 "/>
      <w:lvlJc w:val="left"/>
      <w:pPr>
        <w:tabs>
          <w:tab w:val="num" w:pos="0"/>
        </w:tabs>
        <w:ind w:left="850" w:hanging="283"/>
      </w:pPr>
      <w:rPr>
        <w:b/>
        <w:bCs/>
      </w:rPr>
    </w:lvl>
    <w:lvl w:ilvl="3">
      <w:start w:val="1"/>
      <w:numFmt w:val="decimal"/>
      <w:suff w:val="nothing"/>
      <w:lvlText w:val=" %1.%2.%3.%4 "/>
      <w:lvlJc w:val="left"/>
      <w:pPr>
        <w:tabs>
          <w:tab w:val="num" w:pos="-282"/>
        </w:tabs>
        <w:ind w:left="852" w:hanging="284"/>
      </w:pPr>
      <w:rPr>
        <w:b/>
        <w:bCs/>
      </w:rPr>
    </w:lvl>
    <w:lvl w:ilvl="4">
      <w:start w:val="1"/>
      <w:numFmt w:val="decimal"/>
      <w:lvlText w:val=" %1.%2.%3.%4.%5 "/>
      <w:lvlJc w:val="left"/>
      <w:pPr>
        <w:tabs>
          <w:tab w:val="num" w:pos="2160"/>
        </w:tabs>
        <w:ind w:left="2160" w:hanging="360"/>
      </w:pPr>
      <w:rPr>
        <w:b/>
        <w:bCs/>
      </w:rPr>
    </w:lvl>
    <w:lvl w:ilvl="5">
      <w:start w:val="1"/>
      <w:numFmt w:val="decimal"/>
      <w:lvlText w:val=" %1.%2.%3.%4.%5.%6 "/>
      <w:lvlJc w:val="left"/>
      <w:pPr>
        <w:tabs>
          <w:tab w:val="num" w:pos="2520"/>
        </w:tabs>
        <w:ind w:left="2520" w:hanging="360"/>
      </w:pPr>
      <w:rPr>
        <w:b/>
        <w:bCs/>
      </w:rPr>
    </w:lvl>
    <w:lvl w:ilvl="6">
      <w:start w:val="1"/>
      <w:numFmt w:val="decimal"/>
      <w:lvlText w:val=" %1.%2.%3.%4.%5.%6.%7 "/>
      <w:lvlJc w:val="left"/>
      <w:pPr>
        <w:tabs>
          <w:tab w:val="num" w:pos="2880"/>
        </w:tabs>
        <w:ind w:left="2880" w:hanging="360"/>
      </w:pPr>
      <w:rPr>
        <w:b/>
        <w:bCs/>
      </w:rPr>
    </w:lvl>
    <w:lvl w:ilvl="7">
      <w:start w:val="1"/>
      <w:numFmt w:val="decimal"/>
      <w:lvlText w:val=" %1.%2.%3.%4.%5.%6.%7.%8 "/>
      <w:lvlJc w:val="left"/>
      <w:pPr>
        <w:tabs>
          <w:tab w:val="num" w:pos="3240"/>
        </w:tabs>
        <w:ind w:left="3240" w:hanging="360"/>
      </w:pPr>
      <w:rPr>
        <w:b/>
        <w:bCs/>
      </w:rPr>
    </w:lvl>
    <w:lvl w:ilvl="8">
      <w:start w:val="1"/>
      <w:numFmt w:val="decimal"/>
      <w:lvlText w:val=" %1.%2.%3.%4.%5.%6.%7.%8.%9 "/>
      <w:lvlJc w:val="left"/>
      <w:pPr>
        <w:tabs>
          <w:tab w:val="num" w:pos="3600"/>
        </w:tabs>
        <w:ind w:left="3600" w:hanging="360"/>
      </w:pPr>
      <w:rPr>
        <w:b/>
        <w:bCs/>
      </w:rPr>
    </w:lvl>
  </w:abstractNum>
  <w:abstractNum w:abstractNumId="1">
    <w:nsid w:val="00000002"/>
    <w:multiLevelType w:val="multilevel"/>
    <w:tmpl w:val="00000002"/>
    <w:lvl w:ilvl="0">
      <w:start w:val="1"/>
      <w:numFmt w:val="bullet"/>
      <w:suff w:val="nothing"/>
      <w:lvlText w:val=""/>
      <w:lvlJc w:val="left"/>
      <w:pPr>
        <w:tabs>
          <w:tab w:val="num" w:pos="0"/>
        </w:tabs>
        <w:ind w:left="1494" w:hanging="284"/>
      </w:pPr>
      <w:rPr>
        <w:rFonts w:ascii="Wingdings 2" w:hAnsi="Wingdings 2" w:cs="OpenSymbol"/>
      </w:rPr>
    </w:lvl>
    <w:lvl w:ilvl="1">
      <w:start w:val="1"/>
      <w:numFmt w:val="bullet"/>
      <w:lvlText w:val="◦"/>
      <w:lvlJc w:val="left"/>
      <w:pPr>
        <w:tabs>
          <w:tab w:val="num" w:pos="2520"/>
        </w:tabs>
        <w:ind w:left="2520" w:hanging="360"/>
      </w:pPr>
      <w:rPr>
        <w:rFonts w:ascii="OpenSymbol" w:hAnsi="OpenSymbol" w:cs="OpenSymbol"/>
      </w:rPr>
    </w:lvl>
    <w:lvl w:ilvl="2">
      <w:start w:val="1"/>
      <w:numFmt w:val="bullet"/>
      <w:lvlText w:val="▪"/>
      <w:lvlJc w:val="left"/>
      <w:pPr>
        <w:tabs>
          <w:tab w:val="num" w:pos="2880"/>
        </w:tabs>
        <w:ind w:left="2880" w:hanging="360"/>
      </w:pPr>
      <w:rPr>
        <w:rFonts w:ascii="OpenSymbol" w:hAnsi="OpenSymbol" w:cs="OpenSymbol"/>
      </w:rPr>
    </w:lvl>
    <w:lvl w:ilvl="3">
      <w:start w:val="1"/>
      <w:numFmt w:val="bullet"/>
      <w:lvlText w:val=""/>
      <w:lvlJc w:val="left"/>
      <w:pPr>
        <w:tabs>
          <w:tab w:val="num" w:pos="3240"/>
        </w:tabs>
        <w:ind w:left="3240" w:hanging="360"/>
      </w:pPr>
      <w:rPr>
        <w:rFonts w:ascii="Wingdings 2" w:hAnsi="Wingdings 2" w:cs="OpenSymbol"/>
      </w:rPr>
    </w:lvl>
    <w:lvl w:ilvl="4">
      <w:start w:val="1"/>
      <w:numFmt w:val="bullet"/>
      <w:lvlText w:val="◦"/>
      <w:lvlJc w:val="left"/>
      <w:pPr>
        <w:tabs>
          <w:tab w:val="num" w:pos="3600"/>
        </w:tabs>
        <w:ind w:left="3600" w:hanging="360"/>
      </w:pPr>
      <w:rPr>
        <w:rFonts w:ascii="OpenSymbol" w:hAnsi="OpenSymbol" w:cs="OpenSymbol"/>
      </w:rPr>
    </w:lvl>
    <w:lvl w:ilvl="5">
      <w:start w:val="1"/>
      <w:numFmt w:val="bullet"/>
      <w:lvlText w:val="▪"/>
      <w:lvlJc w:val="left"/>
      <w:pPr>
        <w:tabs>
          <w:tab w:val="num" w:pos="3960"/>
        </w:tabs>
        <w:ind w:left="3960" w:hanging="360"/>
      </w:pPr>
      <w:rPr>
        <w:rFonts w:ascii="OpenSymbol" w:hAnsi="OpenSymbol" w:cs="OpenSymbol"/>
      </w:rPr>
    </w:lvl>
    <w:lvl w:ilvl="6">
      <w:start w:val="1"/>
      <w:numFmt w:val="bullet"/>
      <w:lvlText w:val=""/>
      <w:lvlJc w:val="left"/>
      <w:pPr>
        <w:tabs>
          <w:tab w:val="num" w:pos="4320"/>
        </w:tabs>
        <w:ind w:left="4320" w:hanging="360"/>
      </w:pPr>
      <w:rPr>
        <w:rFonts w:ascii="Wingdings 2" w:hAnsi="Wingdings 2" w:cs="OpenSymbol"/>
      </w:rPr>
    </w:lvl>
    <w:lvl w:ilvl="7">
      <w:start w:val="1"/>
      <w:numFmt w:val="bullet"/>
      <w:lvlText w:val="◦"/>
      <w:lvlJc w:val="left"/>
      <w:pPr>
        <w:tabs>
          <w:tab w:val="num" w:pos="4680"/>
        </w:tabs>
        <w:ind w:left="4680" w:hanging="360"/>
      </w:pPr>
      <w:rPr>
        <w:rFonts w:ascii="OpenSymbol" w:hAnsi="OpenSymbol" w:cs="OpenSymbol"/>
      </w:rPr>
    </w:lvl>
    <w:lvl w:ilvl="8">
      <w:start w:val="1"/>
      <w:numFmt w:val="bullet"/>
      <w:lvlText w:val="▪"/>
      <w:lvlJc w:val="left"/>
      <w:pPr>
        <w:tabs>
          <w:tab w:val="num" w:pos="5040"/>
        </w:tabs>
        <w:ind w:left="504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1210"/>
        </w:tabs>
        <w:ind w:left="1210" w:hanging="360"/>
      </w:pPr>
      <w:rPr>
        <w:rFonts w:ascii="Wingdings 2" w:hAnsi="Wingdings 2" w:cs="OpenSymbol"/>
      </w:rPr>
    </w:lvl>
    <w:lvl w:ilvl="1">
      <w:start w:val="1"/>
      <w:numFmt w:val="bullet"/>
      <w:lvlText w:val="◦"/>
      <w:lvlJc w:val="left"/>
      <w:pPr>
        <w:tabs>
          <w:tab w:val="num" w:pos="1570"/>
        </w:tabs>
        <w:ind w:left="1570" w:hanging="360"/>
      </w:pPr>
      <w:rPr>
        <w:rFonts w:ascii="OpenSymbol" w:hAnsi="OpenSymbol" w:cs="OpenSymbol"/>
      </w:rPr>
    </w:lvl>
    <w:lvl w:ilvl="2">
      <w:start w:val="1"/>
      <w:numFmt w:val="bullet"/>
      <w:lvlText w:val="▪"/>
      <w:lvlJc w:val="left"/>
      <w:pPr>
        <w:tabs>
          <w:tab w:val="num" w:pos="1930"/>
        </w:tabs>
        <w:ind w:left="1930" w:hanging="360"/>
      </w:pPr>
      <w:rPr>
        <w:rFonts w:ascii="OpenSymbol" w:hAnsi="OpenSymbol" w:cs="OpenSymbol"/>
      </w:rPr>
    </w:lvl>
    <w:lvl w:ilvl="3">
      <w:start w:val="1"/>
      <w:numFmt w:val="bullet"/>
      <w:lvlText w:val=""/>
      <w:lvlJc w:val="left"/>
      <w:pPr>
        <w:tabs>
          <w:tab w:val="num" w:pos="2290"/>
        </w:tabs>
        <w:ind w:left="2290" w:hanging="360"/>
      </w:pPr>
      <w:rPr>
        <w:rFonts w:ascii="Wingdings 2" w:hAnsi="Wingdings 2" w:cs="OpenSymbol"/>
      </w:rPr>
    </w:lvl>
    <w:lvl w:ilvl="4">
      <w:start w:val="1"/>
      <w:numFmt w:val="bullet"/>
      <w:lvlText w:val="◦"/>
      <w:lvlJc w:val="left"/>
      <w:pPr>
        <w:tabs>
          <w:tab w:val="num" w:pos="2650"/>
        </w:tabs>
        <w:ind w:left="2650" w:hanging="360"/>
      </w:pPr>
      <w:rPr>
        <w:rFonts w:ascii="OpenSymbol" w:hAnsi="OpenSymbol" w:cs="OpenSymbol"/>
      </w:rPr>
    </w:lvl>
    <w:lvl w:ilvl="5">
      <w:start w:val="1"/>
      <w:numFmt w:val="bullet"/>
      <w:lvlText w:val="▪"/>
      <w:lvlJc w:val="left"/>
      <w:pPr>
        <w:tabs>
          <w:tab w:val="num" w:pos="3010"/>
        </w:tabs>
        <w:ind w:left="3010" w:hanging="360"/>
      </w:pPr>
      <w:rPr>
        <w:rFonts w:ascii="OpenSymbol" w:hAnsi="OpenSymbol" w:cs="OpenSymbol"/>
      </w:rPr>
    </w:lvl>
    <w:lvl w:ilvl="6">
      <w:start w:val="1"/>
      <w:numFmt w:val="bullet"/>
      <w:lvlText w:val=""/>
      <w:lvlJc w:val="left"/>
      <w:pPr>
        <w:tabs>
          <w:tab w:val="num" w:pos="3370"/>
        </w:tabs>
        <w:ind w:left="3370" w:hanging="360"/>
      </w:pPr>
      <w:rPr>
        <w:rFonts w:ascii="Wingdings 2" w:hAnsi="Wingdings 2" w:cs="OpenSymbol"/>
      </w:rPr>
    </w:lvl>
    <w:lvl w:ilvl="7">
      <w:start w:val="1"/>
      <w:numFmt w:val="bullet"/>
      <w:lvlText w:val="◦"/>
      <w:lvlJc w:val="left"/>
      <w:pPr>
        <w:tabs>
          <w:tab w:val="num" w:pos="3730"/>
        </w:tabs>
        <w:ind w:left="3730" w:hanging="360"/>
      </w:pPr>
      <w:rPr>
        <w:rFonts w:ascii="OpenSymbol" w:hAnsi="OpenSymbol" w:cs="OpenSymbol"/>
      </w:rPr>
    </w:lvl>
    <w:lvl w:ilvl="8">
      <w:start w:val="1"/>
      <w:numFmt w:val="bullet"/>
      <w:lvlText w:val="▪"/>
      <w:lvlJc w:val="left"/>
      <w:pPr>
        <w:tabs>
          <w:tab w:val="num" w:pos="4090"/>
        </w:tabs>
        <w:ind w:left="409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1210"/>
        </w:tabs>
        <w:ind w:left="1210" w:hanging="360"/>
      </w:pPr>
      <w:rPr>
        <w:rFonts w:ascii="Wingdings 2" w:hAnsi="Wingdings 2" w:cs="OpenSymbol"/>
      </w:rPr>
    </w:lvl>
    <w:lvl w:ilvl="1">
      <w:start w:val="1"/>
      <w:numFmt w:val="bullet"/>
      <w:lvlText w:val="◦"/>
      <w:lvlJc w:val="left"/>
      <w:pPr>
        <w:tabs>
          <w:tab w:val="num" w:pos="1570"/>
        </w:tabs>
        <w:ind w:left="1570" w:hanging="360"/>
      </w:pPr>
      <w:rPr>
        <w:rFonts w:ascii="OpenSymbol" w:hAnsi="OpenSymbol" w:cs="OpenSymbol"/>
      </w:rPr>
    </w:lvl>
    <w:lvl w:ilvl="2">
      <w:start w:val="1"/>
      <w:numFmt w:val="bullet"/>
      <w:lvlText w:val="▪"/>
      <w:lvlJc w:val="left"/>
      <w:pPr>
        <w:tabs>
          <w:tab w:val="num" w:pos="1930"/>
        </w:tabs>
        <w:ind w:left="1930" w:hanging="360"/>
      </w:pPr>
      <w:rPr>
        <w:rFonts w:ascii="OpenSymbol" w:hAnsi="OpenSymbol" w:cs="OpenSymbol"/>
      </w:rPr>
    </w:lvl>
    <w:lvl w:ilvl="3">
      <w:start w:val="1"/>
      <w:numFmt w:val="bullet"/>
      <w:lvlText w:val=""/>
      <w:lvlJc w:val="left"/>
      <w:pPr>
        <w:tabs>
          <w:tab w:val="num" w:pos="2290"/>
        </w:tabs>
        <w:ind w:left="2290" w:hanging="360"/>
      </w:pPr>
      <w:rPr>
        <w:rFonts w:ascii="Wingdings 2" w:hAnsi="Wingdings 2" w:cs="OpenSymbol"/>
      </w:rPr>
    </w:lvl>
    <w:lvl w:ilvl="4">
      <w:start w:val="1"/>
      <w:numFmt w:val="bullet"/>
      <w:lvlText w:val="◦"/>
      <w:lvlJc w:val="left"/>
      <w:pPr>
        <w:tabs>
          <w:tab w:val="num" w:pos="2650"/>
        </w:tabs>
        <w:ind w:left="2650" w:hanging="360"/>
      </w:pPr>
      <w:rPr>
        <w:rFonts w:ascii="OpenSymbol" w:hAnsi="OpenSymbol" w:cs="OpenSymbol"/>
      </w:rPr>
    </w:lvl>
    <w:lvl w:ilvl="5">
      <w:start w:val="1"/>
      <w:numFmt w:val="bullet"/>
      <w:lvlText w:val="▪"/>
      <w:lvlJc w:val="left"/>
      <w:pPr>
        <w:tabs>
          <w:tab w:val="num" w:pos="3010"/>
        </w:tabs>
        <w:ind w:left="3010" w:hanging="360"/>
      </w:pPr>
      <w:rPr>
        <w:rFonts w:ascii="OpenSymbol" w:hAnsi="OpenSymbol" w:cs="OpenSymbol"/>
      </w:rPr>
    </w:lvl>
    <w:lvl w:ilvl="6">
      <w:start w:val="1"/>
      <w:numFmt w:val="bullet"/>
      <w:lvlText w:val=""/>
      <w:lvlJc w:val="left"/>
      <w:pPr>
        <w:tabs>
          <w:tab w:val="num" w:pos="3370"/>
        </w:tabs>
        <w:ind w:left="3370" w:hanging="360"/>
      </w:pPr>
      <w:rPr>
        <w:rFonts w:ascii="Wingdings 2" w:hAnsi="Wingdings 2" w:cs="OpenSymbol"/>
      </w:rPr>
    </w:lvl>
    <w:lvl w:ilvl="7">
      <w:start w:val="1"/>
      <w:numFmt w:val="bullet"/>
      <w:lvlText w:val="◦"/>
      <w:lvlJc w:val="left"/>
      <w:pPr>
        <w:tabs>
          <w:tab w:val="num" w:pos="3730"/>
        </w:tabs>
        <w:ind w:left="3730" w:hanging="360"/>
      </w:pPr>
      <w:rPr>
        <w:rFonts w:ascii="OpenSymbol" w:hAnsi="OpenSymbol" w:cs="OpenSymbol"/>
      </w:rPr>
    </w:lvl>
    <w:lvl w:ilvl="8">
      <w:start w:val="1"/>
      <w:numFmt w:val="bullet"/>
      <w:lvlText w:val="▪"/>
      <w:lvlJc w:val="left"/>
      <w:pPr>
        <w:tabs>
          <w:tab w:val="num" w:pos="4090"/>
        </w:tabs>
        <w:ind w:left="409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927"/>
        </w:tabs>
        <w:ind w:left="927" w:hanging="360"/>
      </w:pPr>
      <w:rPr>
        <w:rFonts w:ascii="Wingdings 2" w:hAnsi="Wingdings 2" w:cs="OpenSymbol"/>
      </w:rPr>
    </w:lvl>
    <w:lvl w:ilvl="1">
      <w:start w:val="1"/>
      <w:numFmt w:val="bullet"/>
      <w:lvlText w:val="◦"/>
      <w:lvlJc w:val="left"/>
      <w:pPr>
        <w:tabs>
          <w:tab w:val="num" w:pos="1287"/>
        </w:tabs>
        <w:ind w:left="1287" w:hanging="360"/>
      </w:pPr>
      <w:rPr>
        <w:rFonts w:ascii="OpenSymbol" w:hAnsi="OpenSymbol" w:cs="OpenSymbol"/>
      </w:rPr>
    </w:lvl>
    <w:lvl w:ilvl="2">
      <w:start w:val="1"/>
      <w:numFmt w:val="bullet"/>
      <w:lvlText w:val="▪"/>
      <w:lvlJc w:val="left"/>
      <w:pPr>
        <w:tabs>
          <w:tab w:val="num" w:pos="1647"/>
        </w:tabs>
        <w:ind w:left="1647" w:hanging="360"/>
      </w:pPr>
      <w:rPr>
        <w:rFonts w:ascii="OpenSymbol" w:hAnsi="OpenSymbol" w:cs="OpenSymbol"/>
      </w:rPr>
    </w:lvl>
    <w:lvl w:ilvl="3">
      <w:start w:val="1"/>
      <w:numFmt w:val="bullet"/>
      <w:lvlText w:val=""/>
      <w:lvlJc w:val="left"/>
      <w:pPr>
        <w:tabs>
          <w:tab w:val="num" w:pos="2007"/>
        </w:tabs>
        <w:ind w:left="2007" w:hanging="360"/>
      </w:pPr>
      <w:rPr>
        <w:rFonts w:ascii="Wingdings 2" w:hAnsi="Wingdings 2" w:cs="OpenSymbol"/>
      </w:rPr>
    </w:lvl>
    <w:lvl w:ilvl="4">
      <w:start w:val="1"/>
      <w:numFmt w:val="bullet"/>
      <w:lvlText w:val="◦"/>
      <w:lvlJc w:val="left"/>
      <w:pPr>
        <w:tabs>
          <w:tab w:val="num" w:pos="2367"/>
        </w:tabs>
        <w:ind w:left="2367" w:hanging="360"/>
      </w:pPr>
      <w:rPr>
        <w:rFonts w:ascii="OpenSymbol" w:hAnsi="OpenSymbol" w:cs="OpenSymbol"/>
      </w:rPr>
    </w:lvl>
    <w:lvl w:ilvl="5">
      <w:start w:val="1"/>
      <w:numFmt w:val="bullet"/>
      <w:lvlText w:val="▪"/>
      <w:lvlJc w:val="left"/>
      <w:pPr>
        <w:tabs>
          <w:tab w:val="num" w:pos="2727"/>
        </w:tabs>
        <w:ind w:left="2727" w:hanging="360"/>
      </w:pPr>
      <w:rPr>
        <w:rFonts w:ascii="OpenSymbol" w:hAnsi="OpenSymbol" w:cs="OpenSymbol"/>
      </w:rPr>
    </w:lvl>
    <w:lvl w:ilvl="6">
      <w:start w:val="1"/>
      <w:numFmt w:val="bullet"/>
      <w:lvlText w:val=""/>
      <w:lvlJc w:val="left"/>
      <w:pPr>
        <w:tabs>
          <w:tab w:val="num" w:pos="3087"/>
        </w:tabs>
        <w:ind w:left="3087" w:hanging="360"/>
      </w:pPr>
      <w:rPr>
        <w:rFonts w:ascii="Wingdings 2" w:hAnsi="Wingdings 2" w:cs="OpenSymbol"/>
      </w:rPr>
    </w:lvl>
    <w:lvl w:ilvl="7">
      <w:start w:val="1"/>
      <w:numFmt w:val="bullet"/>
      <w:lvlText w:val="◦"/>
      <w:lvlJc w:val="left"/>
      <w:pPr>
        <w:tabs>
          <w:tab w:val="num" w:pos="3447"/>
        </w:tabs>
        <w:ind w:left="3447" w:hanging="360"/>
      </w:pPr>
      <w:rPr>
        <w:rFonts w:ascii="OpenSymbol" w:hAnsi="OpenSymbol" w:cs="OpenSymbol"/>
      </w:rPr>
    </w:lvl>
    <w:lvl w:ilvl="8">
      <w:start w:val="1"/>
      <w:numFmt w:val="bullet"/>
      <w:lvlText w:val="▪"/>
      <w:lvlJc w:val="left"/>
      <w:pPr>
        <w:tabs>
          <w:tab w:val="num" w:pos="3807"/>
        </w:tabs>
        <w:ind w:left="3807" w:hanging="360"/>
      </w:pPr>
      <w:rPr>
        <w:rFonts w:ascii="OpenSymbol" w:hAnsi="OpenSymbol" w:cs="OpenSymbol"/>
      </w:rPr>
    </w:lvl>
  </w:abstractNum>
  <w:abstractNum w:abstractNumId="5">
    <w:nsid w:val="00000007"/>
    <w:multiLevelType w:val="multilevel"/>
    <w:tmpl w:val="00000007"/>
    <w:lvl w:ilvl="0">
      <w:start w:val="1"/>
      <w:numFmt w:val="bullet"/>
      <w:lvlText w:val=""/>
      <w:lvlJc w:val="left"/>
      <w:pPr>
        <w:tabs>
          <w:tab w:val="num" w:pos="1210"/>
        </w:tabs>
        <w:ind w:left="1210" w:hanging="360"/>
      </w:pPr>
      <w:rPr>
        <w:rFonts w:ascii="Wingdings 2" w:hAnsi="Wingdings 2" w:cs="OpenSymbol"/>
      </w:rPr>
    </w:lvl>
    <w:lvl w:ilvl="1">
      <w:start w:val="1"/>
      <w:numFmt w:val="bullet"/>
      <w:lvlText w:val="◦"/>
      <w:lvlJc w:val="left"/>
      <w:pPr>
        <w:tabs>
          <w:tab w:val="num" w:pos="1570"/>
        </w:tabs>
        <w:ind w:left="1570" w:hanging="360"/>
      </w:pPr>
      <w:rPr>
        <w:rFonts w:ascii="OpenSymbol" w:hAnsi="OpenSymbol" w:cs="OpenSymbol"/>
      </w:rPr>
    </w:lvl>
    <w:lvl w:ilvl="2">
      <w:start w:val="1"/>
      <w:numFmt w:val="bullet"/>
      <w:lvlText w:val="▪"/>
      <w:lvlJc w:val="left"/>
      <w:pPr>
        <w:tabs>
          <w:tab w:val="num" w:pos="1930"/>
        </w:tabs>
        <w:ind w:left="1930" w:hanging="360"/>
      </w:pPr>
      <w:rPr>
        <w:rFonts w:ascii="OpenSymbol" w:hAnsi="OpenSymbol" w:cs="OpenSymbol"/>
      </w:rPr>
    </w:lvl>
    <w:lvl w:ilvl="3">
      <w:start w:val="1"/>
      <w:numFmt w:val="bullet"/>
      <w:lvlText w:val=""/>
      <w:lvlJc w:val="left"/>
      <w:pPr>
        <w:tabs>
          <w:tab w:val="num" w:pos="2290"/>
        </w:tabs>
        <w:ind w:left="2290" w:hanging="360"/>
      </w:pPr>
      <w:rPr>
        <w:rFonts w:ascii="Wingdings 2" w:hAnsi="Wingdings 2" w:cs="OpenSymbol"/>
      </w:rPr>
    </w:lvl>
    <w:lvl w:ilvl="4">
      <w:start w:val="1"/>
      <w:numFmt w:val="bullet"/>
      <w:lvlText w:val="◦"/>
      <w:lvlJc w:val="left"/>
      <w:pPr>
        <w:tabs>
          <w:tab w:val="num" w:pos="2650"/>
        </w:tabs>
        <w:ind w:left="2650" w:hanging="360"/>
      </w:pPr>
      <w:rPr>
        <w:rFonts w:ascii="OpenSymbol" w:hAnsi="OpenSymbol" w:cs="OpenSymbol"/>
      </w:rPr>
    </w:lvl>
    <w:lvl w:ilvl="5">
      <w:start w:val="1"/>
      <w:numFmt w:val="bullet"/>
      <w:lvlText w:val="▪"/>
      <w:lvlJc w:val="left"/>
      <w:pPr>
        <w:tabs>
          <w:tab w:val="num" w:pos="3010"/>
        </w:tabs>
        <w:ind w:left="3010" w:hanging="360"/>
      </w:pPr>
      <w:rPr>
        <w:rFonts w:ascii="OpenSymbol" w:hAnsi="OpenSymbol" w:cs="OpenSymbol"/>
      </w:rPr>
    </w:lvl>
    <w:lvl w:ilvl="6">
      <w:start w:val="1"/>
      <w:numFmt w:val="bullet"/>
      <w:lvlText w:val=""/>
      <w:lvlJc w:val="left"/>
      <w:pPr>
        <w:tabs>
          <w:tab w:val="num" w:pos="3370"/>
        </w:tabs>
        <w:ind w:left="3370" w:hanging="360"/>
      </w:pPr>
      <w:rPr>
        <w:rFonts w:ascii="Wingdings 2" w:hAnsi="Wingdings 2" w:cs="OpenSymbol"/>
      </w:rPr>
    </w:lvl>
    <w:lvl w:ilvl="7">
      <w:start w:val="1"/>
      <w:numFmt w:val="bullet"/>
      <w:lvlText w:val="◦"/>
      <w:lvlJc w:val="left"/>
      <w:pPr>
        <w:tabs>
          <w:tab w:val="num" w:pos="3730"/>
        </w:tabs>
        <w:ind w:left="3730" w:hanging="360"/>
      </w:pPr>
      <w:rPr>
        <w:rFonts w:ascii="OpenSymbol" w:hAnsi="OpenSymbol" w:cs="OpenSymbol"/>
      </w:rPr>
    </w:lvl>
    <w:lvl w:ilvl="8">
      <w:start w:val="1"/>
      <w:numFmt w:val="bullet"/>
      <w:lvlText w:val="▪"/>
      <w:lvlJc w:val="left"/>
      <w:pPr>
        <w:tabs>
          <w:tab w:val="num" w:pos="4090"/>
        </w:tabs>
        <w:ind w:left="4090" w:hanging="360"/>
      </w:pPr>
      <w:rPr>
        <w:rFonts w:ascii="OpenSymbol" w:hAnsi="OpenSymbol" w:cs="OpenSymbol"/>
      </w:rPr>
    </w:lvl>
  </w:abstractNum>
  <w:abstractNum w:abstractNumId="6">
    <w:nsid w:val="7B2C0D7B"/>
    <w:multiLevelType w:val="hybridMultilevel"/>
    <w:tmpl w:val="F8AA1F0A"/>
    <w:lvl w:ilvl="0" w:tplc="041F000F">
      <w:start w:val="1"/>
      <w:numFmt w:val="decimal"/>
      <w:lvlText w:val="%1."/>
      <w:lvlJc w:val="left"/>
      <w:pPr>
        <w:tabs>
          <w:tab w:val="num" w:pos="786"/>
        </w:tabs>
        <w:ind w:left="786"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A5"/>
    <w:rsid w:val="00015469"/>
    <w:rsid w:val="000C720D"/>
    <w:rsid w:val="00151963"/>
    <w:rsid w:val="00161A12"/>
    <w:rsid w:val="001854F3"/>
    <w:rsid w:val="00243BA3"/>
    <w:rsid w:val="002C6A19"/>
    <w:rsid w:val="002F1AA7"/>
    <w:rsid w:val="00481012"/>
    <w:rsid w:val="004E76DD"/>
    <w:rsid w:val="00520F04"/>
    <w:rsid w:val="005906A5"/>
    <w:rsid w:val="00632019"/>
    <w:rsid w:val="00645A67"/>
    <w:rsid w:val="006E0462"/>
    <w:rsid w:val="007D0BCA"/>
    <w:rsid w:val="008E41A7"/>
    <w:rsid w:val="00A90E74"/>
    <w:rsid w:val="00B5624D"/>
    <w:rsid w:val="00BC3453"/>
    <w:rsid w:val="00C0766A"/>
    <w:rsid w:val="00CC3E8A"/>
    <w:rsid w:val="00CC7B58"/>
    <w:rsid w:val="00DB6E46"/>
    <w:rsid w:val="00E25397"/>
    <w:rsid w:val="00E2775D"/>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906A5"/>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906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0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906A5"/>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906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0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6007</Words>
  <Characters>34242</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1</cp:revision>
  <dcterms:created xsi:type="dcterms:W3CDTF">2018-06-28T06:14:00Z</dcterms:created>
  <dcterms:modified xsi:type="dcterms:W3CDTF">2018-06-28T06:43:00Z</dcterms:modified>
</cp:coreProperties>
</file>