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4222"/>
        <w:gridCol w:w="1732"/>
        <w:gridCol w:w="1313"/>
      </w:tblGrid>
      <w:tr w:rsidR="008F01D9" w:rsidTr="008F01D9">
        <w:trPr>
          <w:trHeight w:val="13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8F01D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39AE212" wp14:editId="17DFBECF">
                  <wp:extent cx="1288415" cy="803275"/>
                  <wp:effectExtent l="0" t="0" r="6985" b="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D9" w:rsidRDefault="008F01D9" w:rsidP="008F01D9">
            <w:pPr>
              <w:rPr>
                <w:rFonts w:ascii="Calibri" w:hAnsi="Calibri"/>
              </w:rPr>
            </w:pPr>
          </w:p>
          <w:p w:rsidR="008F01D9" w:rsidRPr="008F01D9" w:rsidRDefault="008F01D9" w:rsidP="008F01D9">
            <w:pPr>
              <w:jc w:val="center"/>
              <w:rPr>
                <w:rFonts w:ascii="Calibri" w:hAnsi="Calibri"/>
                <w:b/>
                <w:bCs/>
              </w:rPr>
            </w:pPr>
            <w:r w:rsidRPr="008F01D9">
              <w:rPr>
                <w:rFonts w:ascii="Calibri" w:hAnsi="Calibri"/>
                <w:b/>
                <w:bCs/>
              </w:rPr>
              <w:t>ÖZEL LEVEL HOSPITAL</w:t>
            </w:r>
          </w:p>
          <w:p w:rsidR="008F01D9" w:rsidRDefault="008F01D9" w:rsidP="008F01D9">
            <w:pPr>
              <w:jc w:val="center"/>
              <w:rPr>
                <w:rFonts w:ascii="Calibri" w:hAnsi="Calibri"/>
                <w:b/>
              </w:rPr>
            </w:pPr>
            <w:r w:rsidRPr="008F01D9">
              <w:rPr>
                <w:rFonts w:ascii="Calibri" w:hAnsi="Calibri"/>
                <w:b/>
                <w:bCs/>
              </w:rPr>
              <w:t>NÜTRİSYON DESTEK PROSEDÜRÜ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8F01D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8F01D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HB.PR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.05</w:t>
            </w:r>
          </w:p>
        </w:tc>
      </w:tr>
      <w:tr w:rsidR="008F01D9" w:rsidTr="008F01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D9" w:rsidRDefault="008F01D9" w:rsidP="008F01D9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D9" w:rsidRDefault="008F01D9" w:rsidP="008F01D9">
            <w:pPr>
              <w:rPr>
                <w:rFonts w:ascii="Calibri" w:hAnsi="Calibri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8F01D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8F01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F01D9">
              <w:rPr>
                <w:rFonts w:ascii="Calibri" w:hAnsi="Calibri"/>
                <w:sz w:val="20"/>
                <w:szCs w:val="20"/>
              </w:rPr>
              <w:t>01.06.2017</w:t>
            </w:r>
          </w:p>
        </w:tc>
      </w:tr>
      <w:tr w:rsidR="008F01D9" w:rsidTr="008F01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D9" w:rsidRDefault="008F01D9" w:rsidP="008F01D9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D9" w:rsidRDefault="008F01D9" w:rsidP="008F01D9">
            <w:pPr>
              <w:rPr>
                <w:rFonts w:ascii="Calibri" w:hAnsi="Calibri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8F01D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8F01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</w:t>
            </w:r>
          </w:p>
        </w:tc>
      </w:tr>
      <w:tr w:rsidR="008F01D9" w:rsidTr="008F01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D9" w:rsidRDefault="008F01D9" w:rsidP="008F01D9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D9" w:rsidRDefault="008F01D9" w:rsidP="008F01D9">
            <w:pPr>
              <w:rPr>
                <w:rFonts w:ascii="Calibri" w:hAnsi="Calibri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8F01D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8F01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</w:t>
            </w:r>
          </w:p>
        </w:tc>
      </w:tr>
      <w:tr w:rsidR="008F01D9" w:rsidTr="008F01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D9" w:rsidRDefault="008F01D9" w:rsidP="008F01D9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D9" w:rsidRDefault="008F01D9" w:rsidP="008F01D9">
            <w:pPr>
              <w:rPr>
                <w:rFonts w:ascii="Calibri" w:hAnsi="Calibri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8F01D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8F01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</w:t>
            </w:r>
          </w:p>
        </w:tc>
      </w:tr>
    </w:tbl>
    <w:p w:rsidR="008F01D9" w:rsidRDefault="008F01D9"/>
    <w:p w:rsidR="008F01D9" w:rsidRPr="008F01D9" w:rsidRDefault="008F01D9" w:rsidP="008F01D9"/>
    <w:p w:rsidR="008F01D9" w:rsidRPr="008F01D9" w:rsidRDefault="008F01D9" w:rsidP="008F01D9"/>
    <w:p w:rsidR="008F01D9" w:rsidRPr="008F01D9" w:rsidRDefault="008F01D9" w:rsidP="008F01D9"/>
    <w:p w:rsidR="008F01D9" w:rsidRDefault="008F01D9" w:rsidP="008F01D9"/>
    <w:p w:rsidR="008F01D9" w:rsidRDefault="008F01D9" w:rsidP="008F01D9"/>
    <w:p w:rsidR="008F01D9" w:rsidRPr="008F01D9" w:rsidRDefault="008F01D9" w:rsidP="008F01D9">
      <w:pPr>
        <w:tabs>
          <w:tab w:val="left" w:pos="1035"/>
        </w:tabs>
        <w:ind w:left="1134" w:right="268"/>
        <w:rPr>
          <w:rFonts w:asciiTheme="minorHAnsi" w:hAnsiTheme="minorHAnsi"/>
        </w:rPr>
      </w:pPr>
      <w:proofErr w:type="gramStart"/>
      <w:r w:rsidRPr="008F01D9">
        <w:rPr>
          <w:rFonts w:asciiTheme="minorHAnsi" w:hAnsiTheme="minorHAnsi"/>
          <w:b/>
        </w:rPr>
        <w:t xml:space="preserve">Amaç : </w:t>
      </w:r>
      <w:r w:rsidRPr="008F01D9">
        <w:rPr>
          <w:rFonts w:asciiTheme="minorHAnsi" w:hAnsiTheme="minorHAnsi"/>
        </w:rPr>
        <w:t>Hastalara</w:t>
      </w:r>
      <w:proofErr w:type="gramEnd"/>
      <w:r w:rsidRPr="008F01D9">
        <w:rPr>
          <w:rFonts w:asciiTheme="minorHAnsi" w:hAnsiTheme="minorHAnsi"/>
        </w:rPr>
        <w:t xml:space="preserve"> diyetlerine uygun olarak 3 ana ve 3 ara öğün servisi yapmak , besin tüketimlerini izlemek ve hastane </w:t>
      </w:r>
      <w:proofErr w:type="spellStart"/>
      <w:r w:rsidRPr="008F01D9">
        <w:rPr>
          <w:rFonts w:asciiTheme="minorHAnsi" w:hAnsiTheme="minorHAnsi"/>
        </w:rPr>
        <w:t>malnütrisyonu</w:t>
      </w:r>
      <w:proofErr w:type="spellEnd"/>
      <w:r w:rsidRPr="008F01D9">
        <w:rPr>
          <w:rFonts w:asciiTheme="minorHAnsi" w:hAnsiTheme="minorHAnsi"/>
        </w:rPr>
        <w:t xml:space="preserve"> gelişimini önlemek</w:t>
      </w:r>
    </w:p>
    <w:p w:rsidR="008F01D9" w:rsidRPr="008F01D9" w:rsidRDefault="008F01D9" w:rsidP="008F01D9">
      <w:pPr>
        <w:tabs>
          <w:tab w:val="left" w:pos="1035"/>
        </w:tabs>
        <w:ind w:left="1134" w:right="268"/>
        <w:rPr>
          <w:rFonts w:asciiTheme="minorHAnsi" w:hAnsiTheme="minorHAnsi"/>
          <w:b/>
        </w:rPr>
      </w:pPr>
    </w:p>
    <w:p w:rsidR="008F01D9" w:rsidRPr="008F01D9" w:rsidRDefault="008F01D9" w:rsidP="008F01D9">
      <w:pPr>
        <w:tabs>
          <w:tab w:val="left" w:pos="1035"/>
        </w:tabs>
        <w:ind w:left="1134" w:right="268"/>
        <w:rPr>
          <w:rFonts w:asciiTheme="minorHAnsi" w:hAnsiTheme="minorHAnsi"/>
        </w:rPr>
      </w:pPr>
      <w:proofErr w:type="gramStart"/>
      <w:r w:rsidRPr="008F01D9">
        <w:rPr>
          <w:rFonts w:asciiTheme="minorHAnsi" w:hAnsiTheme="minorHAnsi"/>
          <w:b/>
        </w:rPr>
        <w:t xml:space="preserve">Kapsam : </w:t>
      </w:r>
      <w:r w:rsidRPr="008F01D9">
        <w:rPr>
          <w:rFonts w:asciiTheme="minorHAnsi" w:hAnsiTheme="minorHAnsi"/>
        </w:rPr>
        <w:t>Bu</w:t>
      </w:r>
      <w:proofErr w:type="gramEnd"/>
      <w:r w:rsidRPr="008F01D9">
        <w:rPr>
          <w:rFonts w:asciiTheme="minorHAnsi" w:hAnsiTheme="minorHAnsi"/>
        </w:rPr>
        <w:t xml:space="preserve"> prosedür başhekim , başhemşire , doktorlar , diyetisyen , yemekhane görevlilerini kapsamaktadır.</w:t>
      </w:r>
    </w:p>
    <w:p w:rsidR="008F01D9" w:rsidRPr="008F01D9" w:rsidRDefault="008F01D9" w:rsidP="008F01D9">
      <w:pPr>
        <w:tabs>
          <w:tab w:val="left" w:pos="1035"/>
        </w:tabs>
        <w:ind w:left="1134" w:right="268"/>
        <w:rPr>
          <w:rFonts w:asciiTheme="minorHAnsi" w:hAnsiTheme="minorHAnsi"/>
        </w:rPr>
      </w:pPr>
    </w:p>
    <w:p w:rsidR="008F01D9" w:rsidRPr="008F01D9" w:rsidRDefault="008F01D9" w:rsidP="008F01D9">
      <w:pPr>
        <w:tabs>
          <w:tab w:val="left" w:pos="1035"/>
        </w:tabs>
        <w:ind w:left="1134" w:right="268"/>
        <w:rPr>
          <w:rFonts w:asciiTheme="minorHAnsi" w:hAnsiTheme="minorHAnsi"/>
        </w:rPr>
      </w:pPr>
      <w:r w:rsidRPr="008F01D9">
        <w:rPr>
          <w:rFonts w:asciiTheme="minorHAnsi" w:hAnsiTheme="minorHAnsi"/>
          <w:b/>
        </w:rPr>
        <w:t xml:space="preserve">Sorumlular: </w:t>
      </w:r>
      <w:r w:rsidRPr="008F01D9">
        <w:rPr>
          <w:rFonts w:asciiTheme="minorHAnsi" w:hAnsiTheme="minorHAnsi"/>
        </w:rPr>
        <w:t>Hastanın Hekimi, Birim Hemşiresi, Diyetisyen</w:t>
      </w:r>
    </w:p>
    <w:p w:rsidR="008F01D9" w:rsidRPr="008F01D9" w:rsidRDefault="008F01D9" w:rsidP="008F01D9">
      <w:pPr>
        <w:tabs>
          <w:tab w:val="left" w:pos="1035"/>
        </w:tabs>
        <w:ind w:left="1134" w:right="268"/>
        <w:rPr>
          <w:rFonts w:asciiTheme="minorHAnsi" w:hAnsiTheme="minorHAnsi"/>
        </w:rPr>
      </w:pPr>
    </w:p>
    <w:p w:rsidR="008F01D9" w:rsidRPr="008F01D9" w:rsidRDefault="008F01D9" w:rsidP="008F01D9">
      <w:pPr>
        <w:numPr>
          <w:ilvl w:val="0"/>
          <w:numId w:val="1"/>
        </w:numPr>
        <w:tabs>
          <w:tab w:val="left" w:pos="1035"/>
        </w:tabs>
        <w:ind w:left="1134" w:right="268"/>
        <w:rPr>
          <w:rFonts w:asciiTheme="minorHAnsi" w:hAnsiTheme="minorHAnsi"/>
        </w:rPr>
      </w:pPr>
      <w:r w:rsidRPr="008F01D9">
        <w:rPr>
          <w:rFonts w:asciiTheme="minorHAnsi" w:hAnsiTheme="minorHAnsi"/>
          <w:b/>
        </w:rPr>
        <w:t xml:space="preserve">Diyet </w:t>
      </w:r>
      <w:proofErr w:type="gramStart"/>
      <w:r w:rsidRPr="008F01D9">
        <w:rPr>
          <w:rFonts w:asciiTheme="minorHAnsi" w:hAnsiTheme="minorHAnsi"/>
          <w:b/>
        </w:rPr>
        <w:t>Listeleri :</w:t>
      </w:r>
      <w:proofErr w:type="gramEnd"/>
    </w:p>
    <w:p w:rsidR="008F01D9" w:rsidRPr="008F01D9" w:rsidRDefault="008F01D9" w:rsidP="008F01D9">
      <w:pPr>
        <w:numPr>
          <w:ilvl w:val="1"/>
          <w:numId w:val="1"/>
        </w:numPr>
        <w:tabs>
          <w:tab w:val="left" w:pos="1035"/>
        </w:tabs>
        <w:ind w:left="1134" w:right="268"/>
        <w:rPr>
          <w:rFonts w:asciiTheme="minorHAnsi" w:hAnsiTheme="minorHAnsi"/>
        </w:rPr>
      </w:pPr>
      <w:r w:rsidRPr="008F01D9">
        <w:rPr>
          <w:rFonts w:asciiTheme="minorHAnsi" w:hAnsiTheme="minorHAnsi"/>
        </w:rPr>
        <w:t xml:space="preserve">Her öğünde hasta odalarına ait yemek </w:t>
      </w:r>
      <w:proofErr w:type="spellStart"/>
      <w:r w:rsidRPr="008F01D9">
        <w:rPr>
          <w:rFonts w:asciiTheme="minorHAnsi" w:hAnsiTheme="minorHAnsi"/>
        </w:rPr>
        <w:t>rasyonları</w:t>
      </w:r>
      <w:proofErr w:type="spellEnd"/>
      <w:r w:rsidRPr="008F01D9">
        <w:rPr>
          <w:rFonts w:asciiTheme="minorHAnsi" w:hAnsiTheme="minorHAnsi"/>
        </w:rPr>
        <w:t xml:space="preserve"> hemşireler tarafından hazırlanıp en geç saat 11.00 ‘de teslim edilir.</w:t>
      </w:r>
    </w:p>
    <w:p w:rsidR="008F01D9" w:rsidRPr="008F01D9" w:rsidRDefault="008F01D9" w:rsidP="008F01D9">
      <w:pPr>
        <w:numPr>
          <w:ilvl w:val="0"/>
          <w:numId w:val="1"/>
        </w:numPr>
        <w:tabs>
          <w:tab w:val="left" w:pos="1035"/>
        </w:tabs>
        <w:ind w:left="1134" w:right="268"/>
        <w:rPr>
          <w:rFonts w:asciiTheme="minorHAnsi" w:hAnsiTheme="minorHAnsi"/>
          <w:b/>
        </w:rPr>
      </w:pPr>
      <w:r w:rsidRPr="008F01D9">
        <w:rPr>
          <w:rFonts w:asciiTheme="minorHAnsi" w:hAnsiTheme="minorHAnsi"/>
          <w:b/>
        </w:rPr>
        <w:t xml:space="preserve">Prosedür </w:t>
      </w:r>
      <w:proofErr w:type="gramStart"/>
      <w:r w:rsidRPr="008F01D9">
        <w:rPr>
          <w:rFonts w:asciiTheme="minorHAnsi" w:hAnsiTheme="minorHAnsi"/>
          <w:b/>
        </w:rPr>
        <w:t>Akışı :</w:t>
      </w:r>
      <w:proofErr w:type="gramEnd"/>
      <w:r w:rsidRPr="008F01D9">
        <w:rPr>
          <w:rFonts w:asciiTheme="minorHAnsi" w:hAnsiTheme="minorHAnsi"/>
          <w:b/>
        </w:rPr>
        <w:t xml:space="preserve"> </w:t>
      </w:r>
    </w:p>
    <w:p w:rsidR="008F01D9" w:rsidRPr="008F01D9" w:rsidRDefault="00C6547B" w:rsidP="00C6547B">
      <w:pPr>
        <w:numPr>
          <w:ilvl w:val="1"/>
          <w:numId w:val="1"/>
        </w:numPr>
        <w:tabs>
          <w:tab w:val="left" w:pos="1035"/>
        </w:tabs>
        <w:ind w:right="268"/>
        <w:rPr>
          <w:rFonts w:asciiTheme="minorHAnsi" w:hAnsiTheme="minorHAnsi"/>
        </w:rPr>
      </w:pPr>
      <w:proofErr w:type="gramStart"/>
      <w:r w:rsidRPr="00C6547B">
        <w:rPr>
          <w:rFonts w:asciiTheme="minorHAnsi" w:hAnsiTheme="minorHAnsi"/>
        </w:rPr>
        <w:t>TA.FR</w:t>
      </w:r>
      <w:proofErr w:type="gramEnd"/>
      <w:r w:rsidRPr="00C6547B">
        <w:rPr>
          <w:rFonts w:asciiTheme="minorHAnsi" w:hAnsiTheme="minorHAnsi"/>
        </w:rPr>
        <w:t xml:space="preserve">.16 Hasta Tanılama </w:t>
      </w:r>
      <w:r>
        <w:rPr>
          <w:rFonts w:asciiTheme="minorHAnsi" w:hAnsiTheme="minorHAnsi"/>
        </w:rPr>
        <w:t>v</w:t>
      </w:r>
      <w:r w:rsidRPr="00C6547B">
        <w:rPr>
          <w:rFonts w:asciiTheme="minorHAnsi" w:hAnsiTheme="minorHAnsi"/>
        </w:rPr>
        <w:t>e Ön Değerlendirme FORMU</w:t>
      </w:r>
      <w:r>
        <w:rPr>
          <w:rFonts w:asciiTheme="minorHAnsi" w:hAnsiTheme="minorHAnsi"/>
        </w:rPr>
        <w:t xml:space="preserve"> </w:t>
      </w:r>
      <w:r w:rsidR="008F01D9" w:rsidRPr="008F01D9">
        <w:rPr>
          <w:rFonts w:asciiTheme="minorHAnsi" w:hAnsiTheme="minorHAnsi"/>
        </w:rPr>
        <w:t xml:space="preserve">ve </w:t>
      </w:r>
      <w:r w:rsidRPr="00C6547B">
        <w:rPr>
          <w:rFonts w:asciiTheme="minorHAnsi" w:hAnsiTheme="minorHAnsi"/>
        </w:rPr>
        <w:t xml:space="preserve">DK.FR. 24 </w:t>
      </w:r>
      <w:proofErr w:type="spellStart"/>
      <w:r w:rsidRPr="00C6547B">
        <w:rPr>
          <w:rFonts w:asciiTheme="minorHAnsi" w:hAnsiTheme="minorHAnsi"/>
        </w:rPr>
        <w:t>Nütrisyonel</w:t>
      </w:r>
      <w:proofErr w:type="spellEnd"/>
      <w:r w:rsidRPr="00C6547B">
        <w:rPr>
          <w:rFonts w:asciiTheme="minorHAnsi" w:hAnsiTheme="minorHAnsi"/>
        </w:rPr>
        <w:t xml:space="preserve"> Risk </w:t>
      </w:r>
      <w:proofErr w:type="gramStart"/>
      <w:r w:rsidRPr="00C6547B">
        <w:rPr>
          <w:rFonts w:asciiTheme="minorHAnsi" w:hAnsiTheme="minorHAnsi"/>
        </w:rPr>
        <w:t>Skoru  Değerlendirme</w:t>
      </w:r>
      <w:proofErr w:type="gramEnd"/>
      <w:r w:rsidRPr="00C6547B">
        <w:rPr>
          <w:rFonts w:asciiTheme="minorHAnsi" w:hAnsiTheme="minorHAnsi"/>
        </w:rPr>
        <w:t xml:space="preserve"> Formu</w:t>
      </w:r>
      <w:r>
        <w:rPr>
          <w:rFonts w:asciiTheme="minorHAnsi" w:hAnsiTheme="minorHAnsi"/>
        </w:rPr>
        <w:t xml:space="preserve"> </w:t>
      </w:r>
      <w:r w:rsidR="008F01D9" w:rsidRPr="008F01D9">
        <w:rPr>
          <w:rFonts w:asciiTheme="minorHAnsi" w:hAnsiTheme="minorHAnsi"/>
        </w:rPr>
        <w:t>kat hemşiresi tarafından doldurulur.</w:t>
      </w:r>
    </w:p>
    <w:p w:rsidR="008F01D9" w:rsidRPr="008F01D9" w:rsidRDefault="008F01D9" w:rsidP="008F01D9">
      <w:pPr>
        <w:numPr>
          <w:ilvl w:val="1"/>
          <w:numId w:val="1"/>
        </w:numPr>
        <w:tabs>
          <w:tab w:val="left" w:pos="1035"/>
        </w:tabs>
        <w:ind w:left="1134" w:right="268"/>
        <w:rPr>
          <w:rFonts w:asciiTheme="minorHAnsi" w:hAnsiTheme="minorHAnsi"/>
        </w:rPr>
      </w:pPr>
      <w:r w:rsidRPr="008F01D9">
        <w:rPr>
          <w:rFonts w:asciiTheme="minorHAnsi" w:hAnsiTheme="minorHAnsi"/>
        </w:rPr>
        <w:t>24 saatlik hasta takip ve tedavi kayıt formunda beslenme izlemi takip edilir.</w:t>
      </w:r>
    </w:p>
    <w:p w:rsidR="008F01D9" w:rsidRPr="008F01D9" w:rsidRDefault="008F01D9" w:rsidP="008F01D9">
      <w:pPr>
        <w:numPr>
          <w:ilvl w:val="1"/>
          <w:numId w:val="1"/>
        </w:numPr>
        <w:tabs>
          <w:tab w:val="left" w:pos="1035"/>
        </w:tabs>
        <w:ind w:left="1134" w:right="268"/>
        <w:rPr>
          <w:rFonts w:asciiTheme="minorHAnsi" w:hAnsiTheme="minorHAnsi"/>
        </w:rPr>
      </w:pPr>
      <w:r w:rsidRPr="008F01D9">
        <w:rPr>
          <w:rFonts w:asciiTheme="minorHAnsi" w:hAnsiTheme="minorHAnsi"/>
        </w:rPr>
        <w:t xml:space="preserve">Doktor direktifleri alınır ve diyetisyen tarafından </w:t>
      </w:r>
      <w:proofErr w:type="spellStart"/>
      <w:r w:rsidRPr="008F01D9">
        <w:rPr>
          <w:rFonts w:asciiTheme="minorHAnsi" w:hAnsiTheme="minorHAnsi"/>
        </w:rPr>
        <w:t>konsülte</w:t>
      </w:r>
      <w:proofErr w:type="spellEnd"/>
      <w:r w:rsidRPr="008F01D9">
        <w:rPr>
          <w:rFonts w:asciiTheme="minorHAnsi" w:hAnsiTheme="minorHAnsi"/>
        </w:rPr>
        <w:t xml:space="preserve"> edilir.</w:t>
      </w:r>
    </w:p>
    <w:p w:rsidR="008F01D9" w:rsidRPr="008F01D9" w:rsidRDefault="008F01D9" w:rsidP="008F01D9">
      <w:pPr>
        <w:numPr>
          <w:ilvl w:val="1"/>
          <w:numId w:val="1"/>
        </w:numPr>
        <w:tabs>
          <w:tab w:val="left" w:pos="1035"/>
        </w:tabs>
        <w:ind w:left="1134" w:right="268"/>
        <w:rPr>
          <w:rFonts w:asciiTheme="minorHAnsi" w:hAnsiTheme="minorHAnsi"/>
        </w:rPr>
      </w:pPr>
      <w:r w:rsidRPr="008F01D9">
        <w:rPr>
          <w:rFonts w:asciiTheme="minorHAnsi" w:hAnsiTheme="minorHAnsi"/>
        </w:rPr>
        <w:t>Hastanın oral beslenmesi olup olmadığı ve beslenmesi diyetisyen tarafından takip edilir.</w:t>
      </w:r>
    </w:p>
    <w:p w:rsidR="008F01D9" w:rsidRPr="008F01D9" w:rsidRDefault="008F01D9" w:rsidP="008F01D9">
      <w:pPr>
        <w:numPr>
          <w:ilvl w:val="1"/>
          <w:numId w:val="1"/>
        </w:numPr>
        <w:tabs>
          <w:tab w:val="left" w:pos="1035"/>
        </w:tabs>
        <w:ind w:left="1134" w:right="268"/>
        <w:rPr>
          <w:rFonts w:asciiTheme="minorHAnsi" w:hAnsiTheme="minorHAnsi"/>
        </w:rPr>
      </w:pPr>
      <w:r w:rsidRPr="008F01D9">
        <w:rPr>
          <w:rFonts w:asciiTheme="minorHAnsi" w:hAnsiTheme="minorHAnsi"/>
        </w:rPr>
        <w:t>Genel şablon diyetler şunlardır:</w:t>
      </w:r>
    </w:p>
    <w:p w:rsidR="008F01D9" w:rsidRPr="008F01D9" w:rsidRDefault="008F01D9" w:rsidP="008F01D9">
      <w:pPr>
        <w:numPr>
          <w:ilvl w:val="2"/>
          <w:numId w:val="1"/>
        </w:numPr>
        <w:tabs>
          <w:tab w:val="left" w:pos="1035"/>
        </w:tabs>
        <w:ind w:left="1134" w:right="268" w:hanging="425"/>
        <w:rPr>
          <w:rFonts w:asciiTheme="minorHAnsi" w:hAnsiTheme="minorHAnsi"/>
        </w:rPr>
      </w:pPr>
      <w:r w:rsidRPr="008F01D9">
        <w:rPr>
          <w:rFonts w:asciiTheme="minorHAnsi" w:hAnsiTheme="minorHAnsi"/>
        </w:rPr>
        <w:t xml:space="preserve">Rejim </w:t>
      </w:r>
      <w:proofErr w:type="gramStart"/>
      <w:r w:rsidRPr="008F01D9">
        <w:rPr>
          <w:rFonts w:asciiTheme="minorHAnsi" w:hAnsiTheme="minorHAnsi"/>
        </w:rPr>
        <w:t>3 : Herhangi</w:t>
      </w:r>
      <w:proofErr w:type="gramEnd"/>
      <w:r w:rsidRPr="008F01D9">
        <w:rPr>
          <w:rFonts w:asciiTheme="minorHAnsi" w:hAnsiTheme="minorHAnsi"/>
        </w:rPr>
        <w:t xml:space="preserve"> bir diyet sınırlaması yoktur.</w:t>
      </w:r>
    </w:p>
    <w:p w:rsidR="008F01D9" w:rsidRPr="008F01D9" w:rsidRDefault="008F01D9" w:rsidP="008F01D9">
      <w:pPr>
        <w:numPr>
          <w:ilvl w:val="2"/>
          <w:numId w:val="1"/>
        </w:numPr>
        <w:tabs>
          <w:tab w:val="left" w:pos="1035"/>
        </w:tabs>
        <w:ind w:left="1134" w:right="268" w:hanging="425"/>
        <w:rPr>
          <w:rFonts w:asciiTheme="minorHAnsi" w:hAnsiTheme="minorHAnsi"/>
        </w:rPr>
      </w:pPr>
      <w:r w:rsidRPr="008F01D9">
        <w:rPr>
          <w:rFonts w:asciiTheme="minorHAnsi" w:hAnsiTheme="minorHAnsi"/>
        </w:rPr>
        <w:t xml:space="preserve"> Rejim 2 ( sulu- yumuşa gıda)  : </w:t>
      </w:r>
      <w:proofErr w:type="gramStart"/>
      <w:r w:rsidRPr="008F01D9">
        <w:rPr>
          <w:rFonts w:asciiTheme="minorHAnsi" w:hAnsiTheme="minorHAnsi"/>
        </w:rPr>
        <w:t>Çorba , komposto</w:t>
      </w:r>
      <w:proofErr w:type="gramEnd"/>
      <w:r w:rsidRPr="008F01D9">
        <w:rPr>
          <w:rFonts w:asciiTheme="minorHAnsi" w:hAnsiTheme="minorHAnsi"/>
        </w:rPr>
        <w:t xml:space="preserve"> , limonata , muhallebi , sütlaç  bisküvi , yoğurt , süt , peynir içerir.</w:t>
      </w:r>
    </w:p>
    <w:p w:rsidR="008F01D9" w:rsidRPr="008F01D9" w:rsidRDefault="008F01D9" w:rsidP="008F01D9">
      <w:pPr>
        <w:numPr>
          <w:ilvl w:val="2"/>
          <w:numId w:val="1"/>
        </w:numPr>
        <w:tabs>
          <w:tab w:val="left" w:pos="1035"/>
        </w:tabs>
        <w:ind w:left="1134" w:right="268" w:hanging="425"/>
        <w:rPr>
          <w:rFonts w:asciiTheme="minorHAnsi" w:hAnsiTheme="minorHAnsi"/>
        </w:rPr>
      </w:pPr>
      <w:r w:rsidRPr="008F01D9">
        <w:rPr>
          <w:rFonts w:asciiTheme="minorHAnsi" w:hAnsiTheme="minorHAnsi"/>
        </w:rPr>
        <w:t xml:space="preserve">Rejim 1 ( sulu gıda)  : </w:t>
      </w:r>
      <w:proofErr w:type="spellStart"/>
      <w:r w:rsidRPr="008F01D9">
        <w:rPr>
          <w:rFonts w:asciiTheme="minorHAnsi" w:hAnsiTheme="minorHAnsi"/>
        </w:rPr>
        <w:t>Tanesiz</w:t>
      </w:r>
      <w:proofErr w:type="spellEnd"/>
      <w:r w:rsidRPr="008F01D9">
        <w:rPr>
          <w:rFonts w:asciiTheme="minorHAnsi" w:hAnsiTheme="minorHAnsi"/>
        </w:rPr>
        <w:t xml:space="preserve"> </w:t>
      </w:r>
      <w:proofErr w:type="gramStart"/>
      <w:r w:rsidRPr="008F01D9">
        <w:rPr>
          <w:rFonts w:asciiTheme="minorHAnsi" w:hAnsiTheme="minorHAnsi"/>
        </w:rPr>
        <w:t>komposto , limonata</w:t>
      </w:r>
      <w:proofErr w:type="gramEnd"/>
      <w:r w:rsidRPr="008F01D9">
        <w:rPr>
          <w:rFonts w:asciiTheme="minorHAnsi" w:hAnsiTheme="minorHAnsi"/>
        </w:rPr>
        <w:t xml:space="preserve"> , </w:t>
      </w:r>
      <w:proofErr w:type="spellStart"/>
      <w:r w:rsidRPr="008F01D9">
        <w:rPr>
          <w:rFonts w:asciiTheme="minorHAnsi" w:hAnsiTheme="minorHAnsi"/>
        </w:rPr>
        <w:t>tanesiz</w:t>
      </w:r>
      <w:proofErr w:type="spellEnd"/>
      <w:r w:rsidRPr="008F01D9">
        <w:rPr>
          <w:rFonts w:asciiTheme="minorHAnsi" w:hAnsiTheme="minorHAnsi"/>
        </w:rPr>
        <w:t xml:space="preserve"> çorba , meyve suyu , bisküvi içerir.</w:t>
      </w:r>
    </w:p>
    <w:p w:rsidR="008F01D9" w:rsidRPr="008F01D9" w:rsidRDefault="008F01D9" w:rsidP="008F01D9">
      <w:pPr>
        <w:numPr>
          <w:ilvl w:val="1"/>
          <w:numId w:val="2"/>
        </w:numPr>
        <w:tabs>
          <w:tab w:val="left" w:pos="1035"/>
        </w:tabs>
        <w:ind w:left="1134" w:right="268"/>
        <w:rPr>
          <w:rFonts w:asciiTheme="minorHAnsi" w:hAnsiTheme="minorHAnsi"/>
        </w:rPr>
      </w:pPr>
      <w:r w:rsidRPr="008F01D9">
        <w:rPr>
          <w:rFonts w:asciiTheme="minorHAnsi" w:hAnsiTheme="minorHAnsi"/>
        </w:rPr>
        <w:t xml:space="preserve">Bu rejimler hastanın özelliklerine, kronik </w:t>
      </w:r>
      <w:r w:rsidR="00C6547B" w:rsidRPr="008F01D9">
        <w:rPr>
          <w:rFonts w:asciiTheme="minorHAnsi" w:hAnsiTheme="minorHAnsi"/>
        </w:rPr>
        <w:t>hastalığına, tanısına</w:t>
      </w:r>
      <w:r w:rsidRPr="008F01D9">
        <w:rPr>
          <w:rFonts w:asciiTheme="minorHAnsi" w:hAnsiTheme="minorHAnsi"/>
        </w:rPr>
        <w:t xml:space="preserve"> ve kullandığı ilaçlara bağlı olarak diyetisyen tarafından revize edilir.</w:t>
      </w:r>
    </w:p>
    <w:p w:rsidR="008F01D9" w:rsidRPr="008F01D9" w:rsidRDefault="008F01D9" w:rsidP="008F01D9">
      <w:pPr>
        <w:numPr>
          <w:ilvl w:val="1"/>
          <w:numId w:val="2"/>
        </w:numPr>
        <w:tabs>
          <w:tab w:val="left" w:pos="1035"/>
        </w:tabs>
        <w:ind w:left="1134" w:right="268"/>
        <w:rPr>
          <w:rFonts w:asciiTheme="minorHAnsi" w:hAnsiTheme="minorHAnsi"/>
        </w:rPr>
      </w:pPr>
      <w:r w:rsidRPr="008F01D9">
        <w:rPr>
          <w:rFonts w:asciiTheme="minorHAnsi" w:hAnsiTheme="minorHAnsi"/>
        </w:rPr>
        <w:t>Taburcu olan hastalara diyetlerinin takibi için ‘Örnek Beslenme Planı’ verilir.</w:t>
      </w:r>
    </w:p>
    <w:p w:rsidR="008F01D9" w:rsidRPr="008F01D9" w:rsidRDefault="008F01D9" w:rsidP="008F01D9">
      <w:pPr>
        <w:numPr>
          <w:ilvl w:val="0"/>
          <w:numId w:val="2"/>
        </w:numPr>
        <w:tabs>
          <w:tab w:val="left" w:pos="1035"/>
        </w:tabs>
        <w:ind w:left="1134" w:right="268"/>
        <w:rPr>
          <w:rFonts w:asciiTheme="minorHAnsi" w:hAnsiTheme="minorHAnsi"/>
          <w:b/>
        </w:rPr>
      </w:pPr>
      <w:r w:rsidRPr="008F01D9">
        <w:rPr>
          <w:rFonts w:asciiTheme="minorHAnsi" w:hAnsiTheme="minorHAnsi"/>
          <w:b/>
        </w:rPr>
        <w:t xml:space="preserve">Hasta Odalarına Yemek </w:t>
      </w:r>
      <w:proofErr w:type="gramStart"/>
      <w:r w:rsidRPr="008F01D9">
        <w:rPr>
          <w:rFonts w:asciiTheme="minorHAnsi" w:hAnsiTheme="minorHAnsi"/>
          <w:b/>
        </w:rPr>
        <w:t>Servisi :</w:t>
      </w:r>
      <w:proofErr w:type="gramEnd"/>
      <w:r w:rsidRPr="008F01D9">
        <w:rPr>
          <w:rFonts w:asciiTheme="minorHAnsi" w:hAnsiTheme="minorHAnsi"/>
          <w:b/>
        </w:rPr>
        <w:t xml:space="preserve"> </w:t>
      </w:r>
    </w:p>
    <w:p w:rsidR="008F01D9" w:rsidRPr="008F01D9" w:rsidRDefault="008F01D9" w:rsidP="008F01D9">
      <w:pPr>
        <w:numPr>
          <w:ilvl w:val="1"/>
          <w:numId w:val="2"/>
        </w:numPr>
        <w:tabs>
          <w:tab w:val="left" w:pos="1035"/>
        </w:tabs>
        <w:ind w:left="1134" w:right="268"/>
        <w:rPr>
          <w:rFonts w:asciiTheme="minorHAnsi" w:hAnsiTheme="minorHAnsi"/>
        </w:rPr>
      </w:pPr>
      <w:r w:rsidRPr="008F01D9">
        <w:rPr>
          <w:rFonts w:asciiTheme="minorHAnsi" w:hAnsiTheme="minorHAnsi"/>
        </w:rPr>
        <w:t>Haftalık hazırlanmış onaylanmış olan menüler esas alınarak diyabetik ve kalp koruma diyet menüleri ve özel diyet alması gereken hastaların menüleri hastane diyetisyeni tarafından hazırlanır.</w:t>
      </w:r>
    </w:p>
    <w:p w:rsidR="008F01D9" w:rsidRPr="008F01D9" w:rsidRDefault="008F01D9" w:rsidP="008F01D9">
      <w:pPr>
        <w:numPr>
          <w:ilvl w:val="1"/>
          <w:numId w:val="2"/>
        </w:numPr>
        <w:tabs>
          <w:tab w:val="left" w:pos="1035"/>
        </w:tabs>
        <w:ind w:left="1134" w:right="268"/>
        <w:rPr>
          <w:rFonts w:asciiTheme="minorHAnsi" w:hAnsiTheme="minorHAnsi"/>
        </w:rPr>
      </w:pPr>
      <w:r w:rsidRPr="008F01D9">
        <w:rPr>
          <w:rFonts w:asciiTheme="minorHAnsi" w:hAnsiTheme="minorHAnsi"/>
        </w:rPr>
        <w:t xml:space="preserve">Mutfak ve diyet garsonu en geç saat 11.30 ‘da </w:t>
      </w:r>
      <w:proofErr w:type="gramStart"/>
      <w:r w:rsidRPr="008F01D9">
        <w:rPr>
          <w:rFonts w:asciiTheme="minorHAnsi" w:hAnsiTheme="minorHAnsi"/>
        </w:rPr>
        <w:t>diyet , normal</w:t>
      </w:r>
      <w:proofErr w:type="gramEnd"/>
      <w:r w:rsidRPr="008F01D9">
        <w:rPr>
          <w:rFonts w:asciiTheme="minorHAnsi" w:hAnsiTheme="minorHAnsi"/>
        </w:rPr>
        <w:t xml:space="preserve"> ve refakatçi yemeklerinin hazırlığına başlar. En geç 12.30’da katlara dağıtım başlar.</w:t>
      </w:r>
    </w:p>
    <w:p w:rsidR="008F01D9" w:rsidRPr="008F01D9" w:rsidRDefault="008F01D9" w:rsidP="008F01D9">
      <w:pPr>
        <w:numPr>
          <w:ilvl w:val="1"/>
          <w:numId w:val="2"/>
        </w:numPr>
        <w:tabs>
          <w:tab w:val="left" w:pos="1035"/>
        </w:tabs>
        <w:ind w:left="1134" w:right="268"/>
        <w:rPr>
          <w:rFonts w:asciiTheme="minorHAnsi" w:hAnsiTheme="minorHAnsi"/>
        </w:rPr>
      </w:pPr>
      <w:r w:rsidRPr="008F01D9">
        <w:rPr>
          <w:rFonts w:asciiTheme="minorHAnsi" w:hAnsiTheme="minorHAnsi"/>
        </w:rPr>
        <w:t>Tüm hasta odalarının yemek dağıtımı en geç saat 13.00’da sona erer.</w:t>
      </w:r>
    </w:p>
    <w:p w:rsidR="008F01D9" w:rsidRPr="008F01D9" w:rsidRDefault="008F01D9" w:rsidP="008F01D9">
      <w:pPr>
        <w:numPr>
          <w:ilvl w:val="1"/>
          <w:numId w:val="2"/>
        </w:numPr>
        <w:tabs>
          <w:tab w:val="left" w:pos="1035"/>
        </w:tabs>
        <w:ind w:left="1134" w:right="268"/>
        <w:rPr>
          <w:rFonts w:asciiTheme="minorHAnsi" w:hAnsiTheme="minorHAnsi"/>
        </w:rPr>
      </w:pPr>
      <w:r w:rsidRPr="008F01D9">
        <w:rPr>
          <w:rFonts w:asciiTheme="minorHAnsi" w:hAnsiTheme="minorHAnsi"/>
        </w:rPr>
        <w:t>Saat 13.30’ da hasta odalarından yemek boşlarının toplanması işlemine geçilir. En geç 14.00’da tüm boşlar eksiksiz bir şekilde odalardan alınmış olur.</w:t>
      </w:r>
    </w:p>
    <w:p w:rsidR="008F01D9" w:rsidRPr="008F01D9" w:rsidRDefault="008F01D9" w:rsidP="008F01D9">
      <w:pPr>
        <w:numPr>
          <w:ilvl w:val="1"/>
          <w:numId w:val="2"/>
        </w:numPr>
        <w:tabs>
          <w:tab w:val="left" w:pos="1035"/>
        </w:tabs>
        <w:ind w:left="1134" w:right="268"/>
        <w:rPr>
          <w:rFonts w:asciiTheme="minorHAnsi" w:hAnsiTheme="minorHAnsi"/>
        </w:rPr>
      </w:pPr>
      <w:proofErr w:type="spellStart"/>
      <w:r w:rsidRPr="008F01D9">
        <w:rPr>
          <w:rFonts w:asciiTheme="minorHAnsi" w:hAnsiTheme="minorHAnsi"/>
        </w:rPr>
        <w:t>Diyetisten</w:t>
      </w:r>
      <w:proofErr w:type="spellEnd"/>
      <w:r w:rsidRPr="008F01D9">
        <w:rPr>
          <w:rFonts w:asciiTheme="minorHAnsi" w:hAnsiTheme="minorHAnsi"/>
        </w:rPr>
        <w:t xml:space="preserve"> ara öğünü belirtilmiş hastaların listesini içeriği ile diyet garsonuna teslim eder.</w:t>
      </w:r>
    </w:p>
    <w:p w:rsidR="008F01D9" w:rsidRPr="008F01D9" w:rsidRDefault="008F01D9" w:rsidP="008F01D9">
      <w:pPr>
        <w:tabs>
          <w:tab w:val="left" w:pos="1035"/>
        </w:tabs>
        <w:ind w:left="1134" w:right="268"/>
        <w:rPr>
          <w:rFonts w:asciiTheme="minorHAnsi" w:hAnsiTheme="minorHAnsi"/>
        </w:rPr>
      </w:pPr>
    </w:p>
    <w:p w:rsidR="008F01D9" w:rsidRPr="008F01D9" w:rsidRDefault="008F01D9" w:rsidP="008F01D9">
      <w:pPr>
        <w:tabs>
          <w:tab w:val="left" w:pos="1035"/>
        </w:tabs>
        <w:ind w:left="1134" w:right="268"/>
        <w:rPr>
          <w:rFonts w:asciiTheme="minorHAnsi" w:hAnsiTheme="minorHAnsi"/>
          <w:b/>
        </w:rPr>
      </w:pPr>
      <w:r w:rsidRPr="008F01D9">
        <w:rPr>
          <w:rFonts w:asciiTheme="minorHAnsi" w:hAnsiTheme="minorHAnsi"/>
          <w:b/>
        </w:rPr>
        <w:t xml:space="preserve">Ara Öğün </w:t>
      </w:r>
      <w:proofErr w:type="gramStart"/>
      <w:r w:rsidRPr="008F01D9">
        <w:rPr>
          <w:rFonts w:asciiTheme="minorHAnsi" w:hAnsiTheme="minorHAnsi"/>
          <w:b/>
        </w:rPr>
        <w:t>Saatleri :</w:t>
      </w:r>
      <w:proofErr w:type="gramEnd"/>
    </w:p>
    <w:p w:rsidR="008F01D9" w:rsidRPr="008F01D9" w:rsidRDefault="008F01D9" w:rsidP="008F01D9">
      <w:pPr>
        <w:tabs>
          <w:tab w:val="left" w:pos="1035"/>
        </w:tabs>
        <w:ind w:left="1134" w:right="268"/>
        <w:rPr>
          <w:rFonts w:asciiTheme="minorHAnsi" w:hAnsiTheme="minorHAnsi"/>
        </w:rPr>
      </w:pPr>
      <w:proofErr w:type="gramStart"/>
      <w:r w:rsidRPr="008F01D9">
        <w:rPr>
          <w:rFonts w:asciiTheme="minorHAnsi" w:hAnsiTheme="minorHAnsi"/>
        </w:rPr>
        <w:t>Kuşluk : 10</w:t>
      </w:r>
      <w:proofErr w:type="gramEnd"/>
      <w:r w:rsidRPr="008F01D9">
        <w:rPr>
          <w:rFonts w:asciiTheme="minorHAnsi" w:hAnsiTheme="minorHAnsi"/>
        </w:rPr>
        <w:t>.00-10.30</w:t>
      </w:r>
    </w:p>
    <w:p w:rsidR="008F01D9" w:rsidRPr="008F01D9" w:rsidRDefault="008F01D9" w:rsidP="008F01D9">
      <w:pPr>
        <w:tabs>
          <w:tab w:val="left" w:pos="1035"/>
        </w:tabs>
        <w:ind w:left="1134" w:right="268"/>
        <w:rPr>
          <w:rFonts w:asciiTheme="minorHAnsi" w:hAnsiTheme="minorHAnsi"/>
        </w:rPr>
      </w:pPr>
      <w:proofErr w:type="gramStart"/>
      <w:r w:rsidRPr="008F01D9">
        <w:rPr>
          <w:rFonts w:asciiTheme="minorHAnsi" w:hAnsiTheme="minorHAnsi"/>
        </w:rPr>
        <w:t>İkindi : 15</w:t>
      </w:r>
      <w:proofErr w:type="gramEnd"/>
      <w:r w:rsidRPr="008F01D9">
        <w:rPr>
          <w:rFonts w:asciiTheme="minorHAnsi" w:hAnsiTheme="minorHAnsi"/>
        </w:rPr>
        <w:t>.00-15.30</w:t>
      </w:r>
    </w:p>
    <w:p w:rsidR="008F01D9" w:rsidRPr="008F01D9" w:rsidRDefault="008F01D9" w:rsidP="008F01D9">
      <w:pPr>
        <w:tabs>
          <w:tab w:val="left" w:pos="1035"/>
        </w:tabs>
        <w:ind w:left="1134" w:right="268"/>
        <w:rPr>
          <w:rFonts w:asciiTheme="minorHAnsi" w:hAnsiTheme="minorHAnsi"/>
        </w:rPr>
      </w:pPr>
      <w:proofErr w:type="gramStart"/>
      <w:r w:rsidRPr="008F01D9">
        <w:rPr>
          <w:rFonts w:asciiTheme="minorHAnsi" w:hAnsiTheme="minorHAnsi"/>
        </w:rPr>
        <w:t>Gece : 21</w:t>
      </w:r>
      <w:proofErr w:type="gramEnd"/>
      <w:r w:rsidRPr="008F01D9">
        <w:rPr>
          <w:rFonts w:asciiTheme="minorHAnsi" w:hAnsiTheme="minorHAnsi"/>
        </w:rPr>
        <w:t>.00-21.30</w:t>
      </w:r>
    </w:p>
    <w:p w:rsidR="008F01D9" w:rsidRPr="008F01D9" w:rsidRDefault="008F01D9" w:rsidP="008F01D9">
      <w:pPr>
        <w:numPr>
          <w:ilvl w:val="0"/>
          <w:numId w:val="2"/>
        </w:numPr>
        <w:tabs>
          <w:tab w:val="left" w:pos="1035"/>
        </w:tabs>
        <w:ind w:left="1134" w:right="268"/>
        <w:rPr>
          <w:rFonts w:asciiTheme="minorHAnsi" w:hAnsiTheme="minorHAnsi"/>
          <w:b/>
        </w:rPr>
      </w:pPr>
      <w:proofErr w:type="spellStart"/>
      <w:r w:rsidRPr="008F01D9">
        <w:rPr>
          <w:rFonts w:asciiTheme="minorHAnsi" w:hAnsiTheme="minorHAnsi"/>
          <w:b/>
        </w:rPr>
        <w:t>Nütrisyon</w:t>
      </w:r>
      <w:proofErr w:type="spellEnd"/>
      <w:r w:rsidRPr="008F01D9">
        <w:rPr>
          <w:rFonts w:asciiTheme="minorHAnsi" w:hAnsiTheme="minorHAnsi"/>
          <w:b/>
        </w:rPr>
        <w:t xml:space="preserve"> </w:t>
      </w:r>
      <w:proofErr w:type="gramStart"/>
      <w:r w:rsidRPr="008F01D9">
        <w:rPr>
          <w:rFonts w:asciiTheme="minorHAnsi" w:hAnsiTheme="minorHAnsi"/>
          <w:b/>
        </w:rPr>
        <w:t>Desteği :</w:t>
      </w:r>
      <w:proofErr w:type="gramEnd"/>
      <w:r w:rsidRPr="008F01D9">
        <w:rPr>
          <w:rFonts w:asciiTheme="minorHAnsi" w:hAnsiTheme="minorHAnsi"/>
          <w:b/>
        </w:rPr>
        <w:t xml:space="preserve"> </w:t>
      </w:r>
    </w:p>
    <w:p w:rsidR="008F01D9" w:rsidRPr="008F01D9" w:rsidRDefault="008F01D9" w:rsidP="008F01D9">
      <w:pPr>
        <w:numPr>
          <w:ilvl w:val="1"/>
          <w:numId w:val="2"/>
        </w:numPr>
        <w:tabs>
          <w:tab w:val="left" w:pos="1035"/>
        </w:tabs>
        <w:ind w:left="1134" w:right="268"/>
        <w:rPr>
          <w:rFonts w:asciiTheme="minorHAnsi" w:hAnsiTheme="minorHAnsi"/>
        </w:rPr>
      </w:pPr>
      <w:r w:rsidRPr="008F01D9">
        <w:rPr>
          <w:rFonts w:asciiTheme="minorHAnsi" w:hAnsiTheme="minorHAnsi"/>
        </w:rPr>
        <w:t xml:space="preserve">Oral alımı olmayan/olamayan pediatrik/yetişkin hastanın beslenmesinde </w:t>
      </w:r>
      <w:proofErr w:type="spellStart"/>
      <w:proofErr w:type="gramStart"/>
      <w:r w:rsidRPr="008F01D9">
        <w:rPr>
          <w:rFonts w:asciiTheme="minorHAnsi" w:hAnsiTheme="minorHAnsi"/>
        </w:rPr>
        <w:t>enteral</w:t>
      </w:r>
      <w:proofErr w:type="spellEnd"/>
      <w:r w:rsidRPr="008F01D9">
        <w:rPr>
          <w:rFonts w:asciiTheme="minorHAnsi" w:hAnsiTheme="minorHAnsi"/>
        </w:rPr>
        <w:t xml:space="preserve">  veya</w:t>
      </w:r>
      <w:proofErr w:type="gramEnd"/>
      <w:r w:rsidRPr="008F01D9">
        <w:rPr>
          <w:rFonts w:asciiTheme="minorHAnsi" w:hAnsiTheme="minorHAnsi"/>
        </w:rPr>
        <w:t xml:space="preserve"> </w:t>
      </w:r>
      <w:proofErr w:type="spellStart"/>
      <w:r w:rsidRPr="008F01D9">
        <w:rPr>
          <w:rFonts w:asciiTheme="minorHAnsi" w:hAnsiTheme="minorHAnsi"/>
        </w:rPr>
        <w:t>parenteral</w:t>
      </w:r>
      <w:proofErr w:type="spellEnd"/>
      <w:r w:rsidRPr="008F01D9">
        <w:rPr>
          <w:rFonts w:asciiTheme="minorHAnsi" w:hAnsiTheme="minorHAnsi"/>
        </w:rPr>
        <w:t xml:space="preserve"> yollar kullanılır.</w:t>
      </w:r>
    </w:p>
    <w:p w:rsidR="008F01D9" w:rsidRPr="008F01D9" w:rsidRDefault="008F01D9" w:rsidP="008F01D9">
      <w:pPr>
        <w:numPr>
          <w:ilvl w:val="1"/>
          <w:numId w:val="2"/>
        </w:numPr>
        <w:tabs>
          <w:tab w:val="left" w:pos="1035"/>
        </w:tabs>
        <w:ind w:left="1134" w:right="268"/>
        <w:rPr>
          <w:rFonts w:asciiTheme="minorHAnsi" w:hAnsiTheme="minorHAnsi"/>
        </w:rPr>
      </w:pPr>
      <w:r w:rsidRPr="008F01D9">
        <w:rPr>
          <w:rFonts w:asciiTheme="minorHAnsi" w:hAnsiTheme="minorHAnsi"/>
        </w:rPr>
        <w:t>‘</w:t>
      </w:r>
      <w:proofErr w:type="spellStart"/>
      <w:r w:rsidRPr="008F01D9">
        <w:rPr>
          <w:rFonts w:asciiTheme="minorHAnsi" w:hAnsiTheme="minorHAnsi"/>
        </w:rPr>
        <w:t>Enteral</w:t>
      </w:r>
      <w:proofErr w:type="spellEnd"/>
      <w:r w:rsidRPr="008F01D9">
        <w:rPr>
          <w:rFonts w:asciiTheme="minorHAnsi" w:hAnsiTheme="minorHAnsi"/>
        </w:rPr>
        <w:t xml:space="preserve"> </w:t>
      </w:r>
      <w:proofErr w:type="spellStart"/>
      <w:r w:rsidRPr="008F01D9">
        <w:rPr>
          <w:rFonts w:asciiTheme="minorHAnsi" w:hAnsiTheme="minorHAnsi"/>
        </w:rPr>
        <w:t>Nütrisyon</w:t>
      </w:r>
      <w:proofErr w:type="spellEnd"/>
      <w:r w:rsidRPr="008F01D9">
        <w:rPr>
          <w:rFonts w:asciiTheme="minorHAnsi" w:hAnsiTheme="minorHAnsi"/>
        </w:rPr>
        <w:t xml:space="preserve">’ ve’ Total </w:t>
      </w:r>
      <w:proofErr w:type="spellStart"/>
      <w:r w:rsidRPr="008F01D9">
        <w:rPr>
          <w:rFonts w:asciiTheme="minorHAnsi" w:hAnsiTheme="minorHAnsi"/>
        </w:rPr>
        <w:t>Parenteral</w:t>
      </w:r>
      <w:proofErr w:type="spellEnd"/>
      <w:r w:rsidRPr="008F01D9">
        <w:rPr>
          <w:rFonts w:asciiTheme="minorHAnsi" w:hAnsiTheme="minorHAnsi"/>
        </w:rPr>
        <w:t xml:space="preserve"> </w:t>
      </w:r>
      <w:proofErr w:type="spellStart"/>
      <w:r w:rsidRPr="008F01D9">
        <w:rPr>
          <w:rFonts w:asciiTheme="minorHAnsi" w:hAnsiTheme="minorHAnsi"/>
        </w:rPr>
        <w:t>Nütrisyon</w:t>
      </w:r>
      <w:proofErr w:type="spellEnd"/>
      <w:r w:rsidRPr="008F01D9">
        <w:rPr>
          <w:rFonts w:asciiTheme="minorHAnsi" w:hAnsiTheme="minorHAnsi"/>
        </w:rPr>
        <w:t xml:space="preserve"> ‘ öncesi ‘ Doktor Direktifleri’ alınır.</w:t>
      </w:r>
    </w:p>
    <w:p w:rsidR="008F01D9" w:rsidRDefault="008F01D9" w:rsidP="008F01D9">
      <w:pPr>
        <w:numPr>
          <w:ilvl w:val="1"/>
          <w:numId w:val="2"/>
        </w:numPr>
        <w:tabs>
          <w:tab w:val="left" w:pos="1035"/>
        </w:tabs>
        <w:ind w:left="1134" w:right="268"/>
        <w:rPr>
          <w:rFonts w:asciiTheme="minorHAnsi" w:hAnsiTheme="minorHAnsi"/>
        </w:rPr>
      </w:pPr>
      <w:proofErr w:type="spellStart"/>
      <w:r w:rsidRPr="008F01D9">
        <w:rPr>
          <w:rFonts w:asciiTheme="minorHAnsi" w:hAnsiTheme="minorHAnsi"/>
        </w:rPr>
        <w:t>Enteral</w:t>
      </w:r>
      <w:proofErr w:type="spellEnd"/>
      <w:r w:rsidRPr="008F01D9">
        <w:rPr>
          <w:rFonts w:asciiTheme="minorHAnsi" w:hAnsiTheme="minorHAnsi"/>
        </w:rPr>
        <w:t xml:space="preserve"> ve Total </w:t>
      </w:r>
      <w:proofErr w:type="spellStart"/>
      <w:r w:rsidRPr="008F01D9">
        <w:rPr>
          <w:rFonts w:asciiTheme="minorHAnsi" w:hAnsiTheme="minorHAnsi"/>
        </w:rPr>
        <w:t>Parenteral</w:t>
      </w:r>
      <w:proofErr w:type="spellEnd"/>
      <w:r w:rsidRPr="008F01D9">
        <w:rPr>
          <w:rFonts w:asciiTheme="minorHAnsi" w:hAnsiTheme="minorHAnsi"/>
        </w:rPr>
        <w:t xml:space="preserve"> </w:t>
      </w:r>
      <w:proofErr w:type="spellStart"/>
      <w:r w:rsidRPr="008F01D9">
        <w:rPr>
          <w:rFonts w:asciiTheme="minorHAnsi" w:hAnsiTheme="minorHAnsi"/>
        </w:rPr>
        <w:t>Nütrisyon</w:t>
      </w:r>
      <w:proofErr w:type="spellEnd"/>
      <w:r w:rsidRPr="008F01D9">
        <w:rPr>
          <w:rFonts w:asciiTheme="minorHAnsi" w:hAnsiTheme="minorHAnsi"/>
        </w:rPr>
        <w:t xml:space="preserve"> ihtiyacı servise yatan hastanın </w:t>
      </w:r>
      <w:proofErr w:type="spellStart"/>
      <w:r w:rsidRPr="008F01D9">
        <w:rPr>
          <w:rFonts w:asciiTheme="minorHAnsi" w:hAnsiTheme="minorHAnsi"/>
        </w:rPr>
        <w:t>malnütrisyon</w:t>
      </w:r>
      <w:proofErr w:type="spellEnd"/>
      <w:r w:rsidRPr="008F01D9">
        <w:rPr>
          <w:rFonts w:asciiTheme="minorHAnsi" w:hAnsiTheme="minorHAnsi"/>
        </w:rPr>
        <w:t xml:space="preserve"> değerlendirmesinden sonra ‘Doktor’ tarafından belirlenir.</w:t>
      </w:r>
    </w:p>
    <w:p w:rsidR="008F01D9" w:rsidRDefault="008F01D9" w:rsidP="008F01D9">
      <w:pPr>
        <w:tabs>
          <w:tab w:val="left" w:pos="1035"/>
        </w:tabs>
        <w:ind w:right="268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-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4222"/>
        <w:gridCol w:w="1732"/>
        <w:gridCol w:w="1313"/>
      </w:tblGrid>
      <w:tr w:rsidR="008F01D9" w:rsidTr="00E24D38">
        <w:trPr>
          <w:trHeight w:val="13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E24D3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EC0EA84" wp14:editId="59F1970E">
                  <wp:extent cx="1288415" cy="803275"/>
                  <wp:effectExtent l="0" t="0" r="698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D9" w:rsidRDefault="008F01D9" w:rsidP="00E24D38">
            <w:pPr>
              <w:rPr>
                <w:rFonts w:ascii="Calibri" w:hAnsi="Calibri"/>
              </w:rPr>
            </w:pPr>
          </w:p>
          <w:p w:rsidR="008F01D9" w:rsidRPr="008F01D9" w:rsidRDefault="008F01D9" w:rsidP="00E24D38">
            <w:pPr>
              <w:jc w:val="center"/>
              <w:rPr>
                <w:rFonts w:ascii="Calibri" w:hAnsi="Calibri"/>
                <w:b/>
                <w:bCs/>
              </w:rPr>
            </w:pPr>
            <w:r w:rsidRPr="008F01D9">
              <w:rPr>
                <w:rFonts w:ascii="Calibri" w:hAnsi="Calibri"/>
                <w:b/>
                <w:bCs/>
              </w:rPr>
              <w:t>ÖZEL LEVEL HOSPITAL</w:t>
            </w:r>
          </w:p>
          <w:p w:rsidR="008F01D9" w:rsidRDefault="008F01D9" w:rsidP="00E24D38">
            <w:pPr>
              <w:jc w:val="center"/>
              <w:rPr>
                <w:rFonts w:ascii="Calibri" w:hAnsi="Calibri"/>
                <w:b/>
              </w:rPr>
            </w:pPr>
            <w:r w:rsidRPr="008F01D9">
              <w:rPr>
                <w:rFonts w:ascii="Calibri" w:hAnsi="Calibri"/>
                <w:b/>
                <w:bCs/>
              </w:rPr>
              <w:t>NÜTRİSYON DESTEK PROSEDÜRÜ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E24D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E24D3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HB.PR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.05</w:t>
            </w:r>
          </w:p>
        </w:tc>
      </w:tr>
      <w:tr w:rsidR="008F01D9" w:rsidTr="00E24D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D9" w:rsidRDefault="008F01D9" w:rsidP="00E24D3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D9" w:rsidRDefault="008F01D9" w:rsidP="00E24D38">
            <w:pPr>
              <w:rPr>
                <w:rFonts w:ascii="Calibri" w:hAnsi="Calibri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E24D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E24D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F01D9">
              <w:rPr>
                <w:rFonts w:ascii="Calibri" w:hAnsi="Calibri"/>
                <w:sz w:val="20"/>
                <w:szCs w:val="20"/>
              </w:rPr>
              <w:t>01.06.2017</w:t>
            </w:r>
          </w:p>
        </w:tc>
      </w:tr>
      <w:tr w:rsidR="008F01D9" w:rsidTr="00E24D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D9" w:rsidRDefault="008F01D9" w:rsidP="00E24D3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D9" w:rsidRDefault="008F01D9" w:rsidP="00E24D38">
            <w:pPr>
              <w:rPr>
                <w:rFonts w:ascii="Calibri" w:hAnsi="Calibri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E24D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E24D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</w:t>
            </w:r>
          </w:p>
        </w:tc>
      </w:tr>
      <w:tr w:rsidR="008F01D9" w:rsidTr="00E24D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D9" w:rsidRDefault="008F01D9" w:rsidP="00E24D3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D9" w:rsidRDefault="008F01D9" w:rsidP="00E24D38">
            <w:pPr>
              <w:rPr>
                <w:rFonts w:ascii="Calibri" w:hAnsi="Calibri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E24D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E24D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</w:t>
            </w:r>
          </w:p>
        </w:tc>
      </w:tr>
      <w:tr w:rsidR="008F01D9" w:rsidTr="00E24D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D9" w:rsidRDefault="008F01D9" w:rsidP="00E24D3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D9" w:rsidRDefault="008F01D9" w:rsidP="00E24D38">
            <w:pPr>
              <w:rPr>
                <w:rFonts w:ascii="Calibri" w:hAnsi="Calibri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E24D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D9" w:rsidRDefault="008F01D9" w:rsidP="00E24D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2/2</w:t>
            </w:r>
          </w:p>
        </w:tc>
      </w:tr>
    </w:tbl>
    <w:p w:rsidR="008F01D9" w:rsidRDefault="008F01D9" w:rsidP="008F01D9">
      <w:pPr>
        <w:tabs>
          <w:tab w:val="left" w:pos="1035"/>
        </w:tabs>
        <w:ind w:right="268"/>
        <w:rPr>
          <w:rFonts w:asciiTheme="minorHAnsi" w:hAnsiTheme="minorHAnsi"/>
        </w:rPr>
      </w:pPr>
    </w:p>
    <w:p w:rsidR="008F01D9" w:rsidRDefault="008F01D9" w:rsidP="008F01D9">
      <w:pPr>
        <w:tabs>
          <w:tab w:val="left" w:pos="1035"/>
        </w:tabs>
        <w:ind w:right="268"/>
        <w:rPr>
          <w:rFonts w:asciiTheme="minorHAnsi" w:hAnsiTheme="minorHAnsi"/>
        </w:rPr>
      </w:pPr>
    </w:p>
    <w:p w:rsidR="008F01D9" w:rsidRPr="008F01D9" w:rsidRDefault="008F01D9" w:rsidP="008F01D9">
      <w:pPr>
        <w:tabs>
          <w:tab w:val="left" w:pos="1035"/>
        </w:tabs>
        <w:ind w:right="268"/>
        <w:rPr>
          <w:rFonts w:asciiTheme="minorHAnsi" w:hAnsiTheme="minorHAnsi"/>
        </w:rPr>
      </w:pPr>
    </w:p>
    <w:p w:rsidR="008F01D9" w:rsidRPr="008F01D9" w:rsidRDefault="008F01D9" w:rsidP="008F01D9">
      <w:pPr>
        <w:numPr>
          <w:ilvl w:val="1"/>
          <w:numId w:val="2"/>
        </w:numPr>
        <w:tabs>
          <w:tab w:val="left" w:pos="1035"/>
        </w:tabs>
        <w:ind w:left="1134" w:right="268"/>
        <w:rPr>
          <w:rFonts w:asciiTheme="minorHAnsi" w:hAnsiTheme="minorHAnsi"/>
        </w:rPr>
      </w:pPr>
      <w:proofErr w:type="spellStart"/>
      <w:r w:rsidRPr="008F01D9">
        <w:rPr>
          <w:rFonts w:asciiTheme="minorHAnsi" w:hAnsiTheme="minorHAnsi"/>
        </w:rPr>
        <w:t>Gastrointestinal</w:t>
      </w:r>
      <w:proofErr w:type="spellEnd"/>
      <w:r w:rsidRPr="008F01D9">
        <w:rPr>
          <w:rFonts w:asciiTheme="minorHAnsi" w:hAnsiTheme="minorHAnsi"/>
        </w:rPr>
        <w:t xml:space="preserve"> sistemde herhangi bir yerin kullanılabildiği durumlarda öncelik </w:t>
      </w:r>
      <w:proofErr w:type="spellStart"/>
      <w:r w:rsidRPr="008F01D9">
        <w:rPr>
          <w:rFonts w:asciiTheme="minorHAnsi" w:hAnsiTheme="minorHAnsi"/>
        </w:rPr>
        <w:t>enteral</w:t>
      </w:r>
      <w:proofErr w:type="spellEnd"/>
      <w:r w:rsidRPr="008F01D9">
        <w:rPr>
          <w:rFonts w:asciiTheme="minorHAnsi" w:hAnsiTheme="minorHAnsi"/>
        </w:rPr>
        <w:t xml:space="preserve"> </w:t>
      </w:r>
      <w:proofErr w:type="spellStart"/>
      <w:r w:rsidRPr="008F01D9">
        <w:rPr>
          <w:rFonts w:asciiTheme="minorHAnsi" w:hAnsiTheme="minorHAnsi"/>
        </w:rPr>
        <w:t>nütrisyondur</w:t>
      </w:r>
      <w:proofErr w:type="spellEnd"/>
      <w:r w:rsidRPr="008F01D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proofErr w:type="spellStart"/>
      <w:r w:rsidRPr="008F01D9">
        <w:rPr>
          <w:rFonts w:asciiTheme="minorHAnsi" w:hAnsiTheme="minorHAnsi"/>
        </w:rPr>
        <w:t>Enteral</w:t>
      </w:r>
      <w:proofErr w:type="spellEnd"/>
      <w:r w:rsidRPr="008F01D9">
        <w:rPr>
          <w:rFonts w:asciiTheme="minorHAnsi" w:hAnsiTheme="minorHAnsi"/>
        </w:rPr>
        <w:t xml:space="preserve"> beslenme </w:t>
      </w:r>
      <w:proofErr w:type="gramStart"/>
      <w:r w:rsidRPr="008F01D9">
        <w:rPr>
          <w:rFonts w:asciiTheme="minorHAnsi" w:hAnsiTheme="minorHAnsi"/>
        </w:rPr>
        <w:t>yolları :</w:t>
      </w:r>
      <w:proofErr w:type="gramEnd"/>
    </w:p>
    <w:p w:rsidR="008F01D9" w:rsidRPr="008F01D9" w:rsidRDefault="008F01D9" w:rsidP="008F01D9">
      <w:pPr>
        <w:numPr>
          <w:ilvl w:val="2"/>
          <w:numId w:val="2"/>
        </w:numPr>
        <w:tabs>
          <w:tab w:val="left" w:pos="1035"/>
        </w:tabs>
        <w:ind w:left="1134" w:right="268" w:hanging="425"/>
        <w:rPr>
          <w:rFonts w:asciiTheme="minorHAnsi" w:hAnsiTheme="minorHAnsi"/>
        </w:rPr>
      </w:pPr>
      <w:proofErr w:type="spellStart"/>
      <w:r w:rsidRPr="008F01D9">
        <w:rPr>
          <w:rFonts w:asciiTheme="minorHAnsi" w:hAnsiTheme="minorHAnsi"/>
        </w:rPr>
        <w:t>Nazogastrik</w:t>
      </w:r>
      <w:proofErr w:type="spellEnd"/>
    </w:p>
    <w:p w:rsidR="008F01D9" w:rsidRPr="008F01D9" w:rsidRDefault="008F01D9" w:rsidP="008F01D9">
      <w:pPr>
        <w:numPr>
          <w:ilvl w:val="2"/>
          <w:numId w:val="2"/>
        </w:numPr>
        <w:tabs>
          <w:tab w:val="left" w:pos="1035"/>
        </w:tabs>
        <w:ind w:left="1134" w:right="268" w:hanging="425"/>
        <w:rPr>
          <w:rFonts w:asciiTheme="minorHAnsi" w:hAnsiTheme="minorHAnsi"/>
        </w:rPr>
      </w:pPr>
      <w:proofErr w:type="spellStart"/>
      <w:r w:rsidRPr="008F01D9">
        <w:rPr>
          <w:rFonts w:asciiTheme="minorHAnsi" w:hAnsiTheme="minorHAnsi"/>
        </w:rPr>
        <w:t>Orogastrik</w:t>
      </w:r>
      <w:proofErr w:type="spellEnd"/>
    </w:p>
    <w:p w:rsidR="008F01D9" w:rsidRPr="008F01D9" w:rsidRDefault="008F01D9" w:rsidP="008F01D9">
      <w:pPr>
        <w:numPr>
          <w:ilvl w:val="2"/>
          <w:numId w:val="2"/>
        </w:numPr>
        <w:tabs>
          <w:tab w:val="left" w:pos="1035"/>
        </w:tabs>
        <w:ind w:left="1134" w:right="268" w:hanging="425"/>
        <w:rPr>
          <w:rFonts w:asciiTheme="minorHAnsi" w:hAnsiTheme="minorHAnsi"/>
        </w:rPr>
      </w:pPr>
      <w:proofErr w:type="spellStart"/>
      <w:r w:rsidRPr="008F01D9">
        <w:rPr>
          <w:rFonts w:asciiTheme="minorHAnsi" w:hAnsiTheme="minorHAnsi"/>
        </w:rPr>
        <w:t>Nazoduodenal</w:t>
      </w:r>
      <w:proofErr w:type="spellEnd"/>
    </w:p>
    <w:p w:rsidR="008F01D9" w:rsidRPr="008F01D9" w:rsidRDefault="008F01D9" w:rsidP="008F01D9">
      <w:pPr>
        <w:numPr>
          <w:ilvl w:val="2"/>
          <w:numId w:val="2"/>
        </w:numPr>
        <w:tabs>
          <w:tab w:val="left" w:pos="1035"/>
        </w:tabs>
        <w:ind w:left="1134" w:right="268" w:hanging="425"/>
        <w:rPr>
          <w:rFonts w:asciiTheme="minorHAnsi" w:hAnsiTheme="minorHAnsi"/>
        </w:rPr>
      </w:pPr>
      <w:proofErr w:type="spellStart"/>
      <w:r w:rsidRPr="008F01D9">
        <w:rPr>
          <w:rFonts w:asciiTheme="minorHAnsi" w:hAnsiTheme="minorHAnsi"/>
        </w:rPr>
        <w:t>Nazojejunal</w:t>
      </w:r>
      <w:proofErr w:type="spellEnd"/>
    </w:p>
    <w:p w:rsidR="008F01D9" w:rsidRPr="008F01D9" w:rsidRDefault="008F01D9" w:rsidP="008F01D9">
      <w:pPr>
        <w:numPr>
          <w:ilvl w:val="2"/>
          <w:numId w:val="2"/>
        </w:numPr>
        <w:tabs>
          <w:tab w:val="left" w:pos="1035"/>
        </w:tabs>
        <w:ind w:left="1134" w:right="268" w:hanging="425"/>
        <w:rPr>
          <w:rFonts w:asciiTheme="minorHAnsi" w:hAnsiTheme="minorHAnsi"/>
        </w:rPr>
      </w:pPr>
      <w:proofErr w:type="spellStart"/>
      <w:r w:rsidRPr="008F01D9">
        <w:rPr>
          <w:rFonts w:asciiTheme="minorHAnsi" w:hAnsiTheme="minorHAnsi"/>
        </w:rPr>
        <w:t>Perkütan</w:t>
      </w:r>
      <w:proofErr w:type="spellEnd"/>
      <w:r w:rsidRPr="008F01D9">
        <w:rPr>
          <w:rFonts w:asciiTheme="minorHAnsi" w:hAnsiTheme="minorHAnsi"/>
        </w:rPr>
        <w:t xml:space="preserve"> Endoskopik </w:t>
      </w:r>
      <w:proofErr w:type="spellStart"/>
      <w:r w:rsidRPr="008F01D9">
        <w:rPr>
          <w:rFonts w:asciiTheme="minorHAnsi" w:hAnsiTheme="minorHAnsi"/>
        </w:rPr>
        <w:t>gastrostomi</w:t>
      </w:r>
      <w:proofErr w:type="spellEnd"/>
      <w:r w:rsidRPr="008F01D9">
        <w:rPr>
          <w:rFonts w:asciiTheme="minorHAnsi" w:hAnsiTheme="minorHAnsi"/>
        </w:rPr>
        <w:t xml:space="preserve"> ( PEG)</w:t>
      </w:r>
    </w:p>
    <w:p w:rsidR="008F01D9" w:rsidRPr="008F01D9" w:rsidRDefault="008F01D9" w:rsidP="008F01D9">
      <w:pPr>
        <w:numPr>
          <w:ilvl w:val="2"/>
          <w:numId w:val="2"/>
        </w:numPr>
        <w:tabs>
          <w:tab w:val="left" w:pos="1035"/>
        </w:tabs>
        <w:ind w:left="1134" w:right="268" w:hanging="425"/>
        <w:rPr>
          <w:rFonts w:asciiTheme="minorHAnsi" w:hAnsiTheme="minorHAnsi"/>
        </w:rPr>
      </w:pPr>
      <w:proofErr w:type="spellStart"/>
      <w:r w:rsidRPr="008F01D9">
        <w:rPr>
          <w:rFonts w:asciiTheme="minorHAnsi" w:hAnsiTheme="minorHAnsi"/>
        </w:rPr>
        <w:t>Perkütan</w:t>
      </w:r>
      <w:proofErr w:type="spellEnd"/>
      <w:r w:rsidRPr="008F01D9">
        <w:rPr>
          <w:rFonts w:asciiTheme="minorHAnsi" w:hAnsiTheme="minorHAnsi"/>
        </w:rPr>
        <w:t xml:space="preserve"> Endoskopik </w:t>
      </w:r>
      <w:proofErr w:type="spellStart"/>
      <w:r w:rsidRPr="008F01D9">
        <w:rPr>
          <w:rFonts w:asciiTheme="minorHAnsi" w:hAnsiTheme="minorHAnsi"/>
        </w:rPr>
        <w:t>jejunostomi</w:t>
      </w:r>
      <w:proofErr w:type="spellEnd"/>
      <w:r w:rsidRPr="008F01D9">
        <w:rPr>
          <w:rFonts w:asciiTheme="minorHAnsi" w:hAnsiTheme="minorHAnsi"/>
        </w:rPr>
        <w:t xml:space="preserve"> ( PEJ )</w:t>
      </w:r>
    </w:p>
    <w:p w:rsidR="008F01D9" w:rsidRPr="008F01D9" w:rsidRDefault="008F01D9" w:rsidP="008F01D9">
      <w:pPr>
        <w:numPr>
          <w:ilvl w:val="2"/>
          <w:numId w:val="2"/>
        </w:numPr>
        <w:tabs>
          <w:tab w:val="left" w:pos="1035"/>
        </w:tabs>
        <w:ind w:left="1134" w:right="268" w:hanging="425"/>
        <w:rPr>
          <w:rFonts w:asciiTheme="minorHAnsi" w:hAnsiTheme="minorHAnsi"/>
        </w:rPr>
      </w:pPr>
      <w:proofErr w:type="spellStart"/>
      <w:r w:rsidRPr="008F01D9">
        <w:rPr>
          <w:rFonts w:asciiTheme="minorHAnsi" w:hAnsiTheme="minorHAnsi"/>
        </w:rPr>
        <w:t>Perkütan</w:t>
      </w:r>
      <w:proofErr w:type="spellEnd"/>
      <w:r w:rsidRPr="008F01D9">
        <w:rPr>
          <w:rFonts w:asciiTheme="minorHAnsi" w:hAnsiTheme="minorHAnsi"/>
        </w:rPr>
        <w:t xml:space="preserve"> Endoskopik </w:t>
      </w:r>
      <w:proofErr w:type="spellStart"/>
      <w:r w:rsidRPr="008F01D9">
        <w:rPr>
          <w:rFonts w:asciiTheme="minorHAnsi" w:hAnsiTheme="minorHAnsi"/>
        </w:rPr>
        <w:t>Duodenostomi</w:t>
      </w:r>
      <w:proofErr w:type="spellEnd"/>
      <w:r w:rsidRPr="008F01D9">
        <w:rPr>
          <w:rFonts w:asciiTheme="minorHAnsi" w:hAnsiTheme="minorHAnsi"/>
        </w:rPr>
        <w:t xml:space="preserve"> ( PED )</w:t>
      </w:r>
    </w:p>
    <w:p w:rsidR="008F01D9" w:rsidRPr="008F01D9" w:rsidRDefault="008F01D9" w:rsidP="008F01D9">
      <w:pPr>
        <w:numPr>
          <w:ilvl w:val="1"/>
          <w:numId w:val="2"/>
        </w:numPr>
        <w:tabs>
          <w:tab w:val="left" w:pos="1035"/>
        </w:tabs>
        <w:ind w:left="1134" w:right="268"/>
        <w:rPr>
          <w:rFonts w:asciiTheme="minorHAnsi" w:hAnsiTheme="minorHAnsi"/>
        </w:rPr>
      </w:pPr>
      <w:proofErr w:type="spellStart"/>
      <w:r w:rsidRPr="008F01D9">
        <w:rPr>
          <w:rFonts w:asciiTheme="minorHAnsi" w:hAnsiTheme="minorHAnsi"/>
        </w:rPr>
        <w:t>Enteral</w:t>
      </w:r>
      <w:proofErr w:type="spellEnd"/>
      <w:r w:rsidRPr="008F01D9">
        <w:rPr>
          <w:rFonts w:asciiTheme="minorHAnsi" w:hAnsiTheme="minorHAnsi"/>
        </w:rPr>
        <w:t xml:space="preserve"> yollarla </w:t>
      </w:r>
      <w:proofErr w:type="spellStart"/>
      <w:r w:rsidRPr="008F01D9">
        <w:rPr>
          <w:rFonts w:asciiTheme="minorHAnsi" w:hAnsiTheme="minorHAnsi"/>
        </w:rPr>
        <w:t>gavaj</w:t>
      </w:r>
      <w:proofErr w:type="spellEnd"/>
      <w:r w:rsidRPr="008F01D9">
        <w:rPr>
          <w:rFonts w:asciiTheme="minorHAnsi" w:hAnsiTheme="minorHAnsi"/>
        </w:rPr>
        <w:t xml:space="preserve"> ya da mama ile besleme yapılır.</w:t>
      </w:r>
    </w:p>
    <w:p w:rsidR="008F01D9" w:rsidRPr="008F01D9" w:rsidRDefault="008F01D9" w:rsidP="008F01D9">
      <w:pPr>
        <w:numPr>
          <w:ilvl w:val="1"/>
          <w:numId w:val="2"/>
        </w:numPr>
        <w:tabs>
          <w:tab w:val="left" w:pos="1035"/>
        </w:tabs>
        <w:ind w:left="1134" w:right="268"/>
        <w:rPr>
          <w:rFonts w:asciiTheme="minorHAnsi" w:hAnsiTheme="minorHAnsi"/>
        </w:rPr>
      </w:pPr>
      <w:r w:rsidRPr="008F01D9">
        <w:rPr>
          <w:rFonts w:asciiTheme="minorHAnsi" w:hAnsiTheme="minorHAnsi"/>
        </w:rPr>
        <w:t xml:space="preserve">Doktor direktifleri alındıktan sonra hastanın </w:t>
      </w:r>
      <w:proofErr w:type="gramStart"/>
      <w:r w:rsidRPr="008F01D9">
        <w:rPr>
          <w:rFonts w:asciiTheme="minorHAnsi" w:hAnsiTheme="minorHAnsi"/>
        </w:rPr>
        <w:t>özelliklerine  ,tanısına</w:t>
      </w:r>
      <w:proofErr w:type="gramEnd"/>
      <w:r w:rsidRPr="008F01D9">
        <w:rPr>
          <w:rFonts w:asciiTheme="minorHAnsi" w:hAnsiTheme="minorHAnsi"/>
        </w:rPr>
        <w:t xml:space="preserve"> ,kullandığı ilaçlara göre doktor ve diyetisyen tarafından günlük gereksinmeleri </w:t>
      </w:r>
      <w:proofErr w:type="spellStart"/>
      <w:r w:rsidRPr="008F01D9">
        <w:rPr>
          <w:rFonts w:asciiTheme="minorHAnsi" w:hAnsiTheme="minorHAnsi"/>
        </w:rPr>
        <w:t>hesaplanır.Gerektiği</w:t>
      </w:r>
      <w:proofErr w:type="spellEnd"/>
      <w:r w:rsidRPr="008F01D9">
        <w:rPr>
          <w:rFonts w:asciiTheme="minorHAnsi" w:hAnsiTheme="minorHAnsi"/>
        </w:rPr>
        <w:t xml:space="preserve"> durumlarda ek yapılabilir.</w:t>
      </w:r>
    </w:p>
    <w:p w:rsidR="008F01D9" w:rsidRPr="008F01D9" w:rsidRDefault="008F01D9" w:rsidP="008F01D9">
      <w:pPr>
        <w:numPr>
          <w:ilvl w:val="1"/>
          <w:numId w:val="2"/>
        </w:numPr>
        <w:tabs>
          <w:tab w:val="left" w:pos="1035"/>
        </w:tabs>
        <w:ind w:left="1134" w:right="268"/>
        <w:rPr>
          <w:rFonts w:asciiTheme="minorHAnsi" w:hAnsiTheme="minorHAnsi"/>
        </w:rPr>
      </w:pPr>
      <w:proofErr w:type="spellStart"/>
      <w:r w:rsidRPr="008F01D9">
        <w:rPr>
          <w:rFonts w:asciiTheme="minorHAnsi" w:hAnsiTheme="minorHAnsi"/>
        </w:rPr>
        <w:t>Gavaj</w:t>
      </w:r>
      <w:proofErr w:type="spellEnd"/>
      <w:r w:rsidRPr="008F01D9">
        <w:rPr>
          <w:rFonts w:asciiTheme="minorHAnsi" w:hAnsiTheme="minorHAnsi"/>
        </w:rPr>
        <w:t xml:space="preserve"> alacak hastaların listesi diyetisyen tarafından kontrol edilerek içeriği ile birlikte  diyet garsonuna teslim </w:t>
      </w:r>
      <w:proofErr w:type="spellStart"/>
      <w:proofErr w:type="gramStart"/>
      <w:r w:rsidRPr="008F01D9">
        <w:rPr>
          <w:rFonts w:asciiTheme="minorHAnsi" w:hAnsiTheme="minorHAnsi"/>
        </w:rPr>
        <w:t>edilir.Aseptik</w:t>
      </w:r>
      <w:proofErr w:type="spellEnd"/>
      <w:proofErr w:type="gramEnd"/>
      <w:r w:rsidRPr="008F01D9">
        <w:rPr>
          <w:rFonts w:asciiTheme="minorHAnsi" w:hAnsiTheme="minorHAnsi"/>
        </w:rPr>
        <w:t xml:space="preserve"> koşullar altında diyetisyen kontrolünde hazırlanır , taşınır.</w:t>
      </w:r>
    </w:p>
    <w:p w:rsidR="008F01D9" w:rsidRDefault="008F01D9" w:rsidP="008F01D9">
      <w:pPr>
        <w:numPr>
          <w:ilvl w:val="1"/>
          <w:numId w:val="2"/>
        </w:numPr>
        <w:tabs>
          <w:tab w:val="left" w:pos="1035"/>
        </w:tabs>
        <w:ind w:left="1134" w:right="268"/>
        <w:rPr>
          <w:rFonts w:asciiTheme="minorHAnsi" w:hAnsiTheme="minorHAnsi"/>
        </w:rPr>
      </w:pPr>
      <w:proofErr w:type="spellStart"/>
      <w:r w:rsidRPr="008F01D9">
        <w:rPr>
          <w:rFonts w:asciiTheme="minorHAnsi" w:hAnsiTheme="minorHAnsi"/>
        </w:rPr>
        <w:t>Enteral</w:t>
      </w:r>
      <w:proofErr w:type="spellEnd"/>
      <w:r w:rsidRPr="008F01D9">
        <w:rPr>
          <w:rFonts w:asciiTheme="minorHAnsi" w:hAnsiTheme="minorHAnsi"/>
        </w:rPr>
        <w:t xml:space="preserve"> beslenme yollarının kullanılamadığı durumlarda doktor direktifiyle total </w:t>
      </w:r>
      <w:proofErr w:type="spellStart"/>
      <w:r w:rsidRPr="008F01D9">
        <w:rPr>
          <w:rFonts w:asciiTheme="minorHAnsi" w:hAnsiTheme="minorHAnsi"/>
        </w:rPr>
        <w:t>parenteral</w:t>
      </w:r>
      <w:proofErr w:type="spellEnd"/>
      <w:r w:rsidRPr="008F01D9">
        <w:rPr>
          <w:rFonts w:asciiTheme="minorHAnsi" w:hAnsiTheme="minorHAnsi"/>
        </w:rPr>
        <w:t xml:space="preserve"> </w:t>
      </w:r>
      <w:proofErr w:type="spellStart"/>
      <w:r w:rsidRPr="008F01D9">
        <w:rPr>
          <w:rFonts w:asciiTheme="minorHAnsi" w:hAnsiTheme="minorHAnsi"/>
        </w:rPr>
        <w:t>nütrisyona</w:t>
      </w:r>
      <w:proofErr w:type="spellEnd"/>
      <w:r w:rsidRPr="008F01D9">
        <w:rPr>
          <w:rFonts w:asciiTheme="minorHAnsi" w:hAnsiTheme="minorHAnsi"/>
        </w:rPr>
        <w:t xml:space="preserve"> geçilir.</w:t>
      </w:r>
    </w:p>
    <w:p w:rsidR="008F01D9" w:rsidRPr="008F01D9" w:rsidRDefault="008F01D9" w:rsidP="008F01D9">
      <w:pPr>
        <w:tabs>
          <w:tab w:val="left" w:pos="1035"/>
        </w:tabs>
        <w:ind w:left="1134" w:right="268"/>
        <w:rPr>
          <w:rFonts w:asciiTheme="minorHAnsi" w:hAnsiTheme="minorHAnsi"/>
        </w:rPr>
      </w:pPr>
    </w:p>
    <w:p w:rsidR="008F01D9" w:rsidRPr="008F01D9" w:rsidRDefault="008F01D9" w:rsidP="008F01D9">
      <w:pPr>
        <w:numPr>
          <w:ilvl w:val="0"/>
          <w:numId w:val="2"/>
        </w:numPr>
        <w:tabs>
          <w:tab w:val="left" w:pos="1035"/>
        </w:tabs>
        <w:ind w:left="1134" w:right="268"/>
        <w:rPr>
          <w:rFonts w:asciiTheme="minorHAnsi" w:hAnsiTheme="minorHAnsi"/>
          <w:b/>
        </w:rPr>
      </w:pPr>
      <w:r w:rsidRPr="008F01D9">
        <w:rPr>
          <w:rFonts w:asciiTheme="minorHAnsi" w:hAnsiTheme="minorHAnsi"/>
          <w:b/>
        </w:rPr>
        <w:t xml:space="preserve">İlgili </w:t>
      </w:r>
      <w:proofErr w:type="gramStart"/>
      <w:r w:rsidRPr="008F01D9">
        <w:rPr>
          <w:rFonts w:asciiTheme="minorHAnsi" w:hAnsiTheme="minorHAnsi"/>
          <w:b/>
        </w:rPr>
        <w:t>Dokümanlar :</w:t>
      </w:r>
      <w:proofErr w:type="gramEnd"/>
    </w:p>
    <w:p w:rsidR="008F01D9" w:rsidRPr="008F01D9" w:rsidRDefault="008F01D9" w:rsidP="008F01D9">
      <w:pPr>
        <w:tabs>
          <w:tab w:val="left" w:pos="1035"/>
        </w:tabs>
        <w:ind w:left="1134" w:right="268"/>
        <w:rPr>
          <w:rFonts w:asciiTheme="minorHAnsi" w:hAnsiTheme="minorHAnsi"/>
          <w:b/>
        </w:rPr>
      </w:pPr>
      <w:r w:rsidRPr="008F01D9">
        <w:rPr>
          <w:rFonts w:asciiTheme="minorHAnsi" w:hAnsiTheme="minorHAnsi"/>
          <w:b/>
        </w:rPr>
        <w:t xml:space="preserve">8.1. </w:t>
      </w:r>
      <w:proofErr w:type="gramStart"/>
      <w:r w:rsidRPr="008F01D9">
        <w:rPr>
          <w:rFonts w:asciiTheme="minorHAnsi" w:hAnsiTheme="minorHAnsi"/>
        </w:rPr>
        <w:t>TA.FR</w:t>
      </w:r>
      <w:proofErr w:type="gramEnd"/>
      <w:r w:rsidRPr="008F01D9">
        <w:rPr>
          <w:rFonts w:asciiTheme="minorHAnsi" w:hAnsiTheme="minorHAnsi"/>
        </w:rPr>
        <w:t>.16 HASTA TANILAMA ve ÖN DEĞERLENDİRME FORMU</w:t>
      </w:r>
    </w:p>
    <w:p w:rsidR="008F01D9" w:rsidRPr="008F01D9" w:rsidRDefault="008F01D9" w:rsidP="008F01D9">
      <w:pPr>
        <w:tabs>
          <w:tab w:val="left" w:pos="1035"/>
        </w:tabs>
        <w:ind w:left="1134" w:right="268"/>
        <w:rPr>
          <w:rFonts w:asciiTheme="minorHAnsi" w:hAnsiTheme="minorHAnsi"/>
        </w:rPr>
      </w:pPr>
      <w:r w:rsidRPr="008F01D9">
        <w:rPr>
          <w:rFonts w:asciiTheme="minorHAnsi" w:hAnsiTheme="minorHAnsi"/>
          <w:b/>
        </w:rPr>
        <w:t>8.2</w:t>
      </w:r>
      <w:r w:rsidRPr="008F01D9">
        <w:rPr>
          <w:rFonts w:asciiTheme="minorHAnsi" w:hAnsiTheme="minorHAnsi"/>
        </w:rPr>
        <w:t xml:space="preserve">. </w:t>
      </w:r>
      <w:proofErr w:type="gramStart"/>
      <w:r w:rsidRPr="008F01D9">
        <w:rPr>
          <w:rFonts w:asciiTheme="minorHAnsi" w:hAnsiTheme="minorHAnsi"/>
        </w:rPr>
        <w:t>DK.FR</w:t>
      </w:r>
      <w:proofErr w:type="gramEnd"/>
      <w:r w:rsidRPr="008F01D9">
        <w:rPr>
          <w:rFonts w:asciiTheme="minorHAnsi" w:hAnsiTheme="minorHAnsi"/>
        </w:rPr>
        <w:t xml:space="preserve">. 24 NÜTRİSYONEL RİSK </w:t>
      </w:r>
      <w:proofErr w:type="gramStart"/>
      <w:r w:rsidRPr="008F01D9">
        <w:rPr>
          <w:rFonts w:asciiTheme="minorHAnsi" w:hAnsiTheme="minorHAnsi"/>
        </w:rPr>
        <w:t>SKORU  DEĞERLENDİRME</w:t>
      </w:r>
      <w:proofErr w:type="gramEnd"/>
      <w:r w:rsidRPr="008F01D9">
        <w:rPr>
          <w:rFonts w:asciiTheme="minorHAnsi" w:hAnsiTheme="minorHAnsi"/>
        </w:rPr>
        <w:t xml:space="preserve"> FORMU</w:t>
      </w:r>
    </w:p>
    <w:p w:rsidR="008F01D9" w:rsidRPr="008F01D9" w:rsidRDefault="008F01D9" w:rsidP="008F01D9">
      <w:pPr>
        <w:tabs>
          <w:tab w:val="left" w:pos="1035"/>
        </w:tabs>
        <w:ind w:left="1134" w:right="268"/>
        <w:rPr>
          <w:rFonts w:asciiTheme="minorHAnsi" w:hAnsiTheme="minorHAnsi"/>
        </w:rPr>
      </w:pPr>
      <w:r w:rsidRPr="008F01D9">
        <w:rPr>
          <w:rFonts w:asciiTheme="minorHAnsi" w:hAnsiTheme="minorHAnsi"/>
          <w:b/>
        </w:rPr>
        <w:t xml:space="preserve">8.3. </w:t>
      </w:r>
      <w:proofErr w:type="gramStart"/>
      <w:r w:rsidRPr="008F01D9">
        <w:rPr>
          <w:rFonts w:asciiTheme="minorHAnsi" w:hAnsiTheme="minorHAnsi"/>
        </w:rPr>
        <w:t>HB.FR</w:t>
      </w:r>
      <w:proofErr w:type="gramEnd"/>
      <w:r w:rsidRPr="008F01D9">
        <w:rPr>
          <w:rFonts w:asciiTheme="minorHAnsi" w:hAnsiTheme="minorHAnsi"/>
        </w:rPr>
        <w:t>.04 HASTA DİYET LİSTESİ</w:t>
      </w:r>
    </w:p>
    <w:p w:rsidR="008F01D9" w:rsidRDefault="008F01D9" w:rsidP="008F01D9">
      <w:pPr>
        <w:tabs>
          <w:tab w:val="left" w:pos="1035"/>
        </w:tabs>
      </w:pPr>
    </w:p>
    <w:p w:rsidR="008F01D9" w:rsidRPr="008F01D9" w:rsidRDefault="008F01D9" w:rsidP="008F01D9"/>
    <w:p w:rsidR="008F01D9" w:rsidRPr="008F01D9" w:rsidRDefault="008F01D9" w:rsidP="008F01D9"/>
    <w:p w:rsidR="008F01D9" w:rsidRPr="008F01D9" w:rsidRDefault="008F01D9" w:rsidP="008F01D9"/>
    <w:p w:rsidR="008F01D9" w:rsidRPr="008F01D9" w:rsidRDefault="008F01D9" w:rsidP="008F01D9"/>
    <w:p w:rsidR="008F01D9" w:rsidRPr="008F01D9" w:rsidRDefault="008F01D9" w:rsidP="008F01D9"/>
    <w:p w:rsidR="008F01D9" w:rsidRPr="008F01D9" w:rsidRDefault="008F01D9" w:rsidP="008F01D9"/>
    <w:p w:rsidR="008F01D9" w:rsidRPr="008F01D9" w:rsidRDefault="008F01D9" w:rsidP="008F01D9"/>
    <w:p w:rsidR="008F01D9" w:rsidRPr="008F01D9" w:rsidRDefault="008F01D9" w:rsidP="008F01D9"/>
    <w:p w:rsidR="008F01D9" w:rsidRPr="008F01D9" w:rsidRDefault="008F01D9" w:rsidP="008F01D9"/>
    <w:p w:rsidR="008F01D9" w:rsidRPr="008F01D9" w:rsidRDefault="008F01D9" w:rsidP="008F01D9"/>
    <w:p w:rsidR="008F01D9" w:rsidRPr="008F01D9" w:rsidRDefault="008F01D9" w:rsidP="008F01D9"/>
    <w:p w:rsidR="008F01D9" w:rsidRPr="008F01D9" w:rsidRDefault="008F01D9" w:rsidP="008F01D9"/>
    <w:p w:rsidR="008F01D9" w:rsidRPr="008F01D9" w:rsidRDefault="008F01D9" w:rsidP="008F01D9"/>
    <w:p w:rsidR="008F01D9" w:rsidRDefault="008F01D9" w:rsidP="008F01D9"/>
    <w:p w:rsidR="008F01D9" w:rsidRDefault="008F01D9" w:rsidP="008F01D9"/>
    <w:p w:rsidR="008F01D9" w:rsidRDefault="008F01D9" w:rsidP="008F01D9"/>
    <w:p w:rsidR="008F01D9" w:rsidRDefault="008F01D9" w:rsidP="008F01D9"/>
    <w:p w:rsidR="008F01D9" w:rsidRPr="008F01D9" w:rsidRDefault="008F01D9" w:rsidP="008F01D9"/>
    <w:p w:rsidR="008F01D9" w:rsidRDefault="008F01D9" w:rsidP="008F01D9"/>
    <w:p w:rsidR="008F01D9" w:rsidRPr="008F01D9" w:rsidRDefault="008F01D9" w:rsidP="008F01D9">
      <w:pPr>
        <w:tabs>
          <w:tab w:val="left" w:pos="1410"/>
        </w:tabs>
      </w:pPr>
      <w:r>
        <w:tab/>
      </w:r>
    </w:p>
    <w:tbl>
      <w:tblPr>
        <w:tblpPr w:leftFromText="141" w:rightFromText="141" w:vertAnchor="text" w:horzAnchor="margin" w:tblpXSpec="center" w:tblpY="148"/>
        <w:tblW w:w="102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74"/>
        <w:gridCol w:w="3780"/>
        <w:gridCol w:w="3153"/>
      </w:tblGrid>
      <w:tr w:rsidR="008F01D9" w:rsidRPr="00B10422" w:rsidTr="008F01D9">
        <w:trPr>
          <w:trHeight w:val="362"/>
        </w:trPr>
        <w:tc>
          <w:tcPr>
            <w:tcW w:w="3274" w:type="dxa"/>
            <w:shd w:val="clear" w:color="auto" w:fill="auto"/>
            <w:vAlign w:val="center"/>
          </w:tcPr>
          <w:p w:rsidR="008F01D9" w:rsidRPr="00B10422" w:rsidRDefault="008F01D9" w:rsidP="00E24D38">
            <w:pPr>
              <w:ind w:left="-288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0422">
              <w:rPr>
                <w:rFonts w:ascii="Calibri" w:hAnsi="Calibri" w:cs="Tahoma"/>
                <w:b/>
                <w:sz w:val="20"/>
                <w:szCs w:val="20"/>
              </w:rPr>
              <w:t>HAZIRLAYAN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F01D9" w:rsidRPr="00B10422" w:rsidRDefault="008F01D9" w:rsidP="00E24D3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0422">
              <w:rPr>
                <w:rFonts w:ascii="Calibri" w:hAnsi="Calibri" w:cs="Tahoma"/>
                <w:b/>
                <w:sz w:val="20"/>
                <w:szCs w:val="20"/>
              </w:rPr>
              <w:t>KONTROL EDEN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8F01D9" w:rsidRPr="00B10422" w:rsidRDefault="008F01D9" w:rsidP="00E24D3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0422">
              <w:rPr>
                <w:rFonts w:ascii="Calibri" w:hAnsi="Calibri" w:cs="Tahoma"/>
                <w:b/>
                <w:sz w:val="20"/>
                <w:szCs w:val="20"/>
              </w:rPr>
              <w:t>ONAYLAYAN</w:t>
            </w:r>
          </w:p>
        </w:tc>
      </w:tr>
      <w:tr w:rsidR="008F01D9" w:rsidRPr="00B10422" w:rsidTr="008F01D9">
        <w:trPr>
          <w:trHeight w:val="384"/>
        </w:trPr>
        <w:tc>
          <w:tcPr>
            <w:tcW w:w="3274" w:type="dxa"/>
            <w:shd w:val="clear" w:color="auto" w:fill="auto"/>
            <w:vAlign w:val="center"/>
          </w:tcPr>
          <w:p w:rsidR="008F01D9" w:rsidRPr="00B10422" w:rsidRDefault="00B7323B" w:rsidP="00E24D3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DİYETİSYEN</w:t>
            </w:r>
            <w:bookmarkStart w:id="0" w:name="_GoBack"/>
            <w:bookmarkEnd w:id="0"/>
          </w:p>
        </w:tc>
        <w:tc>
          <w:tcPr>
            <w:tcW w:w="3780" w:type="dxa"/>
            <w:shd w:val="clear" w:color="auto" w:fill="auto"/>
            <w:vAlign w:val="center"/>
          </w:tcPr>
          <w:p w:rsidR="008F01D9" w:rsidRPr="00B10422" w:rsidRDefault="008F01D9" w:rsidP="00E24D3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0422">
              <w:rPr>
                <w:rFonts w:ascii="Calibri" w:hAnsi="Calibri" w:cs="Tahoma"/>
                <w:sz w:val="20"/>
                <w:szCs w:val="20"/>
              </w:rPr>
              <w:t>PERFORMANS VE KALİTE BİRİMİ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8F01D9" w:rsidRPr="00B10422" w:rsidRDefault="008F01D9" w:rsidP="00E24D3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0422">
              <w:rPr>
                <w:rFonts w:ascii="Calibri" w:hAnsi="Calibri" w:cs="Tahoma"/>
                <w:sz w:val="20"/>
                <w:szCs w:val="20"/>
              </w:rPr>
              <w:t>BAŞHEKİM</w:t>
            </w:r>
          </w:p>
        </w:tc>
      </w:tr>
    </w:tbl>
    <w:p w:rsidR="00FE6572" w:rsidRPr="008F01D9" w:rsidRDefault="00FE6572" w:rsidP="008F01D9">
      <w:pPr>
        <w:tabs>
          <w:tab w:val="left" w:pos="1410"/>
        </w:tabs>
      </w:pPr>
    </w:p>
    <w:sectPr w:rsidR="00FE6572" w:rsidRPr="008F01D9" w:rsidSect="008F0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5C" w:rsidRDefault="00FA7C5C" w:rsidP="008F01D9">
      <w:r>
        <w:separator/>
      </w:r>
    </w:p>
  </w:endnote>
  <w:endnote w:type="continuationSeparator" w:id="0">
    <w:p w:rsidR="00FA7C5C" w:rsidRDefault="00FA7C5C" w:rsidP="008F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D9" w:rsidRDefault="008F01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D9" w:rsidRDefault="008F01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D9" w:rsidRDefault="008F01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5C" w:rsidRDefault="00FA7C5C" w:rsidP="008F01D9">
      <w:r>
        <w:separator/>
      </w:r>
    </w:p>
  </w:footnote>
  <w:footnote w:type="continuationSeparator" w:id="0">
    <w:p w:rsidR="00FA7C5C" w:rsidRDefault="00FA7C5C" w:rsidP="008F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D9" w:rsidRDefault="00FA7C5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94465" o:spid="_x0000_s2050" type="#_x0000_t136" style="position:absolute;margin-left:0;margin-top:0;width:713.25pt;height:95.1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D9" w:rsidRDefault="00FA7C5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94466" o:spid="_x0000_s2051" type="#_x0000_t136" style="position:absolute;margin-left:0;margin-top:0;width:713.25pt;height:95.1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D9" w:rsidRDefault="00FA7C5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94464" o:spid="_x0000_s2049" type="#_x0000_t136" style="position:absolute;margin-left:0;margin-top:0;width:713.25pt;height:95.1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32D"/>
    <w:multiLevelType w:val="multilevel"/>
    <w:tmpl w:val="E626B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3D24CB"/>
    <w:multiLevelType w:val="multilevel"/>
    <w:tmpl w:val="D45EB8C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D9"/>
    <w:rsid w:val="00015469"/>
    <w:rsid w:val="000C720D"/>
    <w:rsid w:val="00151963"/>
    <w:rsid w:val="00161A12"/>
    <w:rsid w:val="001854F3"/>
    <w:rsid w:val="00187A49"/>
    <w:rsid w:val="001C496B"/>
    <w:rsid w:val="00243BA3"/>
    <w:rsid w:val="002B5566"/>
    <w:rsid w:val="002C6A19"/>
    <w:rsid w:val="002F1AA7"/>
    <w:rsid w:val="004C5E86"/>
    <w:rsid w:val="004E76DD"/>
    <w:rsid w:val="00520F04"/>
    <w:rsid w:val="00632019"/>
    <w:rsid w:val="00645A67"/>
    <w:rsid w:val="006E0462"/>
    <w:rsid w:val="007D0BCA"/>
    <w:rsid w:val="008C45D4"/>
    <w:rsid w:val="008E41A7"/>
    <w:rsid w:val="008F01D9"/>
    <w:rsid w:val="00A90E74"/>
    <w:rsid w:val="00AA349A"/>
    <w:rsid w:val="00B5624D"/>
    <w:rsid w:val="00B7323B"/>
    <w:rsid w:val="00BC3453"/>
    <w:rsid w:val="00BE1230"/>
    <w:rsid w:val="00C0766A"/>
    <w:rsid w:val="00C6547B"/>
    <w:rsid w:val="00CC3E8A"/>
    <w:rsid w:val="00CC7B58"/>
    <w:rsid w:val="00E25397"/>
    <w:rsid w:val="00E2775D"/>
    <w:rsid w:val="00FA7C5C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01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1D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F01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1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01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1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F0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01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1D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F01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1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01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1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F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5</cp:revision>
  <dcterms:created xsi:type="dcterms:W3CDTF">2018-06-28T13:48:00Z</dcterms:created>
  <dcterms:modified xsi:type="dcterms:W3CDTF">2018-10-15T08:00:00Z</dcterms:modified>
</cp:coreProperties>
</file>