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2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4842"/>
        <w:gridCol w:w="1701"/>
        <w:gridCol w:w="1275"/>
      </w:tblGrid>
      <w:tr w:rsidR="00157FFC" w:rsidTr="00157FFC">
        <w:tc>
          <w:tcPr>
            <w:tcW w:w="2496" w:type="dxa"/>
            <w:vMerge w:val="restart"/>
            <w:shd w:val="clear" w:color="auto" w:fill="auto"/>
          </w:tcPr>
          <w:p w:rsidR="00157FFC" w:rsidRDefault="00157FFC" w:rsidP="00157FFC">
            <w:pPr>
              <w:jc w:val="center"/>
            </w:pPr>
            <w:r>
              <w:rPr>
                <w:noProof/>
              </w:rPr>
              <w:drawing>
                <wp:inline distT="0" distB="0" distL="0" distR="0" wp14:anchorId="28E36239" wp14:editId="363BF5A1">
                  <wp:extent cx="1447800" cy="7524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752475"/>
                          </a:xfrm>
                          <a:prstGeom prst="rect">
                            <a:avLst/>
                          </a:prstGeom>
                          <a:noFill/>
                          <a:ln>
                            <a:noFill/>
                          </a:ln>
                        </pic:spPr>
                      </pic:pic>
                    </a:graphicData>
                  </a:graphic>
                </wp:inline>
              </w:drawing>
            </w:r>
          </w:p>
        </w:tc>
        <w:tc>
          <w:tcPr>
            <w:tcW w:w="4842" w:type="dxa"/>
            <w:vMerge w:val="restart"/>
            <w:shd w:val="clear" w:color="auto" w:fill="auto"/>
          </w:tcPr>
          <w:p w:rsidR="00157FFC" w:rsidRDefault="00157FFC" w:rsidP="00157FFC">
            <w:pPr>
              <w:jc w:val="center"/>
            </w:pPr>
          </w:p>
          <w:p w:rsidR="00157FFC" w:rsidRPr="000F1B35" w:rsidRDefault="00157FFC" w:rsidP="00157FFC">
            <w:pPr>
              <w:jc w:val="center"/>
              <w:rPr>
                <w:b/>
                <w:sz w:val="24"/>
                <w:szCs w:val="24"/>
              </w:rPr>
            </w:pPr>
            <w:r w:rsidRPr="00157FFC">
              <w:rPr>
                <w:rFonts w:asciiTheme="minorHAnsi" w:hAnsiTheme="minorHAnsi"/>
                <w:b/>
                <w:sz w:val="24"/>
                <w:szCs w:val="24"/>
              </w:rPr>
              <w:t>DİSİPLİN İŞLEMLERİ PROSEDÜRÜ</w:t>
            </w:r>
          </w:p>
        </w:tc>
        <w:tc>
          <w:tcPr>
            <w:tcW w:w="1701" w:type="dxa"/>
            <w:shd w:val="clear" w:color="auto" w:fill="auto"/>
          </w:tcPr>
          <w:p w:rsidR="00157FFC" w:rsidRPr="00157FFC" w:rsidRDefault="00157FFC" w:rsidP="00157FFC">
            <w:pPr>
              <w:rPr>
                <w:rFonts w:asciiTheme="minorHAnsi" w:hAnsiTheme="minorHAnsi"/>
              </w:rPr>
            </w:pPr>
            <w:r w:rsidRPr="00157FFC">
              <w:rPr>
                <w:rFonts w:asciiTheme="minorHAnsi" w:hAnsiTheme="minorHAnsi"/>
              </w:rPr>
              <w:t>DÖKÜMAN KODU</w:t>
            </w:r>
          </w:p>
        </w:tc>
        <w:tc>
          <w:tcPr>
            <w:tcW w:w="1275" w:type="dxa"/>
            <w:shd w:val="clear" w:color="auto" w:fill="auto"/>
          </w:tcPr>
          <w:p w:rsidR="00157FFC" w:rsidRPr="008047A0" w:rsidRDefault="00157FFC" w:rsidP="00157FFC">
            <w:pPr>
              <w:jc w:val="center"/>
            </w:pPr>
            <w:proofErr w:type="gramStart"/>
            <w:r w:rsidRPr="00157FFC">
              <w:rPr>
                <w:rFonts w:ascii="Calibri" w:hAnsi="Calibri" w:cs="Calibri"/>
              </w:rPr>
              <w:t>İK.PR</w:t>
            </w:r>
            <w:proofErr w:type="gramEnd"/>
            <w:r w:rsidRPr="00157FFC">
              <w:rPr>
                <w:rFonts w:ascii="Calibri" w:hAnsi="Calibri" w:cs="Calibri"/>
              </w:rPr>
              <w:t>.01</w:t>
            </w:r>
          </w:p>
        </w:tc>
      </w:tr>
      <w:tr w:rsidR="00157FFC" w:rsidTr="00157FFC">
        <w:tc>
          <w:tcPr>
            <w:tcW w:w="2496" w:type="dxa"/>
            <w:vMerge/>
            <w:shd w:val="clear" w:color="auto" w:fill="auto"/>
          </w:tcPr>
          <w:p w:rsidR="00157FFC" w:rsidRDefault="00157FFC" w:rsidP="00157FFC">
            <w:pPr>
              <w:jc w:val="center"/>
            </w:pPr>
          </w:p>
        </w:tc>
        <w:tc>
          <w:tcPr>
            <w:tcW w:w="4842" w:type="dxa"/>
            <w:vMerge/>
            <w:shd w:val="clear" w:color="auto" w:fill="auto"/>
          </w:tcPr>
          <w:p w:rsidR="00157FFC" w:rsidRDefault="00157FFC" w:rsidP="00157FFC">
            <w:pPr>
              <w:jc w:val="center"/>
            </w:pPr>
          </w:p>
        </w:tc>
        <w:tc>
          <w:tcPr>
            <w:tcW w:w="1701" w:type="dxa"/>
            <w:shd w:val="clear" w:color="auto" w:fill="auto"/>
          </w:tcPr>
          <w:p w:rsidR="00157FFC" w:rsidRPr="00157FFC" w:rsidRDefault="00157FFC" w:rsidP="00157FFC">
            <w:pPr>
              <w:rPr>
                <w:rFonts w:asciiTheme="minorHAnsi" w:hAnsiTheme="minorHAnsi"/>
              </w:rPr>
            </w:pPr>
            <w:r w:rsidRPr="00157FFC">
              <w:rPr>
                <w:rFonts w:asciiTheme="minorHAnsi" w:hAnsiTheme="minorHAnsi"/>
              </w:rPr>
              <w:t>YAYIN TARİHİ</w:t>
            </w:r>
          </w:p>
        </w:tc>
        <w:tc>
          <w:tcPr>
            <w:tcW w:w="1275" w:type="dxa"/>
            <w:shd w:val="clear" w:color="auto" w:fill="auto"/>
          </w:tcPr>
          <w:p w:rsidR="00157FFC" w:rsidRPr="008047A0" w:rsidRDefault="00157FFC" w:rsidP="00157FFC">
            <w:pPr>
              <w:jc w:val="center"/>
            </w:pPr>
            <w:r w:rsidRPr="00157FFC">
              <w:rPr>
                <w:rFonts w:ascii="Calibri" w:hAnsi="Calibri" w:cs="Calibri"/>
              </w:rPr>
              <w:t>13.10.2014</w:t>
            </w:r>
          </w:p>
        </w:tc>
      </w:tr>
      <w:tr w:rsidR="00157FFC" w:rsidTr="00157FFC">
        <w:tc>
          <w:tcPr>
            <w:tcW w:w="2496" w:type="dxa"/>
            <w:vMerge/>
            <w:shd w:val="clear" w:color="auto" w:fill="auto"/>
          </w:tcPr>
          <w:p w:rsidR="00157FFC" w:rsidRDefault="00157FFC" w:rsidP="00157FFC">
            <w:pPr>
              <w:jc w:val="center"/>
            </w:pPr>
          </w:p>
        </w:tc>
        <w:tc>
          <w:tcPr>
            <w:tcW w:w="4842" w:type="dxa"/>
            <w:vMerge/>
            <w:shd w:val="clear" w:color="auto" w:fill="auto"/>
          </w:tcPr>
          <w:p w:rsidR="00157FFC" w:rsidRDefault="00157FFC" w:rsidP="00157FFC">
            <w:pPr>
              <w:jc w:val="center"/>
            </w:pPr>
          </w:p>
        </w:tc>
        <w:tc>
          <w:tcPr>
            <w:tcW w:w="1701" w:type="dxa"/>
            <w:shd w:val="clear" w:color="auto" w:fill="auto"/>
          </w:tcPr>
          <w:p w:rsidR="00157FFC" w:rsidRPr="00157FFC" w:rsidRDefault="00157FFC" w:rsidP="00157FFC">
            <w:pPr>
              <w:rPr>
                <w:rFonts w:asciiTheme="minorHAnsi" w:hAnsiTheme="minorHAnsi"/>
              </w:rPr>
            </w:pPr>
            <w:r w:rsidRPr="00157FFC">
              <w:rPr>
                <w:rFonts w:asciiTheme="minorHAnsi" w:hAnsiTheme="minorHAnsi"/>
              </w:rPr>
              <w:t>REVİZYON TARİHİ</w:t>
            </w:r>
          </w:p>
        </w:tc>
        <w:tc>
          <w:tcPr>
            <w:tcW w:w="1275" w:type="dxa"/>
            <w:shd w:val="clear" w:color="auto" w:fill="auto"/>
          </w:tcPr>
          <w:p w:rsidR="00157FFC" w:rsidRPr="008047A0" w:rsidRDefault="00157FFC" w:rsidP="00157FFC">
            <w:pPr>
              <w:jc w:val="center"/>
            </w:pPr>
            <w:r w:rsidRPr="00157FFC">
              <w:rPr>
                <w:rFonts w:ascii="Calibri" w:hAnsi="Calibri" w:cs="Calibri"/>
              </w:rPr>
              <w:t>06.10.2017</w:t>
            </w:r>
          </w:p>
        </w:tc>
      </w:tr>
      <w:tr w:rsidR="00157FFC" w:rsidTr="00157FFC">
        <w:tc>
          <w:tcPr>
            <w:tcW w:w="2496" w:type="dxa"/>
            <w:vMerge/>
            <w:shd w:val="clear" w:color="auto" w:fill="auto"/>
          </w:tcPr>
          <w:p w:rsidR="00157FFC" w:rsidRDefault="00157FFC" w:rsidP="00157FFC">
            <w:pPr>
              <w:jc w:val="center"/>
            </w:pPr>
          </w:p>
        </w:tc>
        <w:tc>
          <w:tcPr>
            <w:tcW w:w="4842" w:type="dxa"/>
            <w:vMerge/>
            <w:shd w:val="clear" w:color="auto" w:fill="auto"/>
          </w:tcPr>
          <w:p w:rsidR="00157FFC" w:rsidRDefault="00157FFC" w:rsidP="00157FFC">
            <w:pPr>
              <w:jc w:val="center"/>
            </w:pPr>
          </w:p>
        </w:tc>
        <w:tc>
          <w:tcPr>
            <w:tcW w:w="1701" w:type="dxa"/>
            <w:shd w:val="clear" w:color="auto" w:fill="auto"/>
          </w:tcPr>
          <w:p w:rsidR="00157FFC" w:rsidRPr="00157FFC" w:rsidRDefault="00157FFC" w:rsidP="00157FFC">
            <w:pPr>
              <w:rPr>
                <w:rFonts w:asciiTheme="minorHAnsi" w:hAnsiTheme="minorHAnsi"/>
              </w:rPr>
            </w:pPr>
            <w:r w:rsidRPr="00157FFC">
              <w:rPr>
                <w:rFonts w:asciiTheme="minorHAnsi" w:hAnsiTheme="minorHAnsi"/>
              </w:rPr>
              <w:t>REVİZYON NO</w:t>
            </w:r>
          </w:p>
        </w:tc>
        <w:tc>
          <w:tcPr>
            <w:tcW w:w="1275" w:type="dxa"/>
            <w:shd w:val="clear" w:color="auto" w:fill="auto"/>
          </w:tcPr>
          <w:p w:rsidR="00157FFC" w:rsidRPr="008047A0" w:rsidRDefault="00157FFC" w:rsidP="00157FFC">
            <w:pPr>
              <w:jc w:val="center"/>
            </w:pPr>
            <w:r w:rsidRPr="008047A0">
              <w:rPr>
                <w:rFonts w:ascii="Calibri" w:hAnsi="Calibri" w:cs="Calibri"/>
              </w:rPr>
              <w:t>01</w:t>
            </w:r>
          </w:p>
        </w:tc>
      </w:tr>
      <w:tr w:rsidR="00157FFC" w:rsidTr="00157FFC">
        <w:tc>
          <w:tcPr>
            <w:tcW w:w="2496" w:type="dxa"/>
            <w:vMerge/>
            <w:shd w:val="clear" w:color="auto" w:fill="auto"/>
          </w:tcPr>
          <w:p w:rsidR="00157FFC" w:rsidRDefault="00157FFC" w:rsidP="00157FFC">
            <w:pPr>
              <w:jc w:val="center"/>
            </w:pPr>
          </w:p>
        </w:tc>
        <w:tc>
          <w:tcPr>
            <w:tcW w:w="4842" w:type="dxa"/>
            <w:vMerge/>
            <w:shd w:val="clear" w:color="auto" w:fill="auto"/>
          </w:tcPr>
          <w:p w:rsidR="00157FFC" w:rsidRDefault="00157FFC" w:rsidP="00157FFC">
            <w:pPr>
              <w:jc w:val="center"/>
            </w:pPr>
          </w:p>
        </w:tc>
        <w:tc>
          <w:tcPr>
            <w:tcW w:w="1701" w:type="dxa"/>
            <w:shd w:val="clear" w:color="auto" w:fill="auto"/>
          </w:tcPr>
          <w:p w:rsidR="00157FFC" w:rsidRPr="00157FFC" w:rsidRDefault="00157FFC" w:rsidP="00157FFC">
            <w:pPr>
              <w:rPr>
                <w:rFonts w:asciiTheme="minorHAnsi" w:hAnsiTheme="minorHAnsi"/>
              </w:rPr>
            </w:pPr>
            <w:r w:rsidRPr="00157FFC">
              <w:rPr>
                <w:rFonts w:asciiTheme="minorHAnsi" w:hAnsiTheme="minorHAnsi"/>
              </w:rPr>
              <w:t>SAYFA</w:t>
            </w:r>
          </w:p>
        </w:tc>
        <w:tc>
          <w:tcPr>
            <w:tcW w:w="1275" w:type="dxa"/>
            <w:shd w:val="clear" w:color="auto" w:fill="auto"/>
          </w:tcPr>
          <w:p w:rsidR="00157FFC" w:rsidRPr="008047A0" w:rsidRDefault="00157FFC" w:rsidP="000D7079">
            <w:pPr>
              <w:jc w:val="center"/>
            </w:pPr>
            <w:r w:rsidRPr="008047A0">
              <w:rPr>
                <w:rFonts w:ascii="Calibri" w:hAnsi="Calibri" w:cs="Calibri"/>
              </w:rPr>
              <w:t>1</w:t>
            </w:r>
            <w:r w:rsidR="000D7079" w:rsidRPr="000D7079">
              <w:rPr>
                <w:rFonts w:asciiTheme="minorHAnsi" w:hAnsiTheme="minorHAnsi"/>
              </w:rPr>
              <w:t>/9</w:t>
            </w:r>
          </w:p>
        </w:tc>
      </w:tr>
    </w:tbl>
    <w:p w:rsidR="00157FFC" w:rsidRDefault="00157FFC"/>
    <w:p w:rsidR="00157FFC" w:rsidRPr="00157FFC" w:rsidRDefault="00157FFC" w:rsidP="00157FFC"/>
    <w:p w:rsidR="00157FFC" w:rsidRPr="00157FFC" w:rsidRDefault="00157FFC" w:rsidP="00157FFC"/>
    <w:p w:rsidR="00157FFC" w:rsidRPr="00157FFC" w:rsidRDefault="00157FFC" w:rsidP="00157FFC"/>
    <w:p w:rsidR="00157FFC" w:rsidRPr="00157FFC" w:rsidRDefault="00157FFC" w:rsidP="00157FFC"/>
    <w:p w:rsidR="00157FFC" w:rsidRPr="00157FFC" w:rsidRDefault="00157FFC" w:rsidP="00157FFC"/>
    <w:p w:rsidR="00157FFC" w:rsidRDefault="00157FFC" w:rsidP="00157FFC"/>
    <w:p w:rsidR="00157FFC" w:rsidRPr="00157FFC" w:rsidRDefault="00157FFC" w:rsidP="00157FFC">
      <w:pPr>
        <w:tabs>
          <w:tab w:val="left" w:pos="1065"/>
        </w:tabs>
        <w:ind w:left="709"/>
        <w:rPr>
          <w:rFonts w:asciiTheme="minorHAnsi" w:hAnsiTheme="minorHAnsi"/>
          <w:b/>
          <w:sz w:val="24"/>
          <w:szCs w:val="24"/>
        </w:rPr>
      </w:pPr>
      <w:r w:rsidRPr="00157FFC">
        <w:rPr>
          <w:rFonts w:asciiTheme="minorHAnsi" w:hAnsiTheme="minorHAnsi"/>
          <w:b/>
          <w:sz w:val="24"/>
          <w:szCs w:val="24"/>
        </w:rPr>
        <w:t>1. AMAÇ</w:t>
      </w:r>
    </w:p>
    <w:p w:rsidR="00157FFC" w:rsidRPr="00157FFC" w:rsidRDefault="00157FFC" w:rsidP="00157FFC">
      <w:pPr>
        <w:tabs>
          <w:tab w:val="left" w:pos="1065"/>
        </w:tabs>
        <w:ind w:left="709"/>
        <w:rPr>
          <w:rFonts w:asciiTheme="minorHAnsi" w:hAnsiTheme="minorHAnsi"/>
          <w:sz w:val="24"/>
          <w:szCs w:val="24"/>
        </w:rPr>
      </w:pPr>
      <w:proofErr w:type="gramStart"/>
      <w:r w:rsidRPr="00157FFC">
        <w:rPr>
          <w:rFonts w:asciiTheme="minorHAnsi" w:hAnsiTheme="minorHAnsi"/>
          <w:sz w:val="24"/>
          <w:szCs w:val="24"/>
        </w:rPr>
        <w:t xml:space="preserve">Özel Level </w:t>
      </w:r>
      <w:proofErr w:type="spellStart"/>
      <w:r w:rsidRPr="00157FFC">
        <w:rPr>
          <w:rFonts w:asciiTheme="minorHAnsi" w:hAnsiTheme="minorHAnsi"/>
          <w:sz w:val="24"/>
          <w:szCs w:val="24"/>
        </w:rPr>
        <w:t>Hospital</w:t>
      </w:r>
      <w:proofErr w:type="spellEnd"/>
      <w:r w:rsidRPr="00157FFC">
        <w:rPr>
          <w:rFonts w:asciiTheme="minorHAnsi" w:hAnsiTheme="minorHAnsi"/>
          <w:sz w:val="24"/>
          <w:szCs w:val="24"/>
        </w:rPr>
        <w:t xml:space="preserve">’ </w:t>
      </w:r>
      <w:proofErr w:type="spellStart"/>
      <w:r w:rsidRPr="00157FFC">
        <w:rPr>
          <w:rFonts w:asciiTheme="minorHAnsi" w:hAnsiTheme="minorHAnsi"/>
          <w:sz w:val="24"/>
          <w:szCs w:val="24"/>
        </w:rPr>
        <w:t>daki</w:t>
      </w:r>
      <w:proofErr w:type="spellEnd"/>
      <w:r w:rsidRPr="00157FFC">
        <w:rPr>
          <w:rFonts w:asciiTheme="minorHAnsi" w:hAnsiTheme="minorHAnsi"/>
          <w:sz w:val="24"/>
          <w:szCs w:val="24"/>
        </w:rPr>
        <w:t xml:space="preserve"> huzur ve asayişi bozucu, etkin ve verimli çalışmayı engelleyici yönde ortaya çıkabilecek tavır ve davranışlar ile Özel Level </w:t>
      </w:r>
      <w:proofErr w:type="spellStart"/>
      <w:r w:rsidRPr="00157FFC">
        <w:rPr>
          <w:rFonts w:asciiTheme="minorHAnsi" w:hAnsiTheme="minorHAnsi"/>
          <w:sz w:val="24"/>
          <w:szCs w:val="24"/>
        </w:rPr>
        <w:t>Hospital</w:t>
      </w:r>
      <w:proofErr w:type="spellEnd"/>
      <w:r w:rsidRPr="00157FFC">
        <w:rPr>
          <w:rFonts w:asciiTheme="minorHAnsi" w:hAnsiTheme="minorHAnsi"/>
          <w:sz w:val="24"/>
          <w:szCs w:val="24"/>
        </w:rPr>
        <w:t>’ in sunduğu hizmetlerin aksamasına neden olabilecek hareketlerin niteliklerine göre, bölüm yöneticileri veya Disiplin Kurulu tarafından şirketin kabul ettiği prensip ve yönetmeliklere uygun olarak değerlendirilmesi ve muhataba verilecek cezanın ve bu süreçle ilgili sorumlulukların belirlenmesidir.</w:t>
      </w:r>
      <w:proofErr w:type="gramEnd"/>
    </w:p>
    <w:p w:rsidR="00157FFC" w:rsidRPr="00157FFC" w:rsidRDefault="00157FFC" w:rsidP="00157FFC">
      <w:pPr>
        <w:tabs>
          <w:tab w:val="left" w:pos="1065"/>
        </w:tabs>
        <w:ind w:left="709"/>
        <w:rPr>
          <w:rFonts w:asciiTheme="minorHAnsi" w:hAnsiTheme="minorHAnsi"/>
          <w:sz w:val="24"/>
          <w:szCs w:val="24"/>
        </w:rPr>
      </w:pPr>
    </w:p>
    <w:p w:rsidR="00157FFC" w:rsidRPr="00157FFC" w:rsidRDefault="00157FFC" w:rsidP="00157FFC">
      <w:pPr>
        <w:tabs>
          <w:tab w:val="left" w:pos="1065"/>
        </w:tabs>
        <w:ind w:left="709"/>
        <w:rPr>
          <w:rFonts w:asciiTheme="minorHAnsi" w:hAnsiTheme="minorHAnsi"/>
          <w:b/>
          <w:sz w:val="24"/>
          <w:szCs w:val="24"/>
        </w:rPr>
      </w:pPr>
      <w:r w:rsidRPr="00157FFC">
        <w:rPr>
          <w:rFonts w:asciiTheme="minorHAnsi" w:hAnsiTheme="minorHAnsi"/>
          <w:b/>
          <w:sz w:val="24"/>
          <w:szCs w:val="24"/>
        </w:rPr>
        <w:t>2. KAPSAM</w:t>
      </w:r>
    </w:p>
    <w:p w:rsidR="00157FFC" w:rsidRPr="00157FFC" w:rsidRDefault="00157FFC" w:rsidP="00157FFC">
      <w:pPr>
        <w:tabs>
          <w:tab w:val="left" w:pos="1065"/>
        </w:tabs>
        <w:ind w:left="709"/>
        <w:rPr>
          <w:rFonts w:asciiTheme="minorHAnsi" w:hAnsiTheme="minorHAnsi"/>
          <w:sz w:val="24"/>
          <w:szCs w:val="24"/>
        </w:rPr>
      </w:pPr>
      <w:r w:rsidRPr="00157FFC">
        <w:rPr>
          <w:rFonts w:asciiTheme="minorHAnsi" w:hAnsiTheme="minorHAnsi"/>
          <w:sz w:val="24"/>
          <w:szCs w:val="24"/>
        </w:rPr>
        <w:t xml:space="preserve">Bu </w:t>
      </w:r>
      <w:proofErr w:type="gramStart"/>
      <w:r w:rsidRPr="00157FFC">
        <w:rPr>
          <w:rFonts w:asciiTheme="minorHAnsi" w:hAnsiTheme="minorHAnsi"/>
          <w:sz w:val="24"/>
          <w:szCs w:val="24"/>
        </w:rPr>
        <w:t>prosedür</w:t>
      </w:r>
      <w:proofErr w:type="gramEnd"/>
      <w:r w:rsidRPr="00157FFC">
        <w:rPr>
          <w:rFonts w:asciiTheme="minorHAnsi" w:hAnsiTheme="minorHAnsi"/>
          <w:sz w:val="24"/>
          <w:szCs w:val="24"/>
        </w:rPr>
        <w:t xml:space="preserve">, Özel Level </w:t>
      </w:r>
      <w:proofErr w:type="spellStart"/>
      <w:r w:rsidRPr="00157FFC">
        <w:rPr>
          <w:rFonts w:asciiTheme="minorHAnsi" w:hAnsiTheme="minorHAnsi"/>
          <w:sz w:val="24"/>
          <w:szCs w:val="24"/>
        </w:rPr>
        <w:t>Hospital</w:t>
      </w:r>
      <w:proofErr w:type="spellEnd"/>
      <w:r w:rsidRPr="00157FFC">
        <w:rPr>
          <w:rFonts w:asciiTheme="minorHAnsi" w:hAnsiTheme="minorHAnsi"/>
          <w:sz w:val="24"/>
          <w:szCs w:val="24"/>
        </w:rPr>
        <w:t xml:space="preserve"> bünyesindeki tüm personeli ve bunlara ilişkin tüm disiplin işlemleri düzenleme ve uygulamalarını kapsar.</w:t>
      </w:r>
    </w:p>
    <w:p w:rsidR="00157FFC" w:rsidRPr="00157FFC" w:rsidRDefault="00157FFC" w:rsidP="00157FFC">
      <w:pPr>
        <w:tabs>
          <w:tab w:val="left" w:pos="1065"/>
        </w:tabs>
        <w:ind w:left="709"/>
        <w:rPr>
          <w:rFonts w:asciiTheme="minorHAnsi" w:hAnsiTheme="minorHAnsi"/>
          <w:sz w:val="24"/>
          <w:szCs w:val="24"/>
        </w:rPr>
      </w:pPr>
      <w:r w:rsidRPr="00157FFC">
        <w:rPr>
          <w:rFonts w:asciiTheme="minorHAnsi" w:hAnsiTheme="minorHAnsi"/>
          <w:sz w:val="24"/>
          <w:szCs w:val="24"/>
        </w:rPr>
        <w:t xml:space="preserve">   Özel Level </w:t>
      </w:r>
      <w:proofErr w:type="spellStart"/>
      <w:r w:rsidRPr="00157FFC">
        <w:rPr>
          <w:rFonts w:asciiTheme="minorHAnsi" w:hAnsiTheme="minorHAnsi"/>
          <w:sz w:val="24"/>
          <w:szCs w:val="24"/>
        </w:rPr>
        <w:t>Hospital</w:t>
      </w:r>
      <w:proofErr w:type="spellEnd"/>
      <w:r w:rsidRPr="00157FFC">
        <w:rPr>
          <w:rFonts w:asciiTheme="minorHAnsi" w:hAnsiTheme="minorHAnsi"/>
          <w:sz w:val="24"/>
          <w:szCs w:val="24"/>
        </w:rPr>
        <w:t>’ a hizmet vermekle birlikte, bütün mesaisini kurumumuza ayırmayan, avukat, danışman, mali müşavir, yazar vb. serbest meslek sahiplerini kapsamaz. Serbest meslek sahipleri ile yapılan sözleşme hükümlerine göre işlemler yürütülür.</w:t>
      </w:r>
    </w:p>
    <w:p w:rsidR="00157FFC" w:rsidRPr="00157FFC" w:rsidRDefault="00157FFC" w:rsidP="00157FFC">
      <w:pPr>
        <w:tabs>
          <w:tab w:val="left" w:pos="1065"/>
        </w:tabs>
        <w:ind w:left="709"/>
        <w:rPr>
          <w:rFonts w:asciiTheme="minorHAnsi" w:hAnsiTheme="minorHAnsi"/>
          <w:sz w:val="24"/>
          <w:szCs w:val="24"/>
        </w:rPr>
      </w:pPr>
    </w:p>
    <w:p w:rsidR="00157FFC" w:rsidRPr="00157FFC" w:rsidRDefault="00157FFC" w:rsidP="00157FFC">
      <w:pPr>
        <w:tabs>
          <w:tab w:val="left" w:pos="1065"/>
        </w:tabs>
        <w:ind w:left="709"/>
        <w:rPr>
          <w:rFonts w:asciiTheme="minorHAnsi" w:hAnsiTheme="minorHAnsi"/>
          <w:b/>
          <w:sz w:val="24"/>
          <w:szCs w:val="24"/>
        </w:rPr>
      </w:pPr>
      <w:r w:rsidRPr="00157FFC">
        <w:rPr>
          <w:rFonts w:asciiTheme="minorHAnsi" w:hAnsiTheme="minorHAnsi"/>
          <w:b/>
          <w:sz w:val="24"/>
          <w:szCs w:val="24"/>
        </w:rPr>
        <w:t>3.TEMEL KAVRAMLAR</w:t>
      </w:r>
    </w:p>
    <w:p w:rsidR="00157FFC" w:rsidRPr="00157FFC" w:rsidRDefault="00157FFC" w:rsidP="00157FFC">
      <w:pPr>
        <w:tabs>
          <w:tab w:val="left" w:pos="1065"/>
        </w:tabs>
        <w:ind w:left="709"/>
        <w:rPr>
          <w:rFonts w:asciiTheme="minorHAnsi" w:hAnsiTheme="minorHAnsi"/>
          <w:sz w:val="24"/>
          <w:szCs w:val="24"/>
        </w:rPr>
      </w:pPr>
      <w:r w:rsidRPr="00157FFC">
        <w:rPr>
          <w:rFonts w:asciiTheme="minorHAnsi" w:hAnsiTheme="minorHAnsi"/>
          <w:sz w:val="24"/>
          <w:szCs w:val="24"/>
        </w:rPr>
        <w:t xml:space="preserve">3.1. Disiplin Cezası:  Disiplin cezaları, Özel Level </w:t>
      </w:r>
      <w:proofErr w:type="spellStart"/>
      <w:r w:rsidRPr="00157FFC">
        <w:rPr>
          <w:rFonts w:asciiTheme="minorHAnsi" w:hAnsiTheme="minorHAnsi"/>
          <w:sz w:val="24"/>
          <w:szCs w:val="24"/>
        </w:rPr>
        <w:t>Hospital</w:t>
      </w:r>
      <w:proofErr w:type="spellEnd"/>
      <w:r w:rsidRPr="00157FFC">
        <w:rPr>
          <w:rFonts w:asciiTheme="minorHAnsi" w:hAnsiTheme="minorHAnsi"/>
          <w:sz w:val="24"/>
          <w:szCs w:val="24"/>
        </w:rPr>
        <w:t xml:space="preserve"> faaliyetlerinin gereği gibi yürütülmesini sağlamak için bu </w:t>
      </w:r>
      <w:proofErr w:type="gramStart"/>
      <w:r w:rsidRPr="00157FFC">
        <w:rPr>
          <w:rFonts w:asciiTheme="minorHAnsi" w:hAnsiTheme="minorHAnsi"/>
          <w:sz w:val="24"/>
          <w:szCs w:val="24"/>
        </w:rPr>
        <w:t>prosedür</w:t>
      </w:r>
      <w:proofErr w:type="gramEnd"/>
      <w:r w:rsidRPr="00157FFC">
        <w:rPr>
          <w:rFonts w:asciiTheme="minorHAnsi" w:hAnsiTheme="minorHAnsi"/>
          <w:sz w:val="24"/>
          <w:szCs w:val="24"/>
        </w:rPr>
        <w:t xml:space="preserve"> kapsamına giren çalışanlardan; kanunların, kararnamelerin, tüzük ve yönetmeliklerin, genelgelerin ve amirlerin talimatlarını yerine getirmeyenlere, uyulması zorunlu kılınan hususları yapmayanlara veya yasaklanan işleri yapanlara kusurlu fiil ve hareketleri nedeniyle durumun niteliğine ve davranışın ağırlık derecesine göre uygulanan yaptırımı ifade eder. </w:t>
      </w:r>
    </w:p>
    <w:p w:rsidR="00157FFC" w:rsidRPr="00157FFC" w:rsidRDefault="00157FFC" w:rsidP="00157FFC">
      <w:pPr>
        <w:tabs>
          <w:tab w:val="left" w:pos="1065"/>
        </w:tabs>
        <w:ind w:left="709"/>
        <w:rPr>
          <w:rFonts w:asciiTheme="minorHAnsi" w:hAnsiTheme="minorHAnsi"/>
          <w:sz w:val="24"/>
          <w:szCs w:val="24"/>
        </w:rPr>
      </w:pPr>
      <w:r w:rsidRPr="00157FFC">
        <w:rPr>
          <w:rFonts w:asciiTheme="minorHAnsi" w:hAnsiTheme="minorHAnsi"/>
          <w:sz w:val="24"/>
          <w:szCs w:val="24"/>
        </w:rPr>
        <w:t>3.2.Sözlü Uyarma Cezası: Çalışana, görevinde ve davranışlarında daha dikkatli, özenli ve uyumlu olması gerektiğinin hataları da belirtilmek suretiyle amiri tarafından önce sözlü olarak uyarılır.</w:t>
      </w:r>
    </w:p>
    <w:p w:rsidR="00157FFC" w:rsidRPr="00157FFC" w:rsidRDefault="00157FFC" w:rsidP="00157FFC">
      <w:pPr>
        <w:tabs>
          <w:tab w:val="left" w:pos="1065"/>
        </w:tabs>
        <w:ind w:left="709"/>
        <w:rPr>
          <w:rFonts w:asciiTheme="minorHAnsi" w:hAnsiTheme="minorHAnsi"/>
          <w:sz w:val="24"/>
          <w:szCs w:val="24"/>
        </w:rPr>
      </w:pPr>
      <w:r w:rsidRPr="00157FFC">
        <w:rPr>
          <w:rFonts w:asciiTheme="minorHAnsi" w:hAnsiTheme="minorHAnsi"/>
          <w:sz w:val="24"/>
          <w:szCs w:val="24"/>
        </w:rPr>
        <w:t>3.3. Yazılı Uyarma Cezası: Çalışana, görevinde ve davranışlarında daha dikkatli, özenli ve uyumlu olması gerektiğinin hataları da belirtilmek suretiyle amiri tarafından kendisine yazılı olarak bildirilmesidir.</w:t>
      </w:r>
    </w:p>
    <w:p w:rsidR="00157FFC" w:rsidRPr="00157FFC" w:rsidRDefault="00157FFC" w:rsidP="00157FFC">
      <w:pPr>
        <w:tabs>
          <w:tab w:val="left" w:pos="1065"/>
        </w:tabs>
        <w:ind w:left="709"/>
        <w:rPr>
          <w:rFonts w:asciiTheme="minorHAnsi" w:hAnsiTheme="minorHAnsi"/>
          <w:sz w:val="24"/>
          <w:szCs w:val="24"/>
        </w:rPr>
      </w:pPr>
      <w:r w:rsidRPr="00157FFC">
        <w:rPr>
          <w:rFonts w:asciiTheme="minorHAnsi" w:hAnsiTheme="minorHAnsi"/>
          <w:sz w:val="24"/>
          <w:szCs w:val="24"/>
        </w:rPr>
        <w:t xml:space="preserve">3.4. Kınama Cezası: Çalışana, görevinde ve davranışlarında kusurlu sayıldığının kusurları da belirtilmek suretiyle yazılı olarak bildirilmesidir. </w:t>
      </w:r>
    </w:p>
    <w:p w:rsidR="00157FFC" w:rsidRPr="00157FFC" w:rsidRDefault="00157FFC" w:rsidP="00157FFC">
      <w:pPr>
        <w:tabs>
          <w:tab w:val="left" w:pos="1065"/>
        </w:tabs>
        <w:ind w:left="709"/>
        <w:rPr>
          <w:rFonts w:asciiTheme="minorHAnsi" w:hAnsiTheme="minorHAnsi"/>
          <w:sz w:val="24"/>
          <w:szCs w:val="24"/>
        </w:rPr>
      </w:pPr>
      <w:r w:rsidRPr="00157FFC">
        <w:rPr>
          <w:rFonts w:asciiTheme="minorHAnsi" w:hAnsiTheme="minorHAnsi"/>
          <w:sz w:val="24"/>
          <w:szCs w:val="24"/>
        </w:rPr>
        <w:t>3.5. Ağır Kınama Cezası: Çalışana, görevinde ve davranışlarında ağır kusurlu sayıldığının bu haller de belirtilmek suretiyle yazılı olarak bildirilmesidir.</w:t>
      </w:r>
    </w:p>
    <w:p w:rsidR="00157FFC" w:rsidRPr="00157FFC" w:rsidRDefault="00157FFC" w:rsidP="00157FFC">
      <w:pPr>
        <w:tabs>
          <w:tab w:val="left" w:pos="1065"/>
        </w:tabs>
        <w:ind w:left="709"/>
        <w:rPr>
          <w:rFonts w:asciiTheme="minorHAnsi" w:hAnsiTheme="minorHAnsi"/>
          <w:sz w:val="24"/>
          <w:szCs w:val="24"/>
        </w:rPr>
      </w:pPr>
      <w:r w:rsidRPr="00157FFC">
        <w:rPr>
          <w:rFonts w:asciiTheme="minorHAnsi" w:hAnsiTheme="minorHAnsi"/>
          <w:sz w:val="24"/>
          <w:szCs w:val="24"/>
        </w:rPr>
        <w:t xml:space="preserve">3.6. İşten Çıkarma Cezası: Çalışanın bir daha Özel Level </w:t>
      </w:r>
      <w:proofErr w:type="spellStart"/>
      <w:r w:rsidRPr="00157FFC">
        <w:rPr>
          <w:rFonts w:asciiTheme="minorHAnsi" w:hAnsiTheme="minorHAnsi"/>
          <w:sz w:val="24"/>
          <w:szCs w:val="24"/>
        </w:rPr>
        <w:t>Hospital</w:t>
      </w:r>
      <w:proofErr w:type="spellEnd"/>
      <w:r w:rsidRPr="00157FFC">
        <w:rPr>
          <w:rFonts w:asciiTheme="minorHAnsi" w:hAnsiTheme="minorHAnsi"/>
          <w:sz w:val="24"/>
          <w:szCs w:val="24"/>
        </w:rPr>
        <w:t>’ da çalıştırılmamak üzere iş sözleşmesinin feshedilmesidir.</w:t>
      </w:r>
    </w:p>
    <w:p w:rsidR="00157FFC" w:rsidRPr="00157FFC" w:rsidRDefault="00157FFC" w:rsidP="00157FFC">
      <w:pPr>
        <w:tabs>
          <w:tab w:val="left" w:pos="1065"/>
        </w:tabs>
        <w:ind w:left="709"/>
        <w:rPr>
          <w:rFonts w:asciiTheme="minorHAnsi" w:hAnsiTheme="minorHAnsi"/>
          <w:sz w:val="24"/>
          <w:szCs w:val="24"/>
        </w:rPr>
      </w:pPr>
    </w:p>
    <w:p w:rsidR="00157FFC" w:rsidRPr="00157FFC" w:rsidRDefault="00157FFC" w:rsidP="00157FFC">
      <w:pPr>
        <w:tabs>
          <w:tab w:val="left" w:pos="1065"/>
        </w:tabs>
        <w:ind w:left="709"/>
        <w:rPr>
          <w:rFonts w:asciiTheme="minorHAnsi" w:hAnsiTheme="minorHAnsi"/>
          <w:b/>
          <w:sz w:val="24"/>
          <w:szCs w:val="24"/>
        </w:rPr>
      </w:pPr>
      <w:r w:rsidRPr="00157FFC">
        <w:rPr>
          <w:rFonts w:asciiTheme="minorHAnsi" w:hAnsiTheme="minorHAnsi"/>
          <w:b/>
          <w:sz w:val="24"/>
          <w:szCs w:val="24"/>
        </w:rPr>
        <w:t>4. SORUMLULUK</w:t>
      </w:r>
    </w:p>
    <w:p w:rsidR="00157FFC" w:rsidRPr="00157FFC" w:rsidRDefault="00157FFC" w:rsidP="00157FFC">
      <w:pPr>
        <w:tabs>
          <w:tab w:val="left" w:pos="1065"/>
        </w:tabs>
        <w:ind w:left="709"/>
        <w:rPr>
          <w:rFonts w:asciiTheme="minorHAnsi" w:hAnsiTheme="minorHAnsi"/>
          <w:sz w:val="24"/>
          <w:szCs w:val="24"/>
        </w:rPr>
      </w:pPr>
      <w:r w:rsidRPr="00157FFC">
        <w:rPr>
          <w:rFonts w:asciiTheme="minorHAnsi" w:hAnsiTheme="minorHAnsi"/>
          <w:sz w:val="24"/>
          <w:szCs w:val="24"/>
        </w:rPr>
        <w:t>Bu yönetmelik Yönetim Kurulu’nun onayıyla yürürlüğe girer ve aynı şekilde değiştirilir veya iptal edilir.</w:t>
      </w:r>
    </w:p>
    <w:p w:rsidR="00157FFC" w:rsidRPr="00157FFC" w:rsidRDefault="00157FFC" w:rsidP="00157FFC">
      <w:pPr>
        <w:tabs>
          <w:tab w:val="left" w:pos="1065"/>
        </w:tabs>
        <w:ind w:left="709"/>
        <w:rPr>
          <w:rFonts w:asciiTheme="minorHAnsi" w:hAnsiTheme="minorHAnsi"/>
          <w:sz w:val="24"/>
          <w:szCs w:val="24"/>
        </w:rPr>
      </w:pPr>
      <w:r w:rsidRPr="00157FFC">
        <w:rPr>
          <w:rFonts w:asciiTheme="minorHAnsi" w:hAnsiTheme="minorHAnsi"/>
          <w:sz w:val="24"/>
          <w:szCs w:val="24"/>
        </w:rPr>
        <w:t>Bu yönetmeliğin personel tarafından bilinmesi, benimsenmesi ve doğru olarak yorumlanması ise Disiplin Kurulu ve İnsan Kaynakları birimi yükümlülüğündedir.</w:t>
      </w:r>
    </w:p>
    <w:p w:rsidR="00157FFC" w:rsidRPr="00157FFC" w:rsidRDefault="00157FFC" w:rsidP="00157FFC">
      <w:pPr>
        <w:tabs>
          <w:tab w:val="left" w:pos="1065"/>
        </w:tabs>
        <w:ind w:left="709"/>
        <w:rPr>
          <w:rFonts w:asciiTheme="minorHAnsi" w:hAnsiTheme="minorHAnsi"/>
          <w:sz w:val="24"/>
          <w:szCs w:val="24"/>
        </w:rPr>
      </w:pPr>
    </w:p>
    <w:p w:rsidR="00157FFC" w:rsidRPr="00157FFC" w:rsidRDefault="00157FFC" w:rsidP="00157FFC">
      <w:pPr>
        <w:tabs>
          <w:tab w:val="left" w:pos="1065"/>
        </w:tabs>
        <w:ind w:left="709"/>
        <w:rPr>
          <w:rFonts w:asciiTheme="minorHAnsi" w:hAnsiTheme="minorHAnsi"/>
          <w:b/>
          <w:sz w:val="24"/>
          <w:szCs w:val="24"/>
        </w:rPr>
      </w:pPr>
      <w:r w:rsidRPr="00157FFC">
        <w:rPr>
          <w:rFonts w:asciiTheme="minorHAnsi" w:hAnsiTheme="minorHAnsi"/>
          <w:b/>
          <w:sz w:val="24"/>
          <w:szCs w:val="24"/>
        </w:rPr>
        <w:t>5.DİSİPLİN KURULUNA SEVK İŞLEMLERİ</w:t>
      </w:r>
    </w:p>
    <w:p w:rsidR="00157FFC" w:rsidRPr="00157FFC" w:rsidRDefault="00157FFC" w:rsidP="00157FFC">
      <w:pPr>
        <w:tabs>
          <w:tab w:val="left" w:pos="1065"/>
        </w:tabs>
        <w:ind w:left="709"/>
        <w:rPr>
          <w:rFonts w:asciiTheme="minorHAnsi" w:hAnsiTheme="minorHAnsi"/>
          <w:sz w:val="24"/>
          <w:szCs w:val="24"/>
        </w:rPr>
      </w:pPr>
      <w:r w:rsidRPr="00157FFC">
        <w:rPr>
          <w:rFonts w:asciiTheme="minorHAnsi" w:hAnsiTheme="minorHAnsi"/>
          <w:sz w:val="24"/>
          <w:szCs w:val="24"/>
        </w:rPr>
        <w:t xml:space="preserve">Personelin, işyeri işleyişini ve işin yürütümünü olumsuz etkileyecek bir sonuç doğuran davranışta bulunması veya verimsizliği halinde yükümlü olunan görevin yeri, zamanı, biçimi konusunda görev ve talimat verme yetkisi olan 1. derece amirler aşağıdaki belgeler ile disiplin kuruluna sevk talebiyle Mesul Müdür / </w:t>
      </w:r>
      <w:proofErr w:type="spellStart"/>
      <w:r w:rsidRPr="00157FFC">
        <w:rPr>
          <w:rFonts w:asciiTheme="minorHAnsi" w:hAnsiTheme="minorHAnsi"/>
          <w:sz w:val="24"/>
          <w:szCs w:val="24"/>
        </w:rPr>
        <w:t>Başhekim'liğe</w:t>
      </w:r>
      <w:proofErr w:type="spellEnd"/>
      <w:r w:rsidRPr="00157FFC">
        <w:rPr>
          <w:rFonts w:asciiTheme="minorHAnsi" w:hAnsiTheme="minorHAnsi"/>
          <w:sz w:val="24"/>
          <w:szCs w:val="24"/>
        </w:rPr>
        <w:t xml:space="preserve"> yazılı olarak başvuruda bulunabilirler.</w:t>
      </w:r>
    </w:p>
    <w:p w:rsidR="00157FFC" w:rsidRPr="00157FFC" w:rsidRDefault="00157FFC" w:rsidP="00157FFC">
      <w:pPr>
        <w:tabs>
          <w:tab w:val="left" w:pos="1065"/>
        </w:tabs>
        <w:ind w:left="709"/>
        <w:rPr>
          <w:rFonts w:asciiTheme="minorHAnsi" w:hAnsiTheme="minorHAnsi"/>
          <w:sz w:val="24"/>
          <w:szCs w:val="24"/>
        </w:rPr>
      </w:pPr>
      <w:r w:rsidRPr="00157FFC">
        <w:rPr>
          <w:rFonts w:asciiTheme="minorHAnsi" w:hAnsiTheme="minorHAnsi"/>
          <w:sz w:val="24"/>
          <w:szCs w:val="24"/>
        </w:rPr>
        <w:t>a) Tarih, saat ve yer,</w:t>
      </w:r>
    </w:p>
    <w:p w:rsidR="00FE6572" w:rsidRDefault="00157FFC" w:rsidP="00157FFC">
      <w:pPr>
        <w:tabs>
          <w:tab w:val="left" w:pos="1065"/>
        </w:tabs>
        <w:ind w:left="709"/>
        <w:rPr>
          <w:rFonts w:asciiTheme="minorHAnsi" w:hAnsiTheme="minorHAnsi"/>
          <w:sz w:val="24"/>
          <w:szCs w:val="24"/>
        </w:rPr>
      </w:pPr>
      <w:r w:rsidRPr="00157FFC">
        <w:rPr>
          <w:rFonts w:asciiTheme="minorHAnsi" w:hAnsiTheme="minorHAnsi"/>
          <w:sz w:val="24"/>
          <w:szCs w:val="24"/>
        </w:rPr>
        <w:t>b) Çalışanın hatalı davranışı ve/veya verimsizliği ile ilgili bilgi ve belgeler,</w:t>
      </w:r>
    </w:p>
    <w:p w:rsidR="00157FFC" w:rsidRPr="00157FFC" w:rsidRDefault="00157FFC" w:rsidP="00157FFC">
      <w:pPr>
        <w:tabs>
          <w:tab w:val="left" w:pos="1065"/>
        </w:tabs>
        <w:ind w:left="709"/>
        <w:rPr>
          <w:rFonts w:asciiTheme="minorHAnsi" w:hAnsiTheme="minorHAnsi"/>
          <w:sz w:val="24"/>
          <w:szCs w:val="24"/>
        </w:rPr>
      </w:pPr>
      <w:r w:rsidRPr="00157FFC">
        <w:rPr>
          <w:rFonts w:asciiTheme="minorHAnsi" w:hAnsiTheme="minorHAnsi"/>
          <w:sz w:val="24"/>
          <w:szCs w:val="24"/>
        </w:rPr>
        <w:t>c) Tanıklar,</w:t>
      </w:r>
    </w:p>
    <w:p w:rsidR="00157FFC" w:rsidRDefault="00157FFC" w:rsidP="00157FFC">
      <w:pPr>
        <w:tabs>
          <w:tab w:val="left" w:pos="1065"/>
        </w:tabs>
        <w:ind w:left="709"/>
        <w:rPr>
          <w:rFonts w:asciiTheme="minorHAnsi" w:hAnsiTheme="minorHAnsi"/>
          <w:sz w:val="24"/>
          <w:szCs w:val="24"/>
        </w:rPr>
      </w:pPr>
      <w:r w:rsidRPr="00157FFC">
        <w:rPr>
          <w:rFonts w:asciiTheme="minorHAnsi" w:hAnsiTheme="minorHAnsi"/>
          <w:sz w:val="24"/>
          <w:szCs w:val="24"/>
        </w:rPr>
        <w:t>d) Varsa bu hatalı davranışa katılan kişiler,</w:t>
      </w:r>
    </w:p>
    <w:tbl>
      <w:tblPr>
        <w:tblpPr w:leftFromText="141" w:rightFromText="141" w:vertAnchor="text" w:horzAnchor="margin" w:tblpXSpec="center" w:tblpY="-2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4558"/>
        <w:gridCol w:w="1985"/>
        <w:gridCol w:w="1275"/>
      </w:tblGrid>
      <w:tr w:rsidR="000D7079" w:rsidTr="00612C24">
        <w:tc>
          <w:tcPr>
            <w:tcW w:w="2496" w:type="dxa"/>
            <w:vMerge w:val="restart"/>
            <w:shd w:val="clear" w:color="auto" w:fill="auto"/>
          </w:tcPr>
          <w:p w:rsidR="000D7079" w:rsidRDefault="000D7079" w:rsidP="000D7079">
            <w:pPr>
              <w:jc w:val="center"/>
            </w:pPr>
            <w:r>
              <w:rPr>
                <w:noProof/>
              </w:rPr>
              <w:lastRenderedPageBreak/>
              <w:drawing>
                <wp:inline distT="0" distB="0" distL="0" distR="0" wp14:anchorId="33FEF343" wp14:editId="56C710A7">
                  <wp:extent cx="1447800" cy="7524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752475"/>
                          </a:xfrm>
                          <a:prstGeom prst="rect">
                            <a:avLst/>
                          </a:prstGeom>
                          <a:noFill/>
                          <a:ln>
                            <a:noFill/>
                          </a:ln>
                        </pic:spPr>
                      </pic:pic>
                    </a:graphicData>
                  </a:graphic>
                </wp:inline>
              </w:drawing>
            </w:r>
          </w:p>
        </w:tc>
        <w:tc>
          <w:tcPr>
            <w:tcW w:w="4558" w:type="dxa"/>
            <w:vMerge w:val="restart"/>
            <w:shd w:val="clear" w:color="auto" w:fill="auto"/>
          </w:tcPr>
          <w:p w:rsidR="000D7079" w:rsidRDefault="000D7079" w:rsidP="000D7079">
            <w:pPr>
              <w:jc w:val="center"/>
            </w:pPr>
          </w:p>
          <w:p w:rsidR="000D7079" w:rsidRPr="00157FFC" w:rsidRDefault="000D7079" w:rsidP="000D7079">
            <w:pPr>
              <w:jc w:val="center"/>
              <w:rPr>
                <w:rFonts w:asciiTheme="minorHAnsi" w:hAnsiTheme="minorHAnsi"/>
                <w:b/>
                <w:sz w:val="24"/>
                <w:szCs w:val="24"/>
              </w:rPr>
            </w:pPr>
            <w:r w:rsidRPr="00157FFC">
              <w:rPr>
                <w:rFonts w:asciiTheme="minorHAnsi" w:hAnsiTheme="minorHAnsi"/>
                <w:b/>
                <w:sz w:val="24"/>
                <w:szCs w:val="24"/>
              </w:rPr>
              <w:t>DİSİPLİN İŞLEMLERİ PROSEDÜRÜ</w:t>
            </w:r>
          </w:p>
        </w:tc>
        <w:tc>
          <w:tcPr>
            <w:tcW w:w="1985" w:type="dxa"/>
            <w:shd w:val="clear" w:color="auto" w:fill="auto"/>
          </w:tcPr>
          <w:p w:rsidR="000D7079" w:rsidRPr="00EC3BC8" w:rsidRDefault="000D7079" w:rsidP="000D7079">
            <w:r w:rsidRPr="00EC3BC8">
              <w:t>DÖKÜMAN KODU</w:t>
            </w:r>
          </w:p>
        </w:tc>
        <w:tc>
          <w:tcPr>
            <w:tcW w:w="1275" w:type="dxa"/>
            <w:shd w:val="clear" w:color="auto" w:fill="auto"/>
          </w:tcPr>
          <w:p w:rsidR="000D7079" w:rsidRPr="008047A0" w:rsidRDefault="000D7079" w:rsidP="000D7079">
            <w:pPr>
              <w:jc w:val="center"/>
            </w:pPr>
            <w:proofErr w:type="gramStart"/>
            <w:r w:rsidRPr="00157FFC">
              <w:rPr>
                <w:rFonts w:ascii="Calibri" w:hAnsi="Calibri" w:cs="Calibri"/>
              </w:rPr>
              <w:t>İK.PR</w:t>
            </w:r>
            <w:proofErr w:type="gramEnd"/>
            <w:r w:rsidRPr="00157FFC">
              <w:rPr>
                <w:rFonts w:ascii="Calibri" w:hAnsi="Calibri" w:cs="Calibri"/>
              </w:rPr>
              <w:t>.01</w:t>
            </w:r>
          </w:p>
        </w:tc>
      </w:tr>
      <w:tr w:rsidR="000D7079" w:rsidTr="00612C24">
        <w:tc>
          <w:tcPr>
            <w:tcW w:w="2496" w:type="dxa"/>
            <w:vMerge/>
            <w:shd w:val="clear" w:color="auto" w:fill="auto"/>
          </w:tcPr>
          <w:p w:rsidR="000D7079" w:rsidRDefault="000D7079" w:rsidP="000D7079">
            <w:pPr>
              <w:jc w:val="center"/>
            </w:pPr>
          </w:p>
        </w:tc>
        <w:tc>
          <w:tcPr>
            <w:tcW w:w="4558" w:type="dxa"/>
            <w:vMerge/>
            <w:shd w:val="clear" w:color="auto" w:fill="auto"/>
          </w:tcPr>
          <w:p w:rsidR="000D7079" w:rsidRDefault="000D7079" w:rsidP="000D7079">
            <w:pPr>
              <w:jc w:val="center"/>
            </w:pPr>
          </w:p>
        </w:tc>
        <w:tc>
          <w:tcPr>
            <w:tcW w:w="1985" w:type="dxa"/>
            <w:shd w:val="clear" w:color="auto" w:fill="auto"/>
          </w:tcPr>
          <w:p w:rsidR="000D7079" w:rsidRPr="00EC3BC8" w:rsidRDefault="000D7079" w:rsidP="000D7079">
            <w:r w:rsidRPr="00EC3BC8">
              <w:t>YAYIN TARİHİ</w:t>
            </w:r>
          </w:p>
        </w:tc>
        <w:tc>
          <w:tcPr>
            <w:tcW w:w="1275" w:type="dxa"/>
            <w:shd w:val="clear" w:color="auto" w:fill="auto"/>
          </w:tcPr>
          <w:p w:rsidR="000D7079" w:rsidRPr="008047A0" w:rsidRDefault="000D7079" w:rsidP="000D7079">
            <w:pPr>
              <w:jc w:val="center"/>
            </w:pPr>
            <w:r w:rsidRPr="00157FFC">
              <w:rPr>
                <w:rFonts w:ascii="Calibri" w:hAnsi="Calibri" w:cs="Calibri"/>
              </w:rPr>
              <w:t>13.10.2014</w:t>
            </w:r>
          </w:p>
        </w:tc>
      </w:tr>
      <w:tr w:rsidR="000D7079" w:rsidTr="00612C24">
        <w:tc>
          <w:tcPr>
            <w:tcW w:w="2496" w:type="dxa"/>
            <w:vMerge/>
            <w:shd w:val="clear" w:color="auto" w:fill="auto"/>
          </w:tcPr>
          <w:p w:rsidR="000D7079" w:rsidRDefault="000D7079" w:rsidP="000D7079">
            <w:pPr>
              <w:jc w:val="center"/>
            </w:pPr>
          </w:p>
        </w:tc>
        <w:tc>
          <w:tcPr>
            <w:tcW w:w="4558" w:type="dxa"/>
            <w:vMerge/>
            <w:shd w:val="clear" w:color="auto" w:fill="auto"/>
          </w:tcPr>
          <w:p w:rsidR="000D7079" w:rsidRDefault="000D7079" w:rsidP="000D7079">
            <w:pPr>
              <w:jc w:val="center"/>
            </w:pPr>
          </w:p>
        </w:tc>
        <w:tc>
          <w:tcPr>
            <w:tcW w:w="1985" w:type="dxa"/>
            <w:shd w:val="clear" w:color="auto" w:fill="auto"/>
          </w:tcPr>
          <w:p w:rsidR="000D7079" w:rsidRPr="00EC3BC8" w:rsidRDefault="000D7079" w:rsidP="000D7079">
            <w:r w:rsidRPr="00EC3BC8">
              <w:t>REVİZYON TARİHİ</w:t>
            </w:r>
          </w:p>
        </w:tc>
        <w:tc>
          <w:tcPr>
            <w:tcW w:w="1275" w:type="dxa"/>
            <w:shd w:val="clear" w:color="auto" w:fill="auto"/>
          </w:tcPr>
          <w:p w:rsidR="000D7079" w:rsidRPr="008047A0" w:rsidRDefault="000D7079" w:rsidP="000D7079">
            <w:pPr>
              <w:jc w:val="center"/>
            </w:pPr>
            <w:r w:rsidRPr="00157FFC">
              <w:rPr>
                <w:rFonts w:ascii="Calibri" w:hAnsi="Calibri" w:cs="Calibri"/>
              </w:rPr>
              <w:t>06.10.2017</w:t>
            </w:r>
          </w:p>
        </w:tc>
      </w:tr>
      <w:tr w:rsidR="000D7079" w:rsidTr="00612C24">
        <w:tc>
          <w:tcPr>
            <w:tcW w:w="2496" w:type="dxa"/>
            <w:vMerge/>
            <w:shd w:val="clear" w:color="auto" w:fill="auto"/>
          </w:tcPr>
          <w:p w:rsidR="000D7079" w:rsidRDefault="000D7079" w:rsidP="000D7079">
            <w:pPr>
              <w:jc w:val="center"/>
            </w:pPr>
          </w:p>
        </w:tc>
        <w:tc>
          <w:tcPr>
            <w:tcW w:w="4558" w:type="dxa"/>
            <w:vMerge/>
            <w:shd w:val="clear" w:color="auto" w:fill="auto"/>
          </w:tcPr>
          <w:p w:rsidR="000D7079" w:rsidRDefault="000D7079" w:rsidP="000D7079">
            <w:pPr>
              <w:jc w:val="center"/>
            </w:pPr>
          </w:p>
        </w:tc>
        <w:tc>
          <w:tcPr>
            <w:tcW w:w="1985" w:type="dxa"/>
            <w:shd w:val="clear" w:color="auto" w:fill="auto"/>
          </w:tcPr>
          <w:p w:rsidR="000D7079" w:rsidRPr="00EC3BC8" w:rsidRDefault="000D7079" w:rsidP="000D7079">
            <w:r w:rsidRPr="00EC3BC8">
              <w:t>REVİZYON NO</w:t>
            </w:r>
          </w:p>
        </w:tc>
        <w:tc>
          <w:tcPr>
            <w:tcW w:w="1275" w:type="dxa"/>
            <w:shd w:val="clear" w:color="auto" w:fill="auto"/>
          </w:tcPr>
          <w:p w:rsidR="000D7079" w:rsidRPr="008047A0" w:rsidRDefault="000D7079" w:rsidP="000D7079">
            <w:pPr>
              <w:jc w:val="center"/>
            </w:pPr>
            <w:r w:rsidRPr="008047A0">
              <w:rPr>
                <w:rFonts w:ascii="Calibri" w:hAnsi="Calibri" w:cs="Calibri"/>
              </w:rPr>
              <w:t>01</w:t>
            </w:r>
          </w:p>
        </w:tc>
      </w:tr>
      <w:tr w:rsidR="00157FFC" w:rsidTr="00612C24">
        <w:tc>
          <w:tcPr>
            <w:tcW w:w="2496" w:type="dxa"/>
            <w:vMerge/>
            <w:shd w:val="clear" w:color="auto" w:fill="auto"/>
          </w:tcPr>
          <w:p w:rsidR="00157FFC" w:rsidRDefault="00157FFC" w:rsidP="00612C24">
            <w:pPr>
              <w:jc w:val="center"/>
            </w:pPr>
          </w:p>
        </w:tc>
        <w:tc>
          <w:tcPr>
            <w:tcW w:w="4558" w:type="dxa"/>
            <w:vMerge/>
            <w:shd w:val="clear" w:color="auto" w:fill="auto"/>
          </w:tcPr>
          <w:p w:rsidR="00157FFC" w:rsidRDefault="00157FFC" w:rsidP="00612C24">
            <w:pPr>
              <w:jc w:val="center"/>
            </w:pPr>
          </w:p>
        </w:tc>
        <w:tc>
          <w:tcPr>
            <w:tcW w:w="1985" w:type="dxa"/>
            <w:shd w:val="clear" w:color="auto" w:fill="auto"/>
          </w:tcPr>
          <w:p w:rsidR="00157FFC" w:rsidRPr="00EC3BC8" w:rsidRDefault="00157FFC" w:rsidP="00612C24">
            <w:r w:rsidRPr="00EC3BC8">
              <w:t>SAYFA</w:t>
            </w:r>
          </w:p>
        </w:tc>
        <w:tc>
          <w:tcPr>
            <w:tcW w:w="1275" w:type="dxa"/>
            <w:shd w:val="clear" w:color="auto" w:fill="auto"/>
          </w:tcPr>
          <w:p w:rsidR="00157FFC" w:rsidRPr="000D7079" w:rsidRDefault="000D7079" w:rsidP="00612C24">
            <w:pPr>
              <w:jc w:val="center"/>
              <w:rPr>
                <w:rFonts w:asciiTheme="minorHAnsi" w:hAnsiTheme="minorHAnsi"/>
              </w:rPr>
            </w:pPr>
            <w:r w:rsidRPr="000D7079">
              <w:rPr>
                <w:rFonts w:asciiTheme="minorHAnsi" w:hAnsiTheme="minorHAnsi"/>
              </w:rPr>
              <w:t>2</w:t>
            </w:r>
            <w:r w:rsidRPr="000D7079">
              <w:rPr>
                <w:rFonts w:asciiTheme="minorHAnsi" w:hAnsiTheme="minorHAnsi"/>
              </w:rPr>
              <w:t>/9</w:t>
            </w:r>
          </w:p>
        </w:tc>
      </w:tr>
    </w:tbl>
    <w:p w:rsidR="00157FFC" w:rsidRDefault="00157FFC" w:rsidP="00157FFC">
      <w:pPr>
        <w:tabs>
          <w:tab w:val="left" w:pos="1065"/>
        </w:tabs>
        <w:ind w:left="709"/>
        <w:rPr>
          <w:rFonts w:asciiTheme="minorHAnsi" w:hAnsiTheme="minorHAnsi"/>
          <w:sz w:val="24"/>
          <w:szCs w:val="24"/>
        </w:rPr>
      </w:pPr>
    </w:p>
    <w:p w:rsidR="00157FFC" w:rsidRDefault="00157FFC" w:rsidP="00157FFC">
      <w:pPr>
        <w:tabs>
          <w:tab w:val="left" w:pos="1065"/>
        </w:tabs>
        <w:ind w:left="709"/>
        <w:rPr>
          <w:rFonts w:asciiTheme="minorHAnsi" w:hAnsiTheme="minorHAnsi"/>
          <w:sz w:val="24"/>
          <w:szCs w:val="24"/>
        </w:rPr>
      </w:pPr>
    </w:p>
    <w:p w:rsidR="00157FFC" w:rsidRDefault="00157FFC" w:rsidP="00157FFC">
      <w:pPr>
        <w:tabs>
          <w:tab w:val="left" w:pos="1065"/>
        </w:tabs>
        <w:ind w:left="709"/>
        <w:rPr>
          <w:rFonts w:asciiTheme="minorHAnsi" w:hAnsiTheme="minorHAnsi"/>
          <w:sz w:val="24"/>
          <w:szCs w:val="24"/>
        </w:rPr>
      </w:pPr>
    </w:p>
    <w:p w:rsidR="00157FFC" w:rsidRPr="00157FFC" w:rsidRDefault="00157FFC" w:rsidP="00157FFC">
      <w:pPr>
        <w:tabs>
          <w:tab w:val="left" w:pos="1065"/>
        </w:tabs>
        <w:ind w:left="709"/>
        <w:rPr>
          <w:rFonts w:asciiTheme="minorHAnsi" w:hAnsiTheme="minorHAnsi"/>
          <w:sz w:val="24"/>
          <w:szCs w:val="24"/>
        </w:rPr>
      </w:pPr>
    </w:p>
    <w:p w:rsidR="00157FFC" w:rsidRPr="00157FFC" w:rsidRDefault="00157FFC" w:rsidP="00157FFC">
      <w:pPr>
        <w:tabs>
          <w:tab w:val="left" w:pos="1065"/>
        </w:tabs>
        <w:ind w:left="709"/>
        <w:rPr>
          <w:rFonts w:asciiTheme="minorHAnsi" w:hAnsiTheme="minorHAnsi"/>
          <w:sz w:val="24"/>
          <w:szCs w:val="24"/>
        </w:rPr>
      </w:pPr>
      <w:r w:rsidRPr="00157FFC">
        <w:rPr>
          <w:rFonts w:asciiTheme="minorHAnsi" w:hAnsiTheme="minorHAnsi"/>
          <w:sz w:val="24"/>
          <w:szCs w:val="24"/>
        </w:rPr>
        <w:t>e) Deliller</w:t>
      </w:r>
    </w:p>
    <w:p w:rsidR="00157FFC" w:rsidRPr="00157FFC" w:rsidRDefault="00157FFC" w:rsidP="00157FFC">
      <w:pPr>
        <w:tabs>
          <w:tab w:val="left" w:pos="1065"/>
        </w:tabs>
        <w:ind w:left="709"/>
        <w:rPr>
          <w:rFonts w:asciiTheme="minorHAnsi" w:hAnsiTheme="minorHAnsi"/>
          <w:sz w:val="24"/>
          <w:szCs w:val="24"/>
        </w:rPr>
      </w:pPr>
      <w:r w:rsidRPr="00157FFC">
        <w:rPr>
          <w:rFonts w:asciiTheme="minorHAnsi" w:hAnsiTheme="minorHAnsi"/>
          <w:sz w:val="24"/>
          <w:szCs w:val="24"/>
        </w:rPr>
        <w:t>f) Uyulmayan kural veya hizmet akdi yükümlülüğünün gösterilmesi.</w:t>
      </w:r>
    </w:p>
    <w:p w:rsidR="00157FFC" w:rsidRPr="00157FFC" w:rsidRDefault="00157FFC" w:rsidP="00157FFC">
      <w:pPr>
        <w:tabs>
          <w:tab w:val="left" w:pos="1065"/>
        </w:tabs>
        <w:ind w:left="709"/>
        <w:rPr>
          <w:rFonts w:asciiTheme="minorHAnsi" w:hAnsiTheme="minorHAnsi"/>
          <w:sz w:val="24"/>
          <w:szCs w:val="24"/>
        </w:rPr>
      </w:pPr>
    </w:p>
    <w:p w:rsidR="00157FFC" w:rsidRPr="00157FFC" w:rsidRDefault="00157FFC" w:rsidP="00157FFC">
      <w:pPr>
        <w:tabs>
          <w:tab w:val="left" w:pos="1065"/>
        </w:tabs>
        <w:ind w:left="709"/>
        <w:rPr>
          <w:rFonts w:asciiTheme="minorHAnsi" w:hAnsiTheme="minorHAnsi"/>
          <w:b/>
          <w:sz w:val="24"/>
          <w:szCs w:val="24"/>
        </w:rPr>
      </w:pPr>
      <w:r w:rsidRPr="00157FFC">
        <w:rPr>
          <w:rFonts w:asciiTheme="minorHAnsi" w:hAnsiTheme="minorHAnsi"/>
          <w:b/>
          <w:sz w:val="24"/>
          <w:szCs w:val="24"/>
        </w:rPr>
        <w:t>6.  DİSİPLİN CEZALARINI GEREKTİREN HALLER</w:t>
      </w:r>
    </w:p>
    <w:p w:rsidR="00157FFC" w:rsidRPr="00157FFC" w:rsidRDefault="00157FFC" w:rsidP="00157FFC">
      <w:pPr>
        <w:tabs>
          <w:tab w:val="left" w:pos="1065"/>
        </w:tabs>
        <w:ind w:left="709"/>
        <w:rPr>
          <w:rFonts w:asciiTheme="minorHAnsi" w:hAnsiTheme="minorHAnsi"/>
          <w:sz w:val="24"/>
          <w:szCs w:val="24"/>
        </w:rPr>
      </w:pPr>
    </w:p>
    <w:p w:rsidR="00157FFC" w:rsidRPr="00157FFC" w:rsidRDefault="00157FFC" w:rsidP="00157FFC">
      <w:pPr>
        <w:tabs>
          <w:tab w:val="left" w:pos="1065"/>
        </w:tabs>
        <w:ind w:left="709"/>
        <w:rPr>
          <w:rFonts w:asciiTheme="minorHAnsi" w:hAnsiTheme="minorHAnsi"/>
          <w:sz w:val="24"/>
          <w:szCs w:val="24"/>
        </w:rPr>
      </w:pPr>
      <w:r w:rsidRPr="00157FFC">
        <w:rPr>
          <w:rFonts w:asciiTheme="minorHAnsi" w:hAnsiTheme="minorHAnsi"/>
          <w:sz w:val="24"/>
          <w:szCs w:val="24"/>
        </w:rPr>
        <w:t>6.1. Uyarma cezası gerektiren haller</w:t>
      </w:r>
    </w:p>
    <w:p w:rsidR="00157FFC" w:rsidRPr="00157FFC" w:rsidRDefault="00157FFC" w:rsidP="00157FFC">
      <w:pPr>
        <w:tabs>
          <w:tab w:val="left" w:pos="1065"/>
        </w:tabs>
        <w:ind w:left="709"/>
        <w:rPr>
          <w:rFonts w:asciiTheme="minorHAnsi" w:hAnsiTheme="minorHAnsi"/>
          <w:sz w:val="24"/>
          <w:szCs w:val="24"/>
        </w:rPr>
      </w:pPr>
      <w:r w:rsidRPr="00157FFC">
        <w:rPr>
          <w:rFonts w:asciiTheme="minorHAnsi" w:hAnsiTheme="minorHAnsi"/>
          <w:sz w:val="24"/>
          <w:szCs w:val="24"/>
        </w:rPr>
        <w:t xml:space="preserve">6.1.1. Verilen emir ve görevlerin tam ve zamanında yapılmasında, görev mahallinde Özel Level </w:t>
      </w:r>
      <w:proofErr w:type="spellStart"/>
      <w:r w:rsidRPr="00157FFC">
        <w:rPr>
          <w:rFonts w:asciiTheme="minorHAnsi" w:hAnsiTheme="minorHAnsi"/>
          <w:sz w:val="24"/>
          <w:szCs w:val="24"/>
        </w:rPr>
        <w:t>Hospital</w:t>
      </w:r>
      <w:proofErr w:type="spellEnd"/>
      <w:r w:rsidRPr="00157FFC">
        <w:rPr>
          <w:rFonts w:asciiTheme="minorHAnsi" w:hAnsiTheme="minorHAnsi"/>
          <w:sz w:val="24"/>
          <w:szCs w:val="24"/>
        </w:rPr>
        <w:t xml:space="preserve"> tarafından belirlenen usul ve esasların yerine getirilmesinde,  görevle ilgili resmi belge, araç ve gereçlerin korunması, kullanılması ve bakımında kayıtsızlık göstermek veya düzensiz davranmak, </w:t>
      </w:r>
    </w:p>
    <w:p w:rsidR="00157FFC" w:rsidRPr="00157FFC" w:rsidRDefault="00157FFC" w:rsidP="00157FFC">
      <w:pPr>
        <w:tabs>
          <w:tab w:val="left" w:pos="1065"/>
        </w:tabs>
        <w:ind w:left="709"/>
        <w:rPr>
          <w:rFonts w:asciiTheme="minorHAnsi" w:hAnsiTheme="minorHAnsi"/>
          <w:sz w:val="24"/>
          <w:szCs w:val="24"/>
        </w:rPr>
      </w:pPr>
      <w:r w:rsidRPr="00157FFC">
        <w:rPr>
          <w:rFonts w:asciiTheme="minorHAnsi" w:hAnsiTheme="minorHAnsi"/>
          <w:sz w:val="24"/>
          <w:szCs w:val="24"/>
        </w:rPr>
        <w:t>6.1.2. Sözlü uyarılara rağmen görevine karşı ilgisizlik ve düzensizliğe devam etmek,</w:t>
      </w:r>
    </w:p>
    <w:p w:rsidR="00157FFC" w:rsidRPr="00157FFC" w:rsidRDefault="00157FFC" w:rsidP="00157FFC">
      <w:pPr>
        <w:tabs>
          <w:tab w:val="left" w:pos="1065"/>
        </w:tabs>
        <w:ind w:left="709"/>
        <w:rPr>
          <w:rFonts w:asciiTheme="minorHAnsi" w:hAnsiTheme="minorHAnsi"/>
          <w:sz w:val="24"/>
          <w:szCs w:val="24"/>
        </w:rPr>
      </w:pPr>
      <w:r w:rsidRPr="00157FFC">
        <w:rPr>
          <w:rFonts w:asciiTheme="minorHAnsi" w:hAnsiTheme="minorHAnsi"/>
          <w:sz w:val="24"/>
          <w:szCs w:val="24"/>
        </w:rPr>
        <w:t>6.1.3. Görev alanı içinde bulunan işleri gereksiz ve nedensiz bekletmek,</w:t>
      </w:r>
    </w:p>
    <w:p w:rsidR="00157FFC" w:rsidRPr="00157FFC" w:rsidRDefault="00157FFC" w:rsidP="00157FFC">
      <w:pPr>
        <w:tabs>
          <w:tab w:val="left" w:pos="1065"/>
        </w:tabs>
        <w:ind w:left="709"/>
        <w:rPr>
          <w:rFonts w:asciiTheme="minorHAnsi" w:hAnsiTheme="minorHAnsi"/>
          <w:sz w:val="24"/>
          <w:szCs w:val="24"/>
        </w:rPr>
      </w:pPr>
      <w:r w:rsidRPr="00157FFC">
        <w:rPr>
          <w:rFonts w:asciiTheme="minorHAnsi" w:hAnsiTheme="minorHAnsi"/>
          <w:sz w:val="24"/>
          <w:szCs w:val="24"/>
        </w:rPr>
        <w:t>6.1.4. Geçerli bir nedeni olmaksızın iç ve dış müşteriyi bekletmek, iç ve dış müşterilerle yeterince ilgilenmemek, kaba, saygısız, nezaketsiz ve ağırbaşlılığa uymayan davranışlarda bulunmak,</w:t>
      </w:r>
    </w:p>
    <w:p w:rsidR="00157FFC" w:rsidRPr="00157FFC" w:rsidRDefault="00157FFC" w:rsidP="00157FFC">
      <w:pPr>
        <w:tabs>
          <w:tab w:val="left" w:pos="1065"/>
        </w:tabs>
        <w:ind w:left="709"/>
        <w:rPr>
          <w:rFonts w:asciiTheme="minorHAnsi" w:hAnsiTheme="minorHAnsi"/>
          <w:sz w:val="24"/>
          <w:szCs w:val="24"/>
        </w:rPr>
      </w:pPr>
      <w:r w:rsidRPr="00157FFC">
        <w:rPr>
          <w:rFonts w:asciiTheme="minorHAnsi" w:hAnsiTheme="minorHAnsi"/>
          <w:sz w:val="24"/>
          <w:szCs w:val="24"/>
        </w:rPr>
        <w:t>6.1.5. Özürsüz veya izinsiz olarak göreve geç gelmek, erken ayrılmak,  görev mahallini</w:t>
      </w:r>
    </w:p>
    <w:p w:rsidR="00157FFC" w:rsidRPr="00157FFC" w:rsidRDefault="00157FFC" w:rsidP="00157FFC">
      <w:pPr>
        <w:tabs>
          <w:tab w:val="left" w:pos="1065"/>
        </w:tabs>
        <w:ind w:left="709"/>
        <w:rPr>
          <w:rFonts w:asciiTheme="minorHAnsi" w:hAnsiTheme="minorHAnsi"/>
          <w:sz w:val="24"/>
          <w:szCs w:val="24"/>
        </w:rPr>
      </w:pPr>
      <w:r w:rsidRPr="00157FFC">
        <w:rPr>
          <w:rFonts w:asciiTheme="minorHAnsi" w:hAnsiTheme="minorHAnsi"/>
          <w:sz w:val="24"/>
          <w:szCs w:val="24"/>
        </w:rPr>
        <w:t xml:space="preserve">terk etmek ya da çalışma saatleri içinde başka </w:t>
      </w:r>
      <w:proofErr w:type="gramStart"/>
      <w:r w:rsidRPr="00157FFC">
        <w:rPr>
          <w:rFonts w:asciiTheme="minorHAnsi" w:hAnsiTheme="minorHAnsi"/>
          <w:sz w:val="24"/>
          <w:szCs w:val="24"/>
        </w:rPr>
        <w:t>işlerle  uğraşmak</w:t>
      </w:r>
      <w:proofErr w:type="gramEnd"/>
      <w:r w:rsidRPr="00157FFC">
        <w:rPr>
          <w:rFonts w:asciiTheme="minorHAnsi" w:hAnsiTheme="minorHAnsi"/>
          <w:sz w:val="24"/>
          <w:szCs w:val="24"/>
        </w:rPr>
        <w:t xml:space="preserve">,                                                             </w:t>
      </w:r>
    </w:p>
    <w:p w:rsidR="00157FFC" w:rsidRPr="00157FFC" w:rsidRDefault="00157FFC" w:rsidP="00157FFC">
      <w:pPr>
        <w:tabs>
          <w:tab w:val="left" w:pos="1065"/>
        </w:tabs>
        <w:ind w:left="709"/>
        <w:rPr>
          <w:rFonts w:asciiTheme="minorHAnsi" w:hAnsiTheme="minorHAnsi"/>
          <w:sz w:val="24"/>
          <w:szCs w:val="24"/>
        </w:rPr>
      </w:pPr>
      <w:r w:rsidRPr="00157FFC">
        <w:rPr>
          <w:rFonts w:asciiTheme="minorHAnsi" w:hAnsiTheme="minorHAnsi"/>
          <w:sz w:val="24"/>
          <w:szCs w:val="24"/>
        </w:rPr>
        <w:t xml:space="preserve">6.1.6.  Özel Level </w:t>
      </w:r>
      <w:proofErr w:type="spellStart"/>
      <w:r w:rsidRPr="00157FFC">
        <w:rPr>
          <w:rFonts w:asciiTheme="minorHAnsi" w:hAnsiTheme="minorHAnsi"/>
          <w:sz w:val="24"/>
          <w:szCs w:val="24"/>
        </w:rPr>
        <w:t>Hospital</w:t>
      </w:r>
      <w:proofErr w:type="spellEnd"/>
      <w:r w:rsidRPr="00157FFC">
        <w:rPr>
          <w:rFonts w:asciiTheme="minorHAnsi" w:hAnsiTheme="minorHAnsi"/>
          <w:sz w:val="24"/>
          <w:szCs w:val="24"/>
        </w:rPr>
        <w:t xml:space="preserve"> tarafından belirlenen tasarruf tedbirlerine uymamak,</w:t>
      </w:r>
    </w:p>
    <w:p w:rsidR="00157FFC" w:rsidRPr="00157FFC" w:rsidRDefault="00157FFC" w:rsidP="00157FFC">
      <w:pPr>
        <w:tabs>
          <w:tab w:val="left" w:pos="1065"/>
        </w:tabs>
        <w:ind w:left="709"/>
        <w:rPr>
          <w:rFonts w:asciiTheme="minorHAnsi" w:hAnsiTheme="minorHAnsi"/>
          <w:sz w:val="24"/>
          <w:szCs w:val="24"/>
        </w:rPr>
      </w:pPr>
      <w:r w:rsidRPr="00157FFC">
        <w:rPr>
          <w:rFonts w:asciiTheme="minorHAnsi" w:hAnsiTheme="minorHAnsi"/>
          <w:sz w:val="24"/>
          <w:szCs w:val="24"/>
        </w:rPr>
        <w:t xml:space="preserve">6.1.7. Özel Level </w:t>
      </w:r>
      <w:proofErr w:type="spellStart"/>
      <w:r w:rsidRPr="00157FFC">
        <w:rPr>
          <w:rFonts w:asciiTheme="minorHAnsi" w:hAnsiTheme="minorHAnsi"/>
          <w:sz w:val="24"/>
          <w:szCs w:val="24"/>
        </w:rPr>
        <w:t>Hospital</w:t>
      </w:r>
      <w:proofErr w:type="spellEnd"/>
      <w:r w:rsidRPr="00157FFC">
        <w:rPr>
          <w:rFonts w:asciiTheme="minorHAnsi" w:hAnsiTheme="minorHAnsi"/>
          <w:sz w:val="24"/>
          <w:szCs w:val="24"/>
        </w:rPr>
        <w:t xml:space="preserve"> içinden ve dışından kişiler aracılığıyla veya şahsen usulsüz başvuru ve şikâyette bulunmak, şikâyet ve dileklerinin iletilmesi sırasında başvurulması gereken makamı geçerli bir neden olmaksızın aşmak, bu amaçlı işlemlere aracılık etmek,</w:t>
      </w:r>
    </w:p>
    <w:p w:rsidR="00157FFC" w:rsidRPr="00157FFC" w:rsidRDefault="00157FFC" w:rsidP="00157FFC">
      <w:pPr>
        <w:tabs>
          <w:tab w:val="left" w:pos="1065"/>
        </w:tabs>
        <w:ind w:left="709"/>
        <w:rPr>
          <w:rFonts w:asciiTheme="minorHAnsi" w:hAnsiTheme="minorHAnsi"/>
          <w:sz w:val="24"/>
          <w:szCs w:val="24"/>
        </w:rPr>
      </w:pPr>
      <w:r w:rsidRPr="00157FFC">
        <w:rPr>
          <w:rFonts w:asciiTheme="minorHAnsi" w:hAnsiTheme="minorHAnsi"/>
          <w:sz w:val="24"/>
          <w:szCs w:val="24"/>
        </w:rPr>
        <w:t xml:space="preserve">6.1.8. Özel Level </w:t>
      </w:r>
      <w:proofErr w:type="spellStart"/>
      <w:r w:rsidRPr="00157FFC">
        <w:rPr>
          <w:rFonts w:asciiTheme="minorHAnsi" w:hAnsiTheme="minorHAnsi"/>
          <w:sz w:val="24"/>
          <w:szCs w:val="24"/>
        </w:rPr>
        <w:t>Hospital</w:t>
      </w:r>
      <w:proofErr w:type="spellEnd"/>
      <w:r w:rsidRPr="00157FFC">
        <w:rPr>
          <w:rFonts w:asciiTheme="minorHAnsi" w:hAnsiTheme="minorHAnsi"/>
          <w:sz w:val="24"/>
          <w:szCs w:val="24"/>
        </w:rPr>
        <w:t xml:space="preserve">’ in kurum kültürüne ve ortak uygulamalarına aykırı davranış ve tutumlarda bulunmak, uygulamalar geliştirmek, genel müdürlük veya üst yönetimin onayını almadan yetkisi olmayan konularda </w:t>
      </w:r>
      <w:proofErr w:type="gramStart"/>
      <w:r w:rsidRPr="00157FFC">
        <w:rPr>
          <w:rFonts w:asciiTheme="minorHAnsi" w:hAnsiTheme="minorHAnsi"/>
          <w:sz w:val="24"/>
          <w:szCs w:val="24"/>
        </w:rPr>
        <w:t>inisiyatif</w:t>
      </w:r>
      <w:proofErr w:type="gramEnd"/>
      <w:r w:rsidRPr="00157FFC">
        <w:rPr>
          <w:rFonts w:asciiTheme="minorHAnsi" w:hAnsiTheme="minorHAnsi"/>
          <w:sz w:val="24"/>
          <w:szCs w:val="24"/>
        </w:rPr>
        <w:t xml:space="preserve"> kullanmak</w:t>
      </w:r>
    </w:p>
    <w:p w:rsidR="00157FFC" w:rsidRPr="00157FFC" w:rsidRDefault="00157FFC" w:rsidP="00157FFC">
      <w:pPr>
        <w:tabs>
          <w:tab w:val="left" w:pos="1065"/>
        </w:tabs>
        <w:ind w:left="709"/>
        <w:rPr>
          <w:rFonts w:asciiTheme="minorHAnsi" w:hAnsiTheme="minorHAnsi"/>
          <w:sz w:val="24"/>
          <w:szCs w:val="24"/>
        </w:rPr>
      </w:pPr>
      <w:r w:rsidRPr="00157FFC">
        <w:rPr>
          <w:rFonts w:asciiTheme="minorHAnsi" w:hAnsiTheme="minorHAnsi"/>
          <w:sz w:val="24"/>
          <w:szCs w:val="24"/>
        </w:rPr>
        <w:t>6.1.9. Haklı bir gerekçe olmaksızın borçlarını ödememesi nedeniyle şikâyet konusu olmak,</w:t>
      </w:r>
    </w:p>
    <w:p w:rsidR="00157FFC" w:rsidRPr="00157FFC" w:rsidRDefault="00157FFC" w:rsidP="00157FFC">
      <w:pPr>
        <w:tabs>
          <w:tab w:val="left" w:pos="1065"/>
        </w:tabs>
        <w:ind w:left="709"/>
        <w:rPr>
          <w:rFonts w:asciiTheme="minorHAnsi" w:hAnsiTheme="minorHAnsi"/>
          <w:sz w:val="24"/>
          <w:szCs w:val="24"/>
        </w:rPr>
      </w:pPr>
      <w:r w:rsidRPr="00157FFC">
        <w:rPr>
          <w:rFonts w:asciiTheme="minorHAnsi" w:hAnsiTheme="minorHAnsi"/>
          <w:sz w:val="24"/>
          <w:szCs w:val="24"/>
        </w:rPr>
        <w:t>6.1.10. Görevi ile ilgili yazışmalarda saygısız ifadeler kullanmak,</w:t>
      </w:r>
    </w:p>
    <w:p w:rsidR="00157FFC" w:rsidRPr="00157FFC" w:rsidRDefault="00157FFC" w:rsidP="00157FFC">
      <w:pPr>
        <w:tabs>
          <w:tab w:val="left" w:pos="1065"/>
        </w:tabs>
        <w:ind w:left="709"/>
        <w:rPr>
          <w:rFonts w:asciiTheme="minorHAnsi" w:hAnsiTheme="minorHAnsi"/>
          <w:sz w:val="24"/>
          <w:szCs w:val="24"/>
        </w:rPr>
      </w:pPr>
      <w:r w:rsidRPr="00157FFC">
        <w:rPr>
          <w:rFonts w:asciiTheme="minorHAnsi" w:hAnsiTheme="minorHAnsi"/>
          <w:sz w:val="24"/>
          <w:szCs w:val="24"/>
        </w:rPr>
        <w:t>6.1.11. Birlikte çalışılması gereken hallerde çalışmalara katılmamak,</w:t>
      </w:r>
    </w:p>
    <w:p w:rsidR="00157FFC" w:rsidRPr="00157FFC" w:rsidRDefault="00157FFC" w:rsidP="00157FFC">
      <w:pPr>
        <w:tabs>
          <w:tab w:val="left" w:pos="1065"/>
        </w:tabs>
        <w:ind w:left="709"/>
        <w:rPr>
          <w:rFonts w:asciiTheme="minorHAnsi" w:hAnsiTheme="minorHAnsi"/>
          <w:sz w:val="24"/>
          <w:szCs w:val="24"/>
        </w:rPr>
      </w:pPr>
      <w:r w:rsidRPr="00157FFC">
        <w:rPr>
          <w:rFonts w:asciiTheme="minorHAnsi" w:hAnsiTheme="minorHAnsi"/>
          <w:sz w:val="24"/>
          <w:szCs w:val="24"/>
        </w:rPr>
        <w:t>6.1.12. Belirlenen kılık ve kıyafet hükümlerine aykırı davranmak,</w:t>
      </w:r>
    </w:p>
    <w:p w:rsidR="00157FFC" w:rsidRPr="00157FFC" w:rsidRDefault="00157FFC" w:rsidP="00157FFC">
      <w:pPr>
        <w:tabs>
          <w:tab w:val="left" w:pos="1065"/>
        </w:tabs>
        <w:ind w:left="709"/>
        <w:rPr>
          <w:rFonts w:asciiTheme="minorHAnsi" w:hAnsiTheme="minorHAnsi"/>
          <w:sz w:val="24"/>
          <w:szCs w:val="24"/>
        </w:rPr>
      </w:pPr>
      <w:r w:rsidRPr="00157FFC">
        <w:rPr>
          <w:rFonts w:asciiTheme="minorHAnsi" w:hAnsiTheme="minorHAnsi"/>
          <w:sz w:val="24"/>
          <w:szCs w:val="24"/>
        </w:rPr>
        <w:t>6.1.13. İşyerine çalışanın kendi ve diğer çalışanların işlerini aksatacak şekilde özel misafir getirmek,</w:t>
      </w:r>
    </w:p>
    <w:p w:rsidR="00157FFC" w:rsidRPr="00157FFC" w:rsidRDefault="00157FFC" w:rsidP="00157FFC">
      <w:pPr>
        <w:tabs>
          <w:tab w:val="left" w:pos="1065"/>
        </w:tabs>
        <w:ind w:left="709"/>
        <w:rPr>
          <w:rFonts w:asciiTheme="minorHAnsi" w:hAnsiTheme="minorHAnsi"/>
          <w:sz w:val="24"/>
          <w:szCs w:val="24"/>
        </w:rPr>
      </w:pPr>
      <w:r w:rsidRPr="00157FFC">
        <w:rPr>
          <w:rFonts w:asciiTheme="minorHAnsi" w:hAnsiTheme="minorHAnsi"/>
          <w:sz w:val="24"/>
          <w:szCs w:val="24"/>
        </w:rPr>
        <w:t xml:space="preserve">6.1.14. Özel Level </w:t>
      </w:r>
      <w:proofErr w:type="spellStart"/>
      <w:r w:rsidRPr="00157FFC">
        <w:rPr>
          <w:rFonts w:asciiTheme="minorHAnsi" w:hAnsiTheme="minorHAnsi"/>
          <w:sz w:val="24"/>
          <w:szCs w:val="24"/>
        </w:rPr>
        <w:t>Hospital</w:t>
      </w:r>
      <w:proofErr w:type="spellEnd"/>
      <w:r w:rsidRPr="00157FFC">
        <w:rPr>
          <w:rFonts w:asciiTheme="minorHAnsi" w:hAnsiTheme="minorHAnsi"/>
          <w:sz w:val="24"/>
          <w:szCs w:val="24"/>
        </w:rPr>
        <w:t xml:space="preserve"> çalışanları ve/veya Özel Level </w:t>
      </w:r>
      <w:proofErr w:type="spellStart"/>
      <w:r w:rsidRPr="00157FFC">
        <w:rPr>
          <w:rFonts w:asciiTheme="minorHAnsi" w:hAnsiTheme="minorHAnsi"/>
          <w:sz w:val="24"/>
          <w:szCs w:val="24"/>
        </w:rPr>
        <w:t>Hospital</w:t>
      </w:r>
      <w:proofErr w:type="spellEnd"/>
      <w:r w:rsidRPr="00157FFC">
        <w:rPr>
          <w:rFonts w:asciiTheme="minorHAnsi" w:hAnsiTheme="minorHAnsi"/>
          <w:sz w:val="24"/>
          <w:szCs w:val="24"/>
        </w:rPr>
        <w:t xml:space="preserve"> ile ilgili dedikodu yapmak ve yaymak,</w:t>
      </w:r>
    </w:p>
    <w:p w:rsidR="00157FFC" w:rsidRPr="00157FFC" w:rsidRDefault="00157FFC" w:rsidP="00157FFC">
      <w:pPr>
        <w:tabs>
          <w:tab w:val="left" w:pos="1065"/>
        </w:tabs>
        <w:ind w:left="709"/>
        <w:rPr>
          <w:rFonts w:asciiTheme="minorHAnsi" w:hAnsiTheme="minorHAnsi"/>
          <w:sz w:val="24"/>
          <w:szCs w:val="24"/>
        </w:rPr>
      </w:pPr>
      <w:r w:rsidRPr="00157FFC">
        <w:rPr>
          <w:rFonts w:asciiTheme="minorHAnsi" w:hAnsiTheme="minorHAnsi"/>
          <w:sz w:val="24"/>
          <w:szCs w:val="24"/>
        </w:rPr>
        <w:t xml:space="preserve">6.1.15. Özel Level </w:t>
      </w:r>
      <w:proofErr w:type="spellStart"/>
      <w:r w:rsidRPr="00157FFC">
        <w:rPr>
          <w:rFonts w:asciiTheme="minorHAnsi" w:hAnsiTheme="minorHAnsi"/>
          <w:sz w:val="24"/>
          <w:szCs w:val="24"/>
        </w:rPr>
        <w:t>Hospital</w:t>
      </w:r>
      <w:proofErr w:type="spellEnd"/>
      <w:r w:rsidRPr="00157FFC">
        <w:rPr>
          <w:rFonts w:asciiTheme="minorHAnsi" w:hAnsiTheme="minorHAnsi"/>
          <w:sz w:val="24"/>
          <w:szCs w:val="24"/>
        </w:rPr>
        <w:t>’ e daha önce bildirdiği ikamet adresinde meydana gelen değişikliği bir hafta içinde bildirmemek.</w:t>
      </w:r>
    </w:p>
    <w:p w:rsidR="00157FFC" w:rsidRPr="00157FFC" w:rsidRDefault="00157FFC" w:rsidP="00157FFC">
      <w:pPr>
        <w:tabs>
          <w:tab w:val="left" w:pos="1065"/>
        </w:tabs>
        <w:ind w:left="709"/>
        <w:rPr>
          <w:rFonts w:asciiTheme="minorHAnsi" w:hAnsiTheme="minorHAnsi"/>
          <w:sz w:val="24"/>
          <w:szCs w:val="24"/>
        </w:rPr>
      </w:pPr>
    </w:p>
    <w:p w:rsidR="00157FFC" w:rsidRPr="00157FFC" w:rsidRDefault="00157FFC" w:rsidP="00157FFC">
      <w:pPr>
        <w:tabs>
          <w:tab w:val="left" w:pos="1065"/>
        </w:tabs>
        <w:ind w:left="709"/>
        <w:rPr>
          <w:rFonts w:asciiTheme="minorHAnsi" w:hAnsiTheme="minorHAnsi"/>
          <w:b/>
          <w:sz w:val="24"/>
          <w:szCs w:val="24"/>
        </w:rPr>
      </w:pPr>
      <w:r w:rsidRPr="00157FFC">
        <w:rPr>
          <w:rFonts w:asciiTheme="minorHAnsi" w:hAnsiTheme="minorHAnsi"/>
          <w:b/>
          <w:sz w:val="24"/>
          <w:szCs w:val="24"/>
        </w:rPr>
        <w:t>6.2. Kınama Cezası Verilecek Haller</w:t>
      </w:r>
    </w:p>
    <w:p w:rsidR="00157FFC" w:rsidRPr="00157FFC" w:rsidRDefault="00157FFC" w:rsidP="00157FFC">
      <w:pPr>
        <w:tabs>
          <w:tab w:val="left" w:pos="1065"/>
        </w:tabs>
        <w:ind w:left="709"/>
        <w:rPr>
          <w:rFonts w:asciiTheme="minorHAnsi" w:hAnsiTheme="minorHAnsi"/>
          <w:sz w:val="24"/>
          <w:szCs w:val="24"/>
        </w:rPr>
      </w:pPr>
    </w:p>
    <w:p w:rsidR="00157FFC" w:rsidRPr="00157FFC" w:rsidRDefault="00157FFC" w:rsidP="00157FFC">
      <w:pPr>
        <w:tabs>
          <w:tab w:val="left" w:pos="1065"/>
        </w:tabs>
        <w:ind w:left="709" w:right="268"/>
        <w:rPr>
          <w:rFonts w:asciiTheme="minorHAnsi" w:hAnsiTheme="minorHAnsi"/>
          <w:sz w:val="24"/>
          <w:szCs w:val="24"/>
        </w:rPr>
      </w:pPr>
      <w:r w:rsidRPr="00157FFC">
        <w:rPr>
          <w:rFonts w:asciiTheme="minorHAnsi" w:hAnsiTheme="minorHAnsi"/>
          <w:sz w:val="24"/>
          <w:szCs w:val="24"/>
        </w:rPr>
        <w:t xml:space="preserve">6.2.1. Verilen emir ve görevlerin tam ve zamanında yapılmasında, görev mahallinde Özel Level </w:t>
      </w:r>
      <w:proofErr w:type="spellStart"/>
      <w:r w:rsidRPr="00157FFC">
        <w:rPr>
          <w:rFonts w:asciiTheme="minorHAnsi" w:hAnsiTheme="minorHAnsi"/>
          <w:sz w:val="24"/>
          <w:szCs w:val="24"/>
        </w:rPr>
        <w:t>Hospital</w:t>
      </w:r>
      <w:proofErr w:type="spellEnd"/>
      <w:r w:rsidRPr="00157FFC">
        <w:rPr>
          <w:rFonts w:asciiTheme="minorHAnsi" w:hAnsiTheme="minorHAnsi"/>
          <w:sz w:val="24"/>
          <w:szCs w:val="24"/>
        </w:rPr>
        <w:t xml:space="preserve"> tarafından belirlenen usul ve esasların yerine getirilmesinde, görevle ilgili resmi belge, araç ve gereçlerin korunması, kullanılması ve bakımında kusurlu davranmak,</w:t>
      </w:r>
    </w:p>
    <w:p w:rsidR="00157FFC" w:rsidRPr="00157FFC" w:rsidRDefault="00157FFC" w:rsidP="00157FFC">
      <w:pPr>
        <w:tabs>
          <w:tab w:val="left" w:pos="1065"/>
        </w:tabs>
        <w:ind w:left="709" w:right="268"/>
        <w:rPr>
          <w:rFonts w:asciiTheme="minorHAnsi" w:hAnsiTheme="minorHAnsi"/>
          <w:sz w:val="24"/>
          <w:szCs w:val="24"/>
        </w:rPr>
      </w:pPr>
      <w:r w:rsidRPr="00157FFC">
        <w:rPr>
          <w:rFonts w:asciiTheme="minorHAnsi" w:hAnsiTheme="minorHAnsi"/>
          <w:sz w:val="24"/>
          <w:szCs w:val="24"/>
        </w:rPr>
        <w:t>6.2.2. Yönetimi altındaki çalışanın yönetim ve denetiminde ihmal göstererek usulsüz işlem yapılmasına elverişli bir ortamın doğmasına yol açmak,</w:t>
      </w:r>
    </w:p>
    <w:p w:rsidR="00157FFC" w:rsidRPr="00157FFC" w:rsidRDefault="00157FFC" w:rsidP="00157FFC">
      <w:pPr>
        <w:tabs>
          <w:tab w:val="left" w:pos="1065"/>
        </w:tabs>
        <w:ind w:left="709" w:right="268"/>
        <w:rPr>
          <w:rFonts w:asciiTheme="minorHAnsi" w:hAnsiTheme="minorHAnsi"/>
          <w:sz w:val="24"/>
          <w:szCs w:val="24"/>
        </w:rPr>
      </w:pPr>
      <w:r w:rsidRPr="00157FFC">
        <w:rPr>
          <w:rFonts w:asciiTheme="minorHAnsi" w:hAnsiTheme="minorHAnsi"/>
          <w:sz w:val="24"/>
          <w:szCs w:val="24"/>
        </w:rPr>
        <w:t xml:space="preserve">6.2.3. Özel Level </w:t>
      </w:r>
      <w:proofErr w:type="spellStart"/>
      <w:r w:rsidRPr="00157FFC">
        <w:rPr>
          <w:rFonts w:asciiTheme="minorHAnsi" w:hAnsiTheme="minorHAnsi"/>
          <w:sz w:val="24"/>
          <w:szCs w:val="24"/>
        </w:rPr>
        <w:t>Hospital</w:t>
      </w:r>
      <w:proofErr w:type="spellEnd"/>
      <w:r w:rsidRPr="00157FFC">
        <w:rPr>
          <w:rFonts w:asciiTheme="minorHAnsi" w:hAnsiTheme="minorHAnsi"/>
          <w:sz w:val="24"/>
          <w:szCs w:val="24"/>
        </w:rPr>
        <w:t xml:space="preserve">’ e ait araç gereç ve benzeri eşyayı Özel Level </w:t>
      </w:r>
      <w:proofErr w:type="spellStart"/>
      <w:r w:rsidRPr="00157FFC">
        <w:rPr>
          <w:rFonts w:asciiTheme="minorHAnsi" w:hAnsiTheme="minorHAnsi"/>
          <w:sz w:val="24"/>
          <w:szCs w:val="24"/>
        </w:rPr>
        <w:t>Hospital</w:t>
      </w:r>
      <w:proofErr w:type="spellEnd"/>
      <w:r w:rsidRPr="00157FFC">
        <w:rPr>
          <w:rFonts w:asciiTheme="minorHAnsi" w:hAnsiTheme="minorHAnsi"/>
          <w:sz w:val="24"/>
          <w:szCs w:val="24"/>
        </w:rPr>
        <w:t xml:space="preserve">’ in izni olmaksızın özel işlerinde kullanmak, </w:t>
      </w:r>
    </w:p>
    <w:p w:rsidR="00157FFC" w:rsidRDefault="00157FFC" w:rsidP="00157FFC">
      <w:pPr>
        <w:tabs>
          <w:tab w:val="left" w:pos="1065"/>
        </w:tabs>
        <w:ind w:left="709" w:right="268"/>
        <w:rPr>
          <w:rFonts w:asciiTheme="minorHAnsi" w:hAnsiTheme="minorHAnsi"/>
          <w:sz w:val="24"/>
          <w:szCs w:val="24"/>
        </w:rPr>
      </w:pPr>
      <w:r w:rsidRPr="00157FFC">
        <w:rPr>
          <w:rFonts w:asciiTheme="minorHAnsi" w:hAnsiTheme="minorHAnsi"/>
          <w:sz w:val="24"/>
          <w:szCs w:val="24"/>
        </w:rPr>
        <w:t xml:space="preserve">6.2.4. Özel Level </w:t>
      </w:r>
      <w:proofErr w:type="spellStart"/>
      <w:r w:rsidRPr="00157FFC">
        <w:rPr>
          <w:rFonts w:asciiTheme="minorHAnsi" w:hAnsiTheme="minorHAnsi"/>
          <w:sz w:val="24"/>
          <w:szCs w:val="24"/>
        </w:rPr>
        <w:t>Hospital</w:t>
      </w:r>
      <w:proofErr w:type="spellEnd"/>
      <w:r w:rsidRPr="00157FFC">
        <w:rPr>
          <w:rFonts w:asciiTheme="minorHAnsi" w:hAnsiTheme="minorHAnsi"/>
          <w:sz w:val="24"/>
          <w:szCs w:val="24"/>
        </w:rPr>
        <w:t>’ in itibarını zedeleyecek şekilde kumar oynamayı alışkanlık haline getirmek,</w:t>
      </w:r>
    </w:p>
    <w:p w:rsidR="00157FFC" w:rsidRPr="00157FFC" w:rsidRDefault="00157FFC" w:rsidP="00157FFC">
      <w:pPr>
        <w:ind w:left="709" w:right="268"/>
        <w:rPr>
          <w:rFonts w:asciiTheme="minorHAnsi" w:hAnsiTheme="minorHAnsi"/>
          <w:sz w:val="24"/>
          <w:szCs w:val="24"/>
        </w:rPr>
      </w:pPr>
      <w:r w:rsidRPr="00157FFC">
        <w:rPr>
          <w:rFonts w:asciiTheme="minorHAnsi" w:hAnsiTheme="minorHAnsi"/>
          <w:sz w:val="24"/>
          <w:szCs w:val="24"/>
        </w:rPr>
        <w:t xml:space="preserve">6.2.5. Görevle ilgili bilgi ve belgeleri yetkili kişi ve mercilere haklı bir neden olmaksızın süresi </w:t>
      </w:r>
      <w:r w:rsidRPr="00157FFC">
        <w:rPr>
          <w:rFonts w:asciiTheme="minorHAnsi" w:hAnsiTheme="minorHAnsi"/>
          <w:sz w:val="24"/>
          <w:szCs w:val="24"/>
        </w:rPr>
        <w:t xml:space="preserve">içinde </w:t>
      </w:r>
      <w:r>
        <w:rPr>
          <w:rFonts w:asciiTheme="minorHAnsi" w:hAnsiTheme="minorHAnsi"/>
          <w:sz w:val="24"/>
          <w:szCs w:val="24"/>
        </w:rPr>
        <w:t>vermemek</w:t>
      </w:r>
      <w:r w:rsidRPr="00157FFC">
        <w:rPr>
          <w:rFonts w:asciiTheme="minorHAnsi" w:hAnsiTheme="minorHAnsi"/>
          <w:sz w:val="24"/>
          <w:szCs w:val="24"/>
        </w:rPr>
        <w:t>,</w:t>
      </w:r>
    </w:p>
    <w:p w:rsidR="00157FFC" w:rsidRPr="00157FFC" w:rsidRDefault="00157FFC" w:rsidP="00157FFC">
      <w:pPr>
        <w:ind w:right="268" w:firstLine="708"/>
        <w:rPr>
          <w:rFonts w:asciiTheme="minorHAnsi" w:hAnsiTheme="minorHAnsi"/>
          <w:sz w:val="24"/>
          <w:szCs w:val="24"/>
        </w:rPr>
      </w:pPr>
      <w:r w:rsidRPr="00157FFC">
        <w:rPr>
          <w:rFonts w:asciiTheme="minorHAnsi" w:hAnsiTheme="minorHAnsi"/>
          <w:sz w:val="24"/>
          <w:szCs w:val="24"/>
        </w:rPr>
        <w:t>6.2.6. Görev ve tayin emirlerini geçerli bir neden olmaksızın tebliğ etmemek, ettirmemek,</w:t>
      </w:r>
    </w:p>
    <w:p w:rsidR="00157FFC" w:rsidRPr="00157FFC" w:rsidRDefault="00157FFC" w:rsidP="00157FFC">
      <w:pPr>
        <w:ind w:left="709" w:right="268"/>
        <w:rPr>
          <w:rFonts w:asciiTheme="minorHAnsi" w:hAnsiTheme="minorHAnsi"/>
          <w:sz w:val="24"/>
          <w:szCs w:val="24"/>
        </w:rPr>
      </w:pPr>
      <w:r w:rsidRPr="00157FFC">
        <w:rPr>
          <w:rFonts w:asciiTheme="minorHAnsi" w:hAnsiTheme="minorHAnsi"/>
          <w:sz w:val="24"/>
          <w:szCs w:val="24"/>
        </w:rPr>
        <w:t>6.2.7. Kendi sorumluluğuna verilen işlem yapma yetkisini ve sisteme ait şifreyi başkasına kullandırmak ya da başkasının şifresi ile işlem yapmak,</w:t>
      </w:r>
    </w:p>
    <w:p w:rsidR="00157FFC" w:rsidRPr="00157FFC" w:rsidRDefault="00157FFC" w:rsidP="00157FFC">
      <w:pPr>
        <w:ind w:right="268" w:firstLine="708"/>
        <w:rPr>
          <w:rFonts w:asciiTheme="minorHAnsi" w:hAnsiTheme="minorHAnsi"/>
          <w:sz w:val="24"/>
          <w:szCs w:val="24"/>
        </w:rPr>
      </w:pPr>
      <w:r w:rsidRPr="00157FFC">
        <w:rPr>
          <w:rFonts w:asciiTheme="minorHAnsi" w:hAnsiTheme="minorHAnsi"/>
          <w:sz w:val="24"/>
          <w:szCs w:val="24"/>
        </w:rPr>
        <w:t>6.2.8. Astları adına açılan kredileri dolaylı şekilde kullanmak,</w:t>
      </w:r>
    </w:p>
    <w:tbl>
      <w:tblPr>
        <w:tblpPr w:leftFromText="141" w:rightFromText="141" w:vertAnchor="text" w:horzAnchor="margin" w:tblpXSpec="center" w:tblpY="-2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4558"/>
        <w:gridCol w:w="1985"/>
        <w:gridCol w:w="1275"/>
      </w:tblGrid>
      <w:tr w:rsidR="000D7079" w:rsidTr="00612C24">
        <w:tc>
          <w:tcPr>
            <w:tcW w:w="2496" w:type="dxa"/>
            <w:vMerge w:val="restart"/>
            <w:shd w:val="clear" w:color="auto" w:fill="auto"/>
          </w:tcPr>
          <w:p w:rsidR="000D7079" w:rsidRDefault="000D7079" w:rsidP="000D7079">
            <w:pPr>
              <w:jc w:val="center"/>
            </w:pPr>
            <w:r>
              <w:rPr>
                <w:noProof/>
              </w:rPr>
              <w:lastRenderedPageBreak/>
              <w:drawing>
                <wp:inline distT="0" distB="0" distL="0" distR="0" wp14:anchorId="58E9E1A3" wp14:editId="1F821EF5">
                  <wp:extent cx="1447800" cy="75247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752475"/>
                          </a:xfrm>
                          <a:prstGeom prst="rect">
                            <a:avLst/>
                          </a:prstGeom>
                          <a:noFill/>
                          <a:ln>
                            <a:noFill/>
                          </a:ln>
                        </pic:spPr>
                      </pic:pic>
                    </a:graphicData>
                  </a:graphic>
                </wp:inline>
              </w:drawing>
            </w:r>
          </w:p>
        </w:tc>
        <w:tc>
          <w:tcPr>
            <w:tcW w:w="4558" w:type="dxa"/>
            <w:vMerge w:val="restart"/>
            <w:shd w:val="clear" w:color="auto" w:fill="auto"/>
          </w:tcPr>
          <w:p w:rsidR="000D7079" w:rsidRDefault="000D7079" w:rsidP="000D7079">
            <w:pPr>
              <w:jc w:val="center"/>
            </w:pPr>
          </w:p>
          <w:p w:rsidR="000D7079" w:rsidRPr="00157FFC" w:rsidRDefault="000D7079" w:rsidP="000D7079">
            <w:pPr>
              <w:jc w:val="center"/>
              <w:rPr>
                <w:rFonts w:asciiTheme="minorHAnsi" w:hAnsiTheme="minorHAnsi"/>
                <w:b/>
                <w:sz w:val="24"/>
                <w:szCs w:val="24"/>
              </w:rPr>
            </w:pPr>
            <w:r w:rsidRPr="00157FFC">
              <w:rPr>
                <w:rFonts w:asciiTheme="minorHAnsi" w:hAnsiTheme="minorHAnsi"/>
                <w:b/>
                <w:sz w:val="24"/>
                <w:szCs w:val="24"/>
              </w:rPr>
              <w:t>DİSİPLİN İŞLEMLERİ PROSEDÜRÜ</w:t>
            </w:r>
          </w:p>
        </w:tc>
        <w:tc>
          <w:tcPr>
            <w:tcW w:w="1985" w:type="dxa"/>
            <w:shd w:val="clear" w:color="auto" w:fill="auto"/>
          </w:tcPr>
          <w:p w:rsidR="000D7079" w:rsidRPr="00EC3BC8" w:rsidRDefault="000D7079" w:rsidP="000D7079">
            <w:r w:rsidRPr="00EC3BC8">
              <w:t>DÖKÜMAN KODU</w:t>
            </w:r>
          </w:p>
        </w:tc>
        <w:tc>
          <w:tcPr>
            <w:tcW w:w="1275" w:type="dxa"/>
            <w:shd w:val="clear" w:color="auto" w:fill="auto"/>
          </w:tcPr>
          <w:p w:rsidR="000D7079" w:rsidRPr="008047A0" w:rsidRDefault="000D7079" w:rsidP="000D7079">
            <w:pPr>
              <w:jc w:val="center"/>
            </w:pPr>
            <w:proofErr w:type="gramStart"/>
            <w:r w:rsidRPr="00157FFC">
              <w:rPr>
                <w:rFonts w:ascii="Calibri" w:hAnsi="Calibri" w:cs="Calibri"/>
              </w:rPr>
              <w:t>İK.PR</w:t>
            </w:r>
            <w:proofErr w:type="gramEnd"/>
            <w:r w:rsidRPr="00157FFC">
              <w:rPr>
                <w:rFonts w:ascii="Calibri" w:hAnsi="Calibri" w:cs="Calibri"/>
              </w:rPr>
              <w:t>.01</w:t>
            </w:r>
          </w:p>
        </w:tc>
      </w:tr>
      <w:tr w:rsidR="000D7079" w:rsidTr="00612C24">
        <w:tc>
          <w:tcPr>
            <w:tcW w:w="2496" w:type="dxa"/>
            <w:vMerge/>
            <w:shd w:val="clear" w:color="auto" w:fill="auto"/>
          </w:tcPr>
          <w:p w:rsidR="000D7079" w:rsidRDefault="000D7079" w:rsidP="000D7079">
            <w:pPr>
              <w:jc w:val="center"/>
            </w:pPr>
          </w:p>
        </w:tc>
        <w:tc>
          <w:tcPr>
            <w:tcW w:w="4558" w:type="dxa"/>
            <w:vMerge/>
            <w:shd w:val="clear" w:color="auto" w:fill="auto"/>
          </w:tcPr>
          <w:p w:rsidR="000D7079" w:rsidRDefault="000D7079" w:rsidP="000D7079">
            <w:pPr>
              <w:jc w:val="center"/>
            </w:pPr>
          </w:p>
        </w:tc>
        <w:tc>
          <w:tcPr>
            <w:tcW w:w="1985" w:type="dxa"/>
            <w:shd w:val="clear" w:color="auto" w:fill="auto"/>
          </w:tcPr>
          <w:p w:rsidR="000D7079" w:rsidRPr="00EC3BC8" w:rsidRDefault="000D7079" w:rsidP="000D7079">
            <w:r w:rsidRPr="00EC3BC8">
              <w:t>YAYIN TARİHİ</w:t>
            </w:r>
          </w:p>
        </w:tc>
        <w:tc>
          <w:tcPr>
            <w:tcW w:w="1275" w:type="dxa"/>
            <w:shd w:val="clear" w:color="auto" w:fill="auto"/>
          </w:tcPr>
          <w:p w:rsidR="000D7079" w:rsidRPr="008047A0" w:rsidRDefault="000D7079" w:rsidP="000D7079">
            <w:pPr>
              <w:jc w:val="center"/>
            </w:pPr>
            <w:r w:rsidRPr="00157FFC">
              <w:rPr>
                <w:rFonts w:ascii="Calibri" w:hAnsi="Calibri" w:cs="Calibri"/>
              </w:rPr>
              <w:t>13.10.2014</w:t>
            </w:r>
          </w:p>
        </w:tc>
      </w:tr>
      <w:tr w:rsidR="000D7079" w:rsidTr="00612C24">
        <w:tc>
          <w:tcPr>
            <w:tcW w:w="2496" w:type="dxa"/>
            <w:vMerge/>
            <w:shd w:val="clear" w:color="auto" w:fill="auto"/>
          </w:tcPr>
          <w:p w:rsidR="000D7079" w:rsidRDefault="000D7079" w:rsidP="000D7079">
            <w:pPr>
              <w:jc w:val="center"/>
            </w:pPr>
          </w:p>
        </w:tc>
        <w:tc>
          <w:tcPr>
            <w:tcW w:w="4558" w:type="dxa"/>
            <w:vMerge/>
            <w:shd w:val="clear" w:color="auto" w:fill="auto"/>
          </w:tcPr>
          <w:p w:rsidR="000D7079" w:rsidRDefault="000D7079" w:rsidP="000D7079">
            <w:pPr>
              <w:jc w:val="center"/>
            </w:pPr>
          </w:p>
        </w:tc>
        <w:tc>
          <w:tcPr>
            <w:tcW w:w="1985" w:type="dxa"/>
            <w:shd w:val="clear" w:color="auto" w:fill="auto"/>
          </w:tcPr>
          <w:p w:rsidR="000D7079" w:rsidRPr="00EC3BC8" w:rsidRDefault="000D7079" w:rsidP="000D7079">
            <w:r w:rsidRPr="00EC3BC8">
              <w:t>REVİZYON TARİHİ</w:t>
            </w:r>
          </w:p>
        </w:tc>
        <w:tc>
          <w:tcPr>
            <w:tcW w:w="1275" w:type="dxa"/>
            <w:shd w:val="clear" w:color="auto" w:fill="auto"/>
          </w:tcPr>
          <w:p w:rsidR="000D7079" w:rsidRPr="008047A0" w:rsidRDefault="000D7079" w:rsidP="000D7079">
            <w:pPr>
              <w:jc w:val="center"/>
            </w:pPr>
            <w:r w:rsidRPr="00157FFC">
              <w:rPr>
                <w:rFonts w:ascii="Calibri" w:hAnsi="Calibri" w:cs="Calibri"/>
              </w:rPr>
              <w:t>06.10.2017</w:t>
            </w:r>
          </w:p>
        </w:tc>
      </w:tr>
      <w:tr w:rsidR="000D7079" w:rsidTr="00612C24">
        <w:tc>
          <w:tcPr>
            <w:tcW w:w="2496" w:type="dxa"/>
            <w:vMerge/>
            <w:shd w:val="clear" w:color="auto" w:fill="auto"/>
          </w:tcPr>
          <w:p w:rsidR="000D7079" w:rsidRDefault="000D7079" w:rsidP="000D7079">
            <w:pPr>
              <w:jc w:val="center"/>
            </w:pPr>
          </w:p>
        </w:tc>
        <w:tc>
          <w:tcPr>
            <w:tcW w:w="4558" w:type="dxa"/>
            <w:vMerge/>
            <w:shd w:val="clear" w:color="auto" w:fill="auto"/>
          </w:tcPr>
          <w:p w:rsidR="000D7079" w:rsidRDefault="000D7079" w:rsidP="000D7079">
            <w:pPr>
              <w:jc w:val="center"/>
            </w:pPr>
          </w:p>
        </w:tc>
        <w:tc>
          <w:tcPr>
            <w:tcW w:w="1985" w:type="dxa"/>
            <w:shd w:val="clear" w:color="auto" w:fill="auto"/>
          </w:tcPr>
          <w:p w:rsidR="000D7079" w:rsidRPr="00EC3BC8" w:rsidRDefault="000D7079" w:rsidP="000D7079">
            <w:r w:rsidRPr="00EC3BC8">
              <w:t>REVİZYON NO</w:t>
            </w:r>
          </w:p>
        </w:tc>
        <w:tc>
          <w:tcPr>
            <w:tcW w:w="1275" w:type="dxa"/>
            <w:shd w:val="clear" w:color="auto" w:fill="auto"/>
          </w:tcPr>
          <w:p w:rsidR="000D7079" w:rsidRPr="008047A0" w:rsidRDefault="000D7079" w:rsidP="000D7079">
            <w:pPr>
              <w:jc w:val="center"/>
            </w:pPr>
            <w:r w:rsidRPr="008047A0">
              <w:rPr>
                <w:rFonts w:ascii="Calibri" w:hAnsi="Calibri" w:cs="Calibri"/>
              </w:rPr>
              <w:t>01</w:t>
            </w:r>
          </w:p>
        </w:tc>
      </w:tr>
      <w:tr w:rsidR="00157FFC" w:rsidTr="00612C24">
        <w:tc>
          <w:tcPr>
            <w:tcW w:w="2496" w:type="dxa"/>
            <w:vMerge/>
            <w:shd w:val="clear" w:color="auto" w:fill="auto"/>
          </w:tcPr>
          <w:p w:rsidR="00157FFC" w:rsidRDefault="00157FFC" w:rsidP="00612C24">
            <w:pPr>
              <w:jc w:val="center"/>
            </w:pPr>
          </w:p>
        </w:tc>
        <w:tc>
          <w:tcPr>
            <w:tcW w:w="4558" w:type="dxa"/>
            <w:vMerge/>
            <w:shd w:val="clear" w:color="auto" w:fill="auto"/>
          </w:tcPr>
          <w:p w:rsidR="00157FFC" w:rsidRDefault="00157FFC" w:rsidP="00612C24">
            <w:pPr>
              <w:jc w:val="center"/>
            </w:pPr>
          </w:p>
        </w:tc>
        <w:tc>
          <w:tcPr>
            <w:tcW w:w="1985" w:type="dxa"/>
            <w:shd w:val="clear" w:color="auto" w:fill="auto"/>
          </w:tcPr>
          <w:p w:rsidR="00157FFC" w:rsidRPr="00EC3BC8" w:rsidRDefault="00157FFC" w:rsidP="00612C24">
            <w:r w:rsidRPr="00EC3BC8">
              <w:t>SAYFA</w:t>
            </w:r>
          </w:p>
        </w:tc>
        <w:tc>
          <w:tcPr>
            <w:tcW w:w="1275" w:type="dxa"/>
            <w:shd w:val="clear" w:color="auto" w:fill="auto"/>
          </w:tcPr>
          <w:p w:rsidR="00157FFC" w:rsidRPr="000D7079" w:rsidRDefault="000D7079" w:rsidP="00612C24">
            <w:pPr>
              <w:jc w:val="center"/>
              <w:rPr>
                <w:rFonts w:asciiTheme="minorHAnsi" w:hAnsiTheme="minorHAnsi"/>
              </w:rPr>
            </w:pPr>
            <w:r w:rsidRPr="000D7079">
              <w:rPr>
                <w:rFonts w:asciiTheme="minorHAnsi" w:hAnsiTheme="minorHAnsi"/>
              </w:rPr>
              <w:t>3</w:t>
            </w:r>
            <w:r w:rsidRPr="000D7079">
              <w:rPr>
                <w:rFonts w:asciiTheme="minorHAnsi" w:hAnsiTheme="minorHAnsi"/>
              </w:rPr>
              <w:t>/9</w:t>
            </w:r>
          </w:p>
        </w:tc>
      </w:tr>
    </w:tbl>
    <w:p w:rsidR="00157FFC" w:rsidRDefault="00157FFC" w:rsidP="00157FFC">
      <w:pPr>
        <w:ind w:firstLine="708"/>
        <w:rPr>
          <w:rFonts w:asciiTheme="minorHAnsi" w:hAnsiTheme="minorHAnsi"/>
          <w:sz w:val="24"/>
          <w:szCs w:val="24"/>
        </w:rPr>
      </w:pPr>
    </w:p>
    <w:p w:rsidR="00157FFC" w:rsidRDefault="00157FFC" w:rsidP="00157FFC">
      <w:pPr>
        <w:ind w:firstLine="708"/>
        <w:rPr>
          <w:rFonts w:asciiTheme="minorHAnsi" w:hAnsiTheme="minorHAnsi"/>
          <w:sz w:val="24"/>
          <w:szCs w:val="24"/>
        </w:rPr>
      </w:pPr>
    </w:p>
    <w:p w:rsidR="00157FFC" w:rsidRDefault="00157FFC" w:rsidP="00157FFC">
      <w:pPr>
        <w:ind w:firstLine="708"/>
        <w:rPr>
          <w:rFonts w:asciiTheme="minorHAnsi" w:hAnsiTheme="minorHAnsi"/>
          <w:sz w:val="24"/>
          <w:szCs w:val="24"/>
        </w:rPr>
      </w:pPr>
    </w:p>
    <w:p w:rsidR="00157FFC" w:rsidRDefault="00157FFC" w:rsidP="00157FFC">
      <w:pPr>
        <w:ind w:firstLine="708"/>
        <w:rPr>
          <w:rFonts w:asciiTheme="minorHAnsi" w:hAnsiTheme="minorHAnsi"/>
          <w:sz w:val="24"/>
          <w:szCs w:val="24"/>
        </w:rPr>
      </w:pPr>
    </w:p>
    <w:p w:rsidR="00157FFC" w:rsidRDefault="00157FFC" w:rsidP="00157FFC">
      <w:pPr>
        <w:ind w:firstLine="708"/>
        <w:rPr>
          <w:rFonts w:asciiTheme="minorHAnsi" w:hAnsiTheme="minorHAnsi"/>
          <w:sz w:val="24"/>
          <w:szCs w:val="24"/>
        </w:rPr>
      </w:pPr>
    </w:p>
    <w:p w:rsidR="00157FFC" w:rsidRPr="00157FFC" w:rsidRDefault="00157FFC" w:rsidP="00157FFC">
      <w:pPr>
        <w:ind w:left="709" w:right="268"/>
        <w:rPr>
          <w:rFonts w:asciiTheme="minorHAnsi" w:hAnsiTheme="minorHAnsi"/>
          <w:sz w:val="24"/>
          <w:szCs w:val="24"/>
        </w:rPr>
      </w:pPr>
      <w:r w:rsidRPr="00157FFC">
        <w:rPr>
          <w:rFonts w:asciiTheme="minorHAnsi" w:hAnsiTheme="minorHAnsi"/>
          <w:sz w:val="24"/>
          <w:szCs w:val="24"/>
        </w:rPr>
        <w:t>6.2.9. Özürsüz veya izinsiz olarak göreve geç gelmeyi, erken ayrılmayı, görev mahallini terk etmeyi veya çalışma saatleri içinde başka işlerle uğraşmayı alışkanlık haline getirmek,</w:t>
      </w:r>
    </w:p>
    <w:p w:rsidR="00157FFC" w:rsidRPr="00157FFC" w:rsidRDefault="00157FFC" w:rsidP="00157FFC">
      <w:pPr>
        <w:ind w:right="268" w:firstLine="708"/>
        <w:rPr>
          <w:rFonts w:asciiTheme="minorHAnsi" w:hAnsiTheme="minorHAnsi"/>
          <w:sz w:val="24"/>
          <w:szCs w:val="24"/>
        </w:rPr>
      </w:pPr>
      <w:r w:rsidRPr="00157FFC">
        <w:rPr>
          <w:rFonts w:asciiTheme="minorHAnsi" w:hAnsiTheme="minorHAnsi"/>
          <w:sz w:val="24"/>
          <w:szCs w:val="24"/>
        </w:rPr>
        <w:t>6.2.10. İzinsiz ve özürsüz olarak bir iş günü göreve gelmemek,</w:t>
      </w:r>
    </w:p>
    <w:p w:rsidR="00157FFC" w:rsidRPr="00157FFC" w:rsidRDefault="00157FFC" w:rsidP="00157FFC">
      <w:pPr>
        <w:ind w:left="709" w:right="268"/>
        <w:rPr>
          <w:rFonts w:asciiTheme="minorHAnsi" w:hAnsiTheme="minorHAnsi"/>
          <w:sz w:val="24"/>
          <w:szCs w:val="24"/>
        </w:rPr>
      </w:pPr>
      <w:r w:rsidRPr="00157FFC">
        <w:rPr>
          <w:rFonts w:asciiTheme="minorHAnsi" w:hAnsiTheme="minorHAnsi"/>
          <w:sz w:val="24"/>
          <w:szCs w:val="24"/>
        </w:rPr>
        <w:t xml:space="preserve">6.2.11. Görevle ilgili belge, araç, gereç ve benzeri eşyayı görevin sona ermesine ve Özel Level </w:t>
      </w:r>
      <w:proofErr w:type="spellStart"/>
      <w:r w:rsidRPr="00157FFC">
        <w:rPr>
          <w:rFonts w:asciiTheme="minorHAnsi" w:hAnsiTheme="minorHAnsi"/>
          <w:sz w:val="24"/>
          <w:szCs w:val="24"/>
        </w:rPr>
        <w:t>Hospital</w:t>
      </w:r>
      <w:proofErr w:type="spellEnd"/>
      <w:r w:rsidRPr="00157FFC">
        <w:rPr>
          <w:rFonts w:asciiTheme="minorHAnsi" w:hAnsiTheme="minorHAnsi"/>
          <w:sz w:val="24"/>
          <w:szCs w:val="24"/>
        </w:rPr>
        <w:t xml:space="preserve"> tarafından yazılı şekilde istenmesine rağmen geri vermemek,</w:t>
      </w:r>
    </w:p>
    <w:p w:rsidR="00157FFC" w:rsidRPr="00157FFC" w:rsidRDefault="00157FFC" w:rsidP="00157FFC">
      <w:pPr>
        <w:ind w:left="709" w:right="268"/>
        <w:rPr>
          <w:rFonts w:asciiTheme="minorHAnsi" w:hAnsiTheme="minorHAnsi"/>
          <w:sz w:val="24"/>
          <w:szCs w:val="24"/>
        </w:rPr>
      </w:pPr>
      <w:r w:rsidRPr="00157FFC">
        <w:rPr>
          <w:rFonts w:asciiTheme="minorHAnsi" w:hAnsiTheme="minorHAnsi"/>
          <w:sz w:val="24"/>
          <w:szCs w:val="24"/>
        </w:rPr>
        <w:t>6.2.12. Görevi ile ilgili işlerde, üstleri tarafından verilen mevzuata aykırı talimatı itiraz etmeksizin yerine getirmek.</w:t>
      </w:r>
    </w:p>
    <w:p w:rsidR="00157FFC" w:rsidRPr="00157FFC" w:rsidRDefault="00157FFC" w:rsidP="00157FFC">
      <w:pPr>
        <w:ind w:right="268" w:firstLine="708"/>
        <w:rPr>
          <w:rFonts w:asciiTheme="minorHAnsi" w:hAnsiTheme="minorHAnsi"/>
          <w:sz w:val="24"/>
          <w:szCs w:val="24"/>
        </w:rPr>
      </w:pPr>
    </w:p>
    <w:p w:rsidR="00157FFC" w:rsidRPr="00157FFC" w:rsidRDefault="00157FFC" w:rsidP="00157FFC">
      <w:pPr>
        <w:ind w:right="268" w:firstLine="708"/>
        <w:rPr>
          <w:rFonts w:asciiTheme="minorHAnsi" w:hAnsiTheme="minorHAnsi"/>
          <w:sz w:val="24"/>
          <w:szCs w:val="24"/>
        </w:rPr>
      </w:pPr>
      <w:r w:rsidRPr="00157FFC">
        <w:rPr>
          <w:rFonts w:asciiTheme="minorHAnsi" w:hAnsiTheme="minorHAnsi"/>
          <w:sz w:val="24"/>
          <w:szCs w:val="24"/>
        </w:rPr>
        <w:t>6.3. Ağır Kınama Cezası Verilecek Haller</w:t>
      </w:r>
    </w:p>
    <w:p w:rsidR="00157FFC" w:rsidRPr="00157FFC" w:rsidRDefault="00157FFC" w:rsidP="00157FFC">
      <w:pPr>
        <w:ind w:left="709" w:right="268"/>
        <w:rPr>
          <w:rFonts w:asciiTheme="minorHAnsi" w:hAnsiTheme="minorHAnsi"/>
          <w:sz w:val="24"/>
          <w:szCs w:val="24"/>
        </w:rPr>
      </w:pPr>
      <w:r w:rsidRPr="00157FFC">
        <w:rPr>
          <w:rFonts w:asciiTheme="minorHAnsi" w:hAnsiTheme="minorHAnsi"/>
          <w:sz w:val="24"/>
          <w:szCs w:val="24"/>
        </w:rPr>
        <w:t xml:space="preserve">6.3.1. Özel Level </w:t>
      </w:r>
      <w:proofErr w:type="spellStart"/>
      <w:r w:rsidRPr="00157FFC">
        <w:rPr>
          <w:rFonts w:asciiTheme="minorHAnsi" w:hAnsiTheme="minorHAnsi"/>
          <w:sz w:val="24"/>
          <w:szCs w:val="24"/>
        </w:rPr>
        <w:t>Hospital</w:t>
      </w:r>
      <w:proofErr w:type="spellEnd"/>
      <w:r w:rsidRPr="00157FFC">
        <w:rPr>
          <w:rFonts w:asciiTheme="minorHAnsi" w:hAnsiTheme="minorHAnsi"/>
          <w:sz w:val="24"/>
          <w:szCs w:val="24"/>
        </w:rPr>
        <w:t xml:space="preserve"> içinde veya dışında Özel Level </w:t>
      </w:r>
      <w:proofErr w:type="spellStart"/>
      <w:r w:rsidRPr="00157FFC">
        <w:rPr>
          <w:rFonts w:asciiTheme="minorHAnsi" w:hAnsiTheme="minorHAnsi"/>
          <w:sz w:val="24"/>
          <w:szCs w:val="24"/>
        </w:rPr>
        <w:t>Hospital</w:t>
      </w:r>
      <w:proofErr w:type="spellEnd"/>
      <w:r w:rsidRPr="00157FFC">
        <w:rPr>
          <w:rFonts w:asciiTheme="minorHAnsi" w:hAnsiTheme="minorHAnsi"/>
          <w:sz w:val="24"/>
          <w:szCs w:val="24"/>
        </w:rPr>
        <w:t>’ in imajını zedeleyecek davranışlarda bulunmak,</w:t>
      </w:r>
    </w:p>
    <w:p w:rsidR="00157FFC" w:rsidRPr="00157FFC" w:rsidRDefault="00157FFC" w:rsidP="00157FFC">
      <w:pPr>
        <w:ind w:left="709" w:right="268"/>
        <w:rPr>
          <w:rFonts w:asciiTheme="minorHAnsi" w:hAnsiTheme="minorHAnsi"/>
          <w:sz w:val="24"/>
          <w:szCs w:val="24"/>
        </w:rPr>
      </w:pPr>
      <w:r w:rsidRPr="00157FFC">
        <w:rPr>
          <w:rFonts w:asciiTheme="minorHAnsi" w:hAnsiTheme="minorHAnsi"/>
          <w:sz w:val="24"/>
          <w:szCs w:val="24"/>
        </w:rPr>
        <w:t xml:space="preserve">6.3.2. Görevin yerine getirilmesinde politik düşünce, kişisel yakınlık, </w:t>
      </w:r>
      <w:proofErr w:type="gramStart"/>
      <w:r w:rsidRPr="00157FFC">
        <w:rPr>
          <w:rFonts w:asciiTheme="minorHAnsi" w:hAnsiTheme="minorHAnsi"/>
          <w:sz w:val="24"/>
          <w:szCs w:val="24"/>
        </w:rPr>
        <w:t>antipati</w:t>
      </w:r>
      <w:proofErr w:type="gramEnd"/>
      <w:r w:rsidRPr="00157FFC">
        <w:rPr>
          <w:rFonts w:asciiTheme="minorHAnsi" w:hAnsiTheme="minorHAnsi"/>
          <w:sz w:val="24"/>
          <w:szCs w:val="24"/>
        </w:rPr>
        <w:t>, garez veya bunlara benzer nedenlerle müşteriler ve mensuplar arasında ayrım yapmak,</w:t>
      </w:r>
    </w:p>
    <w:p w:rsidR="00157FFC" w:rsidRPr="00157FFC" w:rsidRDefault="00157FFC" w:rsidP="00157FFC">
      <w:pPr>
        <w:ind w:right="268" w:firstLine="708"/>
        <w:rPr>
          <w:rFonts w:asciiTheme="minorHAnsi" w:hAnsiTheme="minorHAnsi"/>
          <w:sz w:val="24"/>
          <w:szCs w:val="24"/>
        </w:rPr>
      </w:pPr>
      <w:r w:rsidRPr="00157FFC">
        <w:rPr>
          <w:rFonts w:asciiTheme="minorHAnsi" w:hAnsiTheme="minorHAnsi"/>
          <w:sz w:val="24"/>
          <w:szCs w:val="24"/>
        </w:rPr>
        <w:t xml:space="preserve">6.3.3. Yetkili kılınmadığı halde Özel Level </w:t>
      </w:r>
      <w:proofErr w:type="spellStart"/>
      <w:r w:rsidRPr="00157FFC">
        <w:rPr>
          <w:rFonts w:asciiTheme="minorHAnsi" w:hAnsiTheme="minorHAnsi"/>
          <w:sz w:val="24"/>
          <w:szCs w:val="24"/>
        </w:rPr>
        <w:t>Hospital</w:t>
      </w:r>
      <w:proofErr w:type="spellEnd"/>
      <w:r w:rsidRPr="00157FFC">
        <w:rPr>
          <w:rFonts w:asciiTheme="minorHAnsi" w:hAnsiTheme="minorHAnsi"/>
          <w:sz w:val="24"/>
          <w:szCs w:val="24"/>
        </w:rPr>
        <w:t xml:space="preserve"> hakkında medya kuruluşlarına bilgi ve demeç vermek,</w:t>
      </w:r>
    </w:p>
    <w:p w:rsidR="00157FFC" w:rsidRPr="00157FFC" w:rsidRDefault="00157FFC" w:rsidP="00157FFC">
      <w:pPr>
        <w:ind w:right="268" w:firstLine="708"/>
        <w:rPr>
          <w:rFonts w:asciiTheme="minorHAnsi" w:hAnsiTheme="minorHAnsi"/>
          <w:sz w:val="24"/>
          <w:szCs w:val="24"/>
        </w:rPr>
      </w:pPr>
      <w:r w:rsidRPr="00157FFC">
        <w:rPr>
          <w:rFonts w:asciiTheme="minorHAnsi" w:hAnsiTheme="minorHAnsi"/>
          <w:sz w:val="24"/>
          <w:szCs w:val="24"/>
        </w:rPr>
        <w:t>6.3.4. Amirlerince usul ve mevzuata uygun olarak verilen talimatlara uymamak,</w:t>
      </w:r>
    </w:p>
    <w:p w:rsidR="00157FFC" w:rsidRPr="00157FFC" w:rsidRDefault="00157FFC" w:rsidP="00157FFC">
      <w:pPr>
        <w:ind w:right="268" w:firstLine="708"/>
        <w:rPr>
          <w:rFonts w:asciiTheme="minorHAnsi" w:hAnsiTheme="minorHAnsi"/>
          <w:sz w:val="24"/>
          <w:szCs w:val="24"/>
        </w:rPr>
      </w:pPr>
      <w:r w:rsidRPr="00157FFC">
        <w:rPr>
          <w:rFonts w:asciiTheme="minorHAnsi" w:hAnsiTheme="minorHAnsi"/>
          <w:sz w:val="24"/>
          <w:szCs w:val="24"/>
        </w:rPr>
        <w:t>6.3.5. Performans Değerlendirme Formunda kasten gerçeği yansıtmamak,</w:t>
      </w:r>
    </w:p>
    <w:p w:rsidR="00157FFC" w:rsidRPr="00157FFC" w:rsidRDefault="00157FFC" w:rsidP="00157FFC">
      <w:pPr>
        <w:ind w:left="709" w:right="268"/>
        <w:rPr>
          <w:rFonts w:asciiTheme="minorHAnsi" w:hAnsiTheme="minorHAnsi"/>
          <w:sz w:val="24"/>
          <w:szCs w:val="24"/>
        </w:rPr>
      </w:pPr>
      <w:r w:rsidRPr="00157FFC">
        <w:rPr>
          <w:rFonts w:asciiTheme="minorHAnsi" w:hAnsiTheme="minorHAnsi"/>
          <w:sz w:val="24"/>
          <w:szCs w:val="24"/>
        </w:rPr>
        <w:t xml:space="preserve">6.3.6. Kumar, içki gibi alışkanlık veya benzeri nedenlerle gelirinin üzerinde harcama yapmak suretiyle borçlanmak veya tefeciden yahut müşteriden faiz karşılığında borç para almak, </w:t>
      </w:r>
    </w:p>
    <w:p w:rsidR="00157FFC" w:rsidRPr="00157FFC" w:rsidRDefault="00157FFC" w:rsidP="00157FFC">
      <w:pPr>
        <w:ind w:right="268" w:firstLine="708"/>
        <w:rPr>
          <w:rFonts w:asciiTheme="minorHAnsi" w:hAnsiTheme="minorHAnsi"/>
          <w:sz w:val="24"/>
          <w:szCs w:val="24"/>
        </w:rPr>
      </w:pPr>
      <w:r w:rsidRPr="00157FFC">
        <w:rPr>
          <w:rFonts w:asciiTheme="minorHAnsi" w:hAnsiTheme="minorHAnsi"/>
          <w:sz w:val="24"/>
          <w:szCs w:val="24"/>
        </w:rPr>
        <w:t>6.3.7. Kasıtlı olarak çalışanın özlük haklarında zarara uğramasına neden olmak,</w:t>
      </w:r>
    </w:p>
    <w:p w:rsidR="00157FFC" w:rsidRPr="00157FFC" w:rsidRDefault="00157FFC" w:rsidP="00157FFC">
      <w:pPr>
        <w:ind w:left="709" w:right="268"/>
        <w:rPr>
          <w:rFonts w:asciiTheme="minorHAnsi" w:hAnsiTheme="minorHAnsi"/>
          <w:sz w:val="24"/>
          <w:szCs w:val="24"/>
        </w:rPr>
      </w:pPr>
      <w:r w:rsidRPr="00157FFC">
        <w:rPr>
          <w:rFonts w:asciiTheme="minorHAnsi" w:hAnsiTheme="minorHAnsi"/>
          <w:sz w:val="24"/>
          <w:szCs w:val="24"/>
        </w:rPr>
        <w:t xml:space="preserve">6.3.8. Görevin yapılışı sırasında basiretli ve tedbirli hareket etmemek suretiyle Özel Level </w:t>
      </w:r>
      <w:proofErr w:type="spellStart"/>
      <w:r w:rsidRPr="00157FFC">
        <w:rPr>
          <w:rFonts w:asciiTheme="minorHAnsi" w:hAnsiTheme="minorHAnsi"/>
          <w:sz w:val="24"/>
          <w:szCs w:val="24"/>
        </w:rPr>
        <w:t>Hospital</w:t>
      </w:r>
      <w:proofErr w:type="spellEnd"/>
      <w:r w:rsidRPr="00157FFC">
        <w:rPr>
          <w:rFonts w:asciiTheme="minorHAnsi" w:hAnsiTheme="minorHAnsi"/>
          <w:sz w:val="24"/>
          <w:szCs w:val="24"/>
        </w:rPr>
        <w:t>’ i maddi zarara uğratmak,</w:t>
      </w:r>
    </w:p>
    <w:p w:rsidR="00157FFC" w:rsidRPr="00157FFC" w:rsidRDefault="00157FFC" w:rsidP="00157FFC">
      <w:pPr>
        <w:ind w:left="709" w:right="268"/>
        <w:rPr>
          <w:rFonts w:asciiTheme="minorHAnsi" w:hAnsiTheme="minorHAnsi"/>
          <w:sz w:val="24"/>
          <w:szCs w:val="24"/>
        </w:rPr>
      </w:pPr>
      <w:r w:rsidRPr="00157FFC">
        <w:rPr>
          <w:rFonts w:asciiTheme="minorHAnsi" w:hAnsiTheme="minorHAnsi"/>
          <w:sz w:val="24"/>
          <w:szCs w:val="24"/>
        </w:rPr>
        <w:t xml:space="preserve">6.3.9. Özel Level </w:t>
      </w:r>
      <w:proofErr w:type="spellStart"/>
      <w:r w:rsidRPr="00157FFC">
        <w:rPr>
          <w:rFonts w:asciiTheme="minorHAnsi" w:hAnsiTheme="minorHAnsi"/>
          <w:sz w:val="24"/>
          <w:szCs w:val="24"/>
        </w:rPr>
        <w:t>Hospital</w:t>
      </w:r>
      <w:proofErr w:type="spellEnd"/>
      <w:r w:rsidRPr="00157FFC">
        <w:rPr>
          <w:rFonts w:asciiTheme="minorHAnsi" w:hAnsiTheme="minorHAnsi"/>
          <w:sz w:val="24"/>
          <w:szCs w:val="24"/>
        </w:rPr>
        <w:t xml:space="preserve"> tarafından karşılanmayan ve şahsen karşılanması gereken giderleri Özel Level </w:t>
      </w:r>
      <w:proofErr w:type="spellStart"/>
      <w:r w:rsidRPr="00157FFC">
        <w:rPr>
          <w:rFonts w:asciiTheme="minorHAnsi" w:hAnsiTheme="minorHAnsi"/>
          <w:sz w:val="24"/>
          <w:szCs w:val="24"/>
        </w:rPr>
        <w:t>Hospital</w:t>
      </w:r>
      <w:proofErr w:type="spellEnd"/>
      <w:r w:rsidRPr="00157FFC">
        <w:rPr>
          <w:rFonts w:asciiTheme="minorHAnsi" w:hAnsiTheme="minorHAnsi"/>
          <w:sz w:val="24"/>
          <w:szCs w:val="24"/>
        </w:rPr>
        <w:t>’ a ödetmek,</w:t>
      </w:r>
    </w:p>
    <w:p w:rsidR="00157FFC" w:rsidRPr="00157FFC" w:rsidRDefault="00157FFC" w:rsidP="00157FFC">
      <w:pPr>
        <w:ind w:left="709" w:right="268"/>
        <w:rPr>
          <w:rFonts w:asciiTheme="minorHAnsi" w:hAnsiTheme="minorHAnsi"/>
          <w:sz w:val="24"/>
          <w:szCs w:val="24"/>
        </w:rPr>
      </w:pPr>
      <w:r w:rsidRPr="00157FFC">
        <w:rPr>
          <w:rFonts w:asciiTheme="minorHAnsi" w:hAnsiTheme="minorHAnsi"/>
          <w:sz w:val="24"/>
          <w:szCs w:val="24"/>
        </w:rPr>
        <w:t>6.3.10. Uyarılara rağmen yanlış veya eksik işlem yapmak ya da mevzuatta açıkça düzenlenmiş konularda işi uzatacak ve israfa neden olacak yazışma ve görüşmelerde bulunmak,</w:t>
      </w:r>
    </w:p>
    <w:p w:rsidR="00157FFC" w:rsidRPr="00157FFC" w:rsidRDefault="00157FFC" w:rsidP="00157FFC">
      <w:pPr>
        <w:ind w:right="268" w:firstLine="708"/>
        <w:rPr>
          <w:rFonts w:asciiTheme="minorHAnsi" w:hAnsiTheme="minorHAnsi"/>
          <w:sz w:val="24"/>
          <w:szCs w:val="24"/>
        </w:rPr>
      </w:pPr>
      <w:r w:rsidRPr="00157FFC">
        <w:rPr>
          <w:rFonts w:asciiTheme="minorHAnsi" w:hAnsiTheme="minorHAnsi"/>
          <w:sz w:val="24"/>
          <w:szCs w:val="24"/>
        </w:rPr>
        <w:t>6.3.11. Sürekli olarak risk doğurucu iş ve/veya işlemler yapmak,</w:t>
      </w:r>
    </w:p>
    <w:p w:rsidR="00157FFC" w:rsidRPr="00157FFC" w:rsidRDefault="00157FFC" w:rsidP="00157FFC">
      <w:pPr>
        <w:ind w:left="709" w:right="268"/>
        <w:rPr>
          <w:rFonts w:asciiTheme="minorHAnsi" w:hAnsiTheme="minorHAnsi"/>
          <w:sz w:val="24"/>
          <w:szCs w:val="24"/>
        </w:rPr>
      </w:pPr>
      <w:r w:rsidRPr="00157FFC">
        <w:rPr>
          <w:rFonts w:asciiTheme="minorHAnsi" w:hAnsiTheme="minorHAnsi"/>
          <w:sz w:val="24"/>
          <w:szCs w:val="24"/>
        </w:rPr>
        <w:t>6.3.12. Amirleri, iş arkadaşları veya emri altındaki çalışan hakkında kasten gerçek dışı ihbar ve şikâyette bulunmak,</w:t>
      </w:r>
    </w:p>
    <w:p w:rsidR="00157FFC" w:rsidRPr="00157FFC" w:rsidRDefault="00157FFC" w:rsidP="00157FFC">
      <w:pPr>
        <w:ind w:right="268" w:firstLine="708"/>
        <w:rPr>
          <w:rFonts w:asciiTheme="minorHAnsi" w:hAnsiTheme="minorHAnsi"/>
          <w:sz w:val="24"/>
          <w:szCs w:val="24"/>
        </w:rPr>
      </w:pPr>
    </w:p>
    <w:p w:rsidR="00157FFC" w:rsidRPr="00157FFC" w:rsidRDefault="00157FFC" w:rsidP="00157FFC">
      <w:pPr>
        <w:ind w:right="268" w:firstLine="708"/>
        <w:rPr>
          <w:rFonts w:asciiTheme="minorHAnsi" w:hAnsiTheme="minorHAnsi"/>
          <w:sz w:val="24"/>
          <w:szCs w:val="24"/>
        </w:rPr>
      </w:pPr>
      <w:r w:rsidRPr="00157FFC">
        <w:rPr>
          <w:rFonts w:asciiTheme="minorHAnsi" w:hAnsiTheme="minorHAnsi"/>
          <w:sz w:val="24"/>
          <w:szCs w:val="24"/>
        </w:rPr>
        <w:t>6.4. İşten Çıkarma Cezası Verilecek Haller</w:t>
      </w:r>
    </w:p>
    <w:p w:rsidR="00157FFC" w:rsidRPr="00157FFC" w:rsidRDefault="00157FFC" w:rsidP="00157FFC">
      <w:pPr>
        <w:ind w:left="709" w:right="268"/>
        <w:rPr>
          <w:rFonts w:asciiTheme="minorHAnsi" w:hAnsiTheme="minorHAnsi"/>
          <w:sz w:val="24"/>
          <w:szCs w:val="24"/>
        </w:rPr>
      </w:pPr>
      <w:r w:rsidRPr="00157FFC">
        <w:rPr>
          <w:rFonts w:asciiTheme="minorHAnsi" w:hAnsiTheme="minorHAnsi"/>
          <w:sz w:val="24"/>
          <w:szCs w:val="24"/>
        </w:rPr>
        <w:t>6.4.1. İş Kanunu’nun 25/II. maddesi uyarınca hizmet akdinin tazminatsız feshini gerektiren hal ve eylemlerde bulunmak,</w:t>
      </w:r>
    </w:p>
    <w:p w:rsidR="00157FFC" w:rsidRPr="00157FFC" w:rsidRDefault="00157FFC" w:rsidP="00157FFC">
      <w:pPr>
        <w:ind w:right="268" w:firstLine="708"/>
        <w:rPr>
          <w:rFonts w:asciiTheme="minorHAnsi" w:hAnsiTheme="minorHAnsi"/>
          <w:sz w:val="24"/>
          <w:szCs w:val="24"/>
        </w:rPr>
      </w:pPr>
      <w:r w:rsidRPr="00157FFC">
        <w:rPr>
          <w:rFonts w:asciiTheme="minorHAnsi" w:hAnsiTheme="minorHAnsi"/>
          <w:sz w:val="24"/>
          <w:szCs w:val="24"/>
        </w:rPr>
        <w:t>6.4.2. Özel çıkar karşılığı görevini veya yetkilerini kötüye kullanmak veya kullandırmak,</w:t>
      </w:r>
    </w:p>
    <w:p w:rsidR="00157FFC" w:rsidRPr="00157FFC" w:rsidRDefault="00157FFC" w:rsidP="00157FFC">
      <w:pPr>
        <w:ind w:left="709" w:right="268"/>
        <w:rPr>
          <w:rFonts w:asciiTheme="minorHAnsi" w:hAnsiTheme="minorHAnsi"/>
          <w:sz w:val="24"/>
          <w:szCs w:val="24"/>
        </w:rPr>
      </w:pPr>
      <w:r w:rsidRPr="00157FFC">
        <w:rPr>
          <w:rFonts w:asciiTheme="minorHAnsi" w:hAnsiTheme="minorHAnsi"/>
          <w:sz w:val="24"/>
          <w:szCs w:val="24"/>
        </w:rPr>
        <w:t xml:space="preserve">6.4.3. Özel Level </w:t>
      </w:r>
      <w:proofErr w:type="spellStart"/>
      <w:r w:rsidRPr="00157FFC">
        <w:rPr>
          <w:rFonts w:asciiTheme="minorHAnsi" w:hAnsiTheme="minorHAnsi"/>
          <w:sz w:val="24"/>
          <w:szCs w:val="24"/>
        </w:rPr>
        <w:t>Hospital</w:t>
      </w:r>
      <w:proofErr w:type="spellEnd"/>
      <w:r w:rsidRPr="00157FFC">
        <w:rPr>
          <w:rFonts w:asciiTheme="minorHAnsi" w:hAnsiTheme="minorHAnsi"/>
          <w:sz w:val="24"/>
          <w:szCs w:val="24"/>
        </w:rPr>
        <w:t xml:space="preserve">’ a ait olan veya Özel Level </w:t>
      </w:r>
      <w:proofErr w:type="spellStart"/>
      <w:r w:rsidRPr="00157FFC">
        <w:rPr>
          <w:rFonts w:asciiTheme="minorHAnsi" w:hAnsiTheme="minorHAnsi"/>
          <w:sz w:val="24"/>
          <w:szCs w:val="24"/>
        </w:rPr>
        <w:t>Hospital</w:t>
      </w:r>
      <w:proofErr w:type="spellEnd"/>
      <w:r w:rsidRPr="00157FFC">
        <w:rPr>
          <w:rFonts w:asciiTheme="minorHAnsi" w:hAnsiTheme="minorHAnsi"/>
          <w:sz w:val="24"/>
          <w:szCs w:val="24"/>
        </w:rPr>
        <w:t>’ e vedia olarak bırakılmış veya rehin edilmiş para, mal veya kıymetleri zimmetine geçirmek,</w:t>
      </w:r>
    </w:p>
    <w:p w:rsidR="00157FFC" w:rsidRPr="00157FFC" w:rsidRDefault="00157FFC" w:rsidP="00157FFC">
      <w:pPr>
        <w:ind w:left="709" w:right="268" w:hanging="1"/>
        <w:rPr>
          <w:rFonts w:asciiTheme="minorHAnsi" w:hAnsiTheme="minorHAnsi"/>
          <w:sz w:val="24"/>
          <w:szCs w:val="24"/>
        </w:rPr>
      </w:pPr>
      <w:r w:rsidRPr="00157FFC">
        <w:rPr>
          <w:rFonts w:asciiTheme="minorHAnsi" w:hAnsiTheme="minorHAnsi"/>
          <w:sz w:val="24"/>
          <w:szCs w:val="24"/>
        </w:rPr>
        <w:t>6.4.4. Her türlü defter, belge ve kayıtları tahrif etmek veya ettirmek veya kötü niyetle yok etmek veya yok ettirmek,</w:t>
      </w:r>
    </w:p>
    <w:p w:rsidR="00157FFC" w:rsidRPr="00157FFC" w:rsidRDefault="00157FFC" w:rsidP="00157FFC">
      <w:pPr>
        <w:ind w:right="268" w:firstLine="708"/>
        <w:rPr>
          <w:rFonts w:asciiTheme="minorHAnsi" w:hAnsiTheme="minorHAnsi"/>
          <w:sz w:val="24"/>
          <w:szCs w:val="24"/>
        </w:rPr>
      </w:pPr>
      <w:r w:rsidRPr="00157FFC">
        <w:rPr>
          <w:rFonts w:asciiTheme="minorHAnsi" w:hAnsiTheme="minorHAnsi"/>
          <w:sz w:val="24"/>
          <w:szCs w:val="24"/>
        </w:rPr>
        <w:t>6.4.5. Hırsızlık, dolandırıcılık, sahtecilik yapmak veya diğer yüz kızartıcı suçlardan birini işlemek,</w:t>
      </w:r>
    </w:p>
    <w:p w:rsidR="00157FFC" w:rsidRPr="00157FFC" w:rsidRDefault="00157FFC" w:rsidP="000D7079">
      <w:pPr>
        <w:ind w:left="709"/>
        <w:rPr>
          <w:rFonts w:asciiTheme="minorHAnsi" w:hAnsiTheme="minorHAnsi"/>
          <w:sz w:val="24"/>
          <w:szCs w:val="24"/>
        </w:rPr>
      </w:pPr>
      <w:r w:rsidRPr="00157FFC">
        <w:rPr>
          <w:rFonts w:asciiTheme="minorHAnsi" w:hAnsiTheme="minorHAnsi"/>
          <w:sz w:val="24"/>
          <w:szCs w:val="24"/>
        </w:rPr>
        <w:t>6.4.6. Müşteriye çıkar sağlayarak doğrudan doğruya veya aracı eliyle hediye kabul etmek, kendisine veya aile bireylerine çıkar sağlamak amacıyla değerinin altında bir bedelle menkul veya gayrimenkul satın almak, sair kişisel menfaat istemek veya vaat ettirmek,</w:t>
      </w:r>
    </w:p>
    <w:p w:rsidR="00157FFC" w:rsidRPr="00157FFC" w:rsidRDefault="00157FFC" w:rsidP="00157FFC">
      <w:pPr>
        <w:ind w:firstLine="708"/>
        <w:rPr>
          <w:rFonts w:asciiTheme="minorHAnsi" w:hAnsiTheme="minorHAnsi"/>
          <w:sz w:val="24"/>
          <w:szCs w:val="24"/>
        </w:rPr>
      </w:pPr>
      <w:r w:rsidRPr="00157FFC">
        <w:rPr>
          <w:rFonts w:asciiTheme="minorHAnsi" w:hAnsiTheme="minorHAnsi"/>
          <w:sz w:val="24"/>
          <w:szCs w:val="24"/>
        </w:rPr>
        <w:t>6.4.7. Kumar oynatmak veya işyerinde oynamak,</w:t>
      </w:r>
    </w:p>
    <w:p w:rsidR="00157FFC" w:rsidRPr="00157FFC" w:rsidRDefault="00157FFC" w:rsidP="000D7079">
      <w:pPr>
        <w:ind w:left="709" w:hanging="1"/>
        <w:rPr>
          <w:rFonts w:asciiTheme="minorHAnsi" w:hAnsiTheme="minorHAnsi"/>
          <w:sz w:val="24"/>
          <w:szCs w:val="24"/>
        </w:rPr>
      </w:pPr>
      <w:r w:rsidRPr="00157FFC">
        <w:rPr>
          <w:rFonts w:asciiTheme="minorHAnsi" w:hAnsiTheme="minorHAnsi"/>
          <w:sz w:val="24"/>
          <w:szCs w:val="24"/>
        </w:rPr>
        <w:t xml:space="preserve">6.4.8.Özel Level </w:t>
      </w:r>
      <w:proofErr w:type="spellStart"/>
      <w:r w:rsidRPr="00157FFC">
        <w:rPr>
          <w:rFonts w:asciiTheme="minorHAnsi" w:hAnsiTheme="minorHAnsi"/>
          <w:sz w:val="24"/>
          <w:szCs w:val="24"/>
        </w:rPr>
        <w:t>Hospital</w:t>
      </w:r>
      <w:proofErr w:type="spellEnd"/>
      <w:r w:rsidRPr="00157FFC">
        <w:rPr>
          <w:rFonts w:asciiTheme="minorHAnsi" w:hAnsiTheme="minorHAnsi"/>
          <w:sz w:val="24"/>
          <w:szCs w:val="24"/>
        </w:rPr>
        <w:t xml:space="preserve"> veya Özel Level </w:t>
      </w:r>
      <w:proofErr w:type="spellStart"/>
      <w:r w:rsidRPr="00157FFC">
        <w:rPr>
          <w:rFonts w:asciiTheme="minorHAnsi" w:hAnsiTheme="minorHAnsi"/>
          <w:sz w:val="24"/>
          <w:szCs w:val="24"/>
        </w:rPr>
        <w:t>Hospital</w:t>
      </w:r>
      <w:proofErr w:type="spellEnd"/>
      <w:r w:rsidRPr="00157FFC">
        <w:rPr>
          <w:rFonts w:asciiTheme="minorHAnsi" w:hAnsiTheme="minorHAnsi"/>
          <w:sz w:val="24"/>
          <w:szCs w:val="24"/>
        </w:rPr>
        <w:t>’ in paydaşlarına ait sırları açığa vurmak, sırlara ulaşarak bunlardan menfaat sağlamak,</w:t>
      </w:r>
    </w:p>
    <w:p w:rsidR="00157FFC" w:rsidRDefault="00157FFC" w:rsidP="00157FFC">
      <w:pPr>
        <w:ind w:firstLine="708"/>
        <w:rPr>
          <w:rFonts w:asciiTheme="minorHAnsi" w:hAnsiTheme="minorHAnsi"/>
          <w:sz w:val="24"/>
          <w:szCs w:val="24"/>
        </w:rPr>
      </w:pPr>
      <w:r w:rsidRPr="00157FFC">
        <w:rPr>
          <w:rFonts w:asciiTheme="minorHAnsi" w:hAnsiTheme="minorHAnsi"/>
          <w:sz w:val="24"/>
          <w:szCs w:val="24"/>
        </w:rPr>
        <w:t xml:space="preserve">6.4.9. Özel Level </w:t>
      </w:r>
      <w:proofErr w:type="spellStart"/>
      <w:r w:rsidRPr="00157FFC">
        <w:rPr>
          <w:rFonts w:asciiTheme="minorHAnsi" w:hAnsiTheme="minorHAnsi"/>
          <w:sz w:val="24"/>
          <w:szCs w:val="24"/>
        </w:rPr>
        <w:t>Hospital</w:t>
      </w:r>
      <w:proofErr w:type="spellEnd"/>
      <w:r w:rsidRPr="00157FFC">
        <w:rPr>
          <w:rFonts w:asciiTheme="minorHAnsi" w:hAnsiTheme="minorHAnsi"/>
          <w:sz w:val="24"/>
          <w:szCs w:val="24"/>
        </w:rPr>
        <w:t>’ in paydaşları (tedarikçiler vb.) gizli veya açık ticari ortaklık kurmak,</w:t>
      </w:r>
    </w:p>
    <w:p w:rsidR="000D7079" w:rsidRDefault="000D7079" w:rsidP="00157FFC">
      <w:pPr>
        <w:ind w:firstLine="708"/>
        <w:rPr>
          <w:rFonts w:asciiTheme="minorHAnsi" w:hAnsiTheme="minorHAnsi"/>
          <w:sz w:val="24"/>
          <w:szCs w:val="24"/>
        </w:rPr>
      </w:pPr>
    </w:p>
    <w:tbl>
      <w:tblPr>
        <w:tblpPr w:leftFromText="141" w:rightFromText="141" w:vertAnchor="text" w:horzAnchor="margin" w:tblpXSpec="center" w:tblpY="-2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4558"/>
        <w:gridCol w:w="1985"/>
        <w:gridCol w:w="1275"/>
      </w:tblGrid>
      <w:tr w:rsidR="000D7079" w:rsidTr="00612C24">
        <w:tc>
          <w:tcPr>
            <w:tcW w:w="2496" w:type="dxa"/>
            <w:vMerge w:val="restart"/>
            <w:shd w:val="clear" w:color="auto" w:fill="auto"/>
          </w:tcPr>
          <w:p w:rsidR="000D7079" w:rsidRDefault="000D7079" w:rsidP="00612C24">
            <w:pPr>
              <w:jc w:val="center"/>
            </w:pPr>
            <w:r>
              <w:rPr>
                <w:noProof/>
              </w:rPr>
              <w:lastRenderedPageBreak/>
              <w:drawing>
                <wp:inline distT="0" distB="0" distL="0" distR="0" wp14:anchorId="3E914F58" wp14:editId="679DB098">
                  <wp:extent cx="1447800" cy="75247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752475"/>
                          </a:xfrm>
                          <a:prstGeom prst="rect">
                            <a:avLst/>
                          </a:prstGeom>
                          <a:noFill/>
                          <a:ln>
                            <a:noFill/>
                          </a:ln>
                        </pic:spPr>
                      </pic:pic>
                    </a:graphicData>
                  </a:graphic>
                </wp:inline>
              </w:drawing>
            </w:r>
          </w:p>
        </w:tc>
        <w:tc>
          <w:tcPr>
            <w:tcW w:w="4558" w:type="dxa"/>
            <w:vMerge w:val="restart"/>
            <w:shd w:val="clear" w:color="auto" w:fill="auto"/>
          </w:tcPr>
          <w:p w:rsidR="000D7079" w:rsidRDefault="000D7079" w:rsidP="00612C24">
            <w:pPr>
              <w:jc w:val="center"/>
            </w:pPr>
          </w:p>
          <w:p w:rsidR="000D7079" w:rsidRPr="00157FFC" w:rsidRDefault="000D7079" w:rsidP="00612C24">
            <w:pPr>
              <w:jc w:val="center"/>
              <w:rPr>
                <w:rFonts w:asciiTheme="minorHAnsi" w:hAnsiTheme="minorHAnsi"/>
                <w:b/>
                <w:sz w:val="24"/>
                <w:szCs w:val="24"/>
              </w:rPr>
            </w:pPr>
            <w:r w:rsidRPr="00157FFC">
              <w:rPr>
                <w:rFonts w:asciiTheme="minorHAnsi" w:hAnsiTheme="minorHAnsi"/>
                <w:b/>
                <w:sz w:val="24"/>
                <w:szCs w:val="24"/>
              </w:rPr>
              <w:t>DİSİPLİN İŞLEMLERİ PROSEDÜRÜ</w:t>
            </w:r>
          </w:p>
        </w:tc>
        <w:tc>
          <w:tcPr>
            <w:tcW w:w="1985" w:type="dxa"/>
            <w:shd w:val="clear" w:color="auto" w:fill="auto"/>
          </w:tcPr>
          <w:p w:rsidR="000D7079" w:rsidRPr="00EC3BC8" w:rsidRDefault="000D7079" w:rsidP="00612C24">
            <w:r w:rsidRPr="00EC3BC8">
              <w:t>DÖKÜMAN KODU</w:t>
            </w:r>
          </w:p>
        </w:tc>
        <w:tc>
          <w:tcPr>
            <w:tcW w:w="1275" w:type="dxa"/>
            <w:shd w:val="clear" w:color="auto" w:fill="auto"/>
          </w:tcPr>
          <w:p w:rsidR="000D7079" w:rsidRPr="008047A0" w:rsidRDefault="000D7079" w:rsidP="00612C24">
            <w:pPr>
              <w:jc w:val="center"/>
            </w:pPr>
            <w:proofErr w:type="gramStart"/>
            <w:r w:rsidRPr="00157FFC">
              <w:rPr>
                <w:rFonts w:ascii="Calibri" w:hAnsi="Calibri" w:cs="Calibri"/>
              </w:rPr>
              <w:t>İK.PR</w:t>
            </w:r>
            <w:proofErr w:type="gramEnd"/>
            <w:r w:rsidRPr="00157FFC">
              <w:rPr>
                <w:rFonts w:ascii="Calibri" w:hAnsi="Calibri" w:cs="Calibri"/>
              </w:rPr>
              <w:t>.01</w:t>
            </w:r>
          </w:p>
        </w:tc>
      </w:tr>
      <w:tr w:rsidR="000D7079" w:rsidTr="00612C24">
        <w:tc>
          <w:tcPr>
            <w:tcW w:w="2496" w:type="dxa"/>
            <w:vMerge/>
            <w:shd w:val="clear" w:color="auto" w:fill="auto"/>
          </w:tcPr>
          <w:p w:rsidR="000D7079" w:rsidRDefault="000D7079" w:rsidP="00612C24">
            <w:pPr>
              <w:jc w:val="center"/>
            </w:pPr>
          </w:p>
        </w:tc>
        <w:tc>
          <w:tcPr>
            <w:tcW w:w="4558" w:type="dxa"/>
            <w:vMerge/>
            <w:shd w:val="clear" w:color="auto" w:fill="auto"/>
          </w:tcPr>
          <w:p w:rsidR="000D7079" w:rsidRDefault="000D7079" w:rsidP="00612C24">
            <w:pPr>
              <w:jc w:val="center"/>
            </w:pPr>
          </w:p>
        </w:tc>
        <w:tc>
          <w:tcPr>
            <w:tcW w:w="1985" w:type="dxa"/>
            <w:shd w:val="clear" w:color="auto" w:fill="auto"/>
          </w:tcPr>
          <w:p w:rsidR="000D7079" w:rsidRPr="00EC3BC8" w:rsidRDefault="000D7079" w:rsidP="00612C24">
            <w:r w:rsidRPr="00EC3BC8">
              <w:t>YAYIN TARİHİ</w:t>
            </w:r>
          </w:p>
        </w:tc>
        <w:tc>
          <w:tcPr>
            <w:tcW w:w="1275" w:type="dxa"/>
            <w:shd w:val="clear" w:color="auto" w:fill="auto"/>
          </w:tcPr>
          <w:p w:rsidR="000D7079" w:rsidRPr="008047A0" w:rsidRDefault="000D7079" w:rsidP="00612C24">
            <w:pPr>
              <w:jc w:val="center"/>
            </w:pPr>
            <w:r w:rsidRPr="00157FFC">
              <w:rPr>
                <w:rFonts w:ascii="Calibri" w:hAnsi="Calibri" w:cs="Calibri"/>
              </w:rPr>
              <w:t>13.10.2014</w:t>
            </w:r>
          </w:p>
        </w:tc>
      </w:tr>
      <w:tr w:rsidR="000D7079" w:rsidTr="00612C24">
        <w:tc>
          <w:tcPr>
            <w:tcW w:w="2496" w:type="dxa"/>
            <w:vMerge/>
            <w:shd w:val="clear" w:color="auto" w:fill="auto"/>
          </w:tcPr>
          <w:p w:rsidR="000D7079" w:rsidRDefault="000D7079" w:rsidP="00612C24">
            <w:pPr>
              <w:jc w:val="center"/>
            </w:pPr>
          </w:p>
        </w:tc>
        <w:tc>
          <w:tcPr>
            <w:tcW w:w="4558" w:type="dxa"/>
            <w:vMerge/>
            <w:shd w:val="clear" w:color="auto" w:fill="auto"/>
          </w:tcPr>
          <w:p w:rsidR="000D7079" w:rsidRDefault="000D7079" w:rsidP="00612C24">
            <w:pPr>
              <w:jc w:val="center"/>
            </w:pPr>
          </w:p>
        </w:tc>
        <w:tc>
          <w:tcPr>
            <w:tcW w:w="1985" w:type="dxa"/>
            <w:shd w:val="clear" w:color="auto" w:fill="auto"/>
          </w:tcPr>
          <w:p w:rsidR="000D7079" w:rsidRPr="00EC3BC8" w:rsidRDefault="000D7079" w:rsidP="00612C24">
            <w:r w:rsidRPr="00EC3BC8">
              <w:t>REVİZYON TARİHİ</w:t>
            </w:r>
          </w:p>
        </w:tc>
        <w:tc>
          <w:tcPr>
            <w:tcW w:w="1275" w:type="dxa"/>
            <w:shd w:val="clear" w:color="auto" w:fill="auto"/>
          </w:tcPr>
          <w:p w:rsidR="000D7079" w:rsidRPr="008047A0" w:rsidRDefault="000D7079" w:rsidP="00612C24">
            <w:pPr>
              <w:jc w:val="center"/>
            </w:pPr>
            <w:r w:rsidRPr="00157FFC">
              <w:rPr>
                <w:rFonts w:ascii="Calibri" w:hAnsi="Calibri" w:cs="Calibri"/>
              </w:rPr>
              <w:t>06.10.2017</w:t>
            </w:r>
          </w:p>
        </w:tc>
      </w:tr>
      <w:tr w:rsidR="000D7079" w:rsidTr="00612C24">
        <w:tc>
          <w:tcPr>
            <w:tcW w:w="2496" w:type="dxa"/>
            <w:vMerge/>
            <w:shd w:val="clear" w:color="auto" w:fill="auto"/>
          </w:tcPr>
          <w:p w:rsidR="000D7079" w:rsidRDefault="000D7079" w:rsidP="00612C24">
            <w:pPr>
              <w:jc w:val="center"/>
            </w:pPr>
          </w:p>
        </w:tc>
        <w:tc>
          <w:tcPr>
            <w:tcW w:w="4558" w:type="dxa"/>
            <w:vMerge/>
            <w:shd w:val="clear" w:color="auto" w:fill="auto"/>
          </w:tcPr>
          <w:p w:rsidR="000D7079" w:rsidRDefault="000D7079" w:rsidP="00612C24">
            <w:pPr>
              <w:jc w:val="center"/>
            </w:pPr>
          </w:p>
        </w:tc>
        <w:tc>
          <w:tcPr>
            <w:tcW w:w="1985" w:type="dxa"/>
            <w:shd w:val="clear" w:color="auto" w:fill="auto"/>
          </w:tcPr>
          <w:p w:rsidR="000D7079" w:rsidRPr="00EC3BC8" w:rsidRDefault="000D7079" w:rsidP="00612C24">
            <w:r w:rsidRPr="00EC3BC8">
              <w:t>REVİZYON NO</w:t>
            </w:r>
          </w:p>
        </w:tc>
        <w:tc>
          <w:tcPr>
            <w:tcW w:w="1275" w:type="dxa"/>
            <w:shd w:val="clear" w:color="auto" w:fill="auto"/>
          </w:tcPr>
          <w:p w:rsidR="000D7079" w:rsidRPr="008047A0" w:rsidRDefault="000D7079" w:rsidP="00612C24">
            <w:pPr>
              <w:jc w:val="center"/>
            </w:pPr>
            <w:r w:rsidRPr="008047A0">
              <w:rPr>
                <w:rFonts w:ascii="Calibri" w:hAnsi="Calibri" w:cs="Calibri"/>
              </w:rPr>
              <w:t>01</w:t>
            </w:r>
          </w:p>
        </w:tc>
      </w:tr>
      <w:tr w:rsidR="000D7079" w:rsidTr="00612C24">
        <w:tc>
          <w:tcPr>
            <w:tcW w:w="2496" w:type="dxa"/>
            <w:vMerge/>
            <w:shd w:val="clear" w:color="auto" w:fill="auto"/>
          </w:tcPr>
          <w:p w:rsidR="000D7079" w:rsidRDefault="000D7079" w:rsidP="00612C24">
            <w:pPr>
              <w:jc w:val="center"/>
            </w:pPr>
          </w:p>
        </w:tc>
        <w:tc>
          <w:tcPr>
            <w:tcW w:w="4558" w:type="dxa"/>
            <w:vMerge/>
            <w:shd w:val="clear" w:color="auto" w:fill="auto"/>
          </w:tcPr>
          <w:p w:rsidR="000D7079" w:rsidRDefault="000D7079" w:rsidP="00612C24">
            <w:pPr>
              <w:jc w:val="center"/>
            </w:pPr>
          </w:p>
        </w:tc>
        <w:tc>
          <w:tcPr>
            <w:tcW w:w="1985" w:type="dxa"/>
            <w:shd w:val="clear" w:color="auto" w:fill="auto"/>
          </w:tcPr>
          <w:p w:rsidR="000D7079" w:rsidRPr="00EC3BC8" w:rsidRDefault="000D7079" w:rsidP="00612C24">
            <w:r w:rsidRPr="00EC3BC8">
              <w:t>SAYFA</w:t>
            </w:r>
          </w:p>
        </w:tc>
        <w:tc>
          <w:tcPr>
            <w:tcW w:w="1275" w:type="dxa"/>
            <w:shd w:val="clear" w:color="auto" w:fill="auto"/>
          </w:tcPr>
          <w:p w:rsidR="000D7079" w:rsidRPr="008047A0" w:rsidRDefault="000D7079" w:rsidP="00612C24">
            <w:pPr>
              <w:jc w:val="center"/>
            </w:pPr>
            <w:r>
              <w:rPr>
                <w:rFonts w:asciiTheme="minorHAnsi" w:hAnsiTheme="minorHAnsi"/>
              </w:rPr>
              <w:t>4</w:t>
            </w:r>
            <w:r w:rsidRPr="000D7079">
              <w:rPr>
                <w:rFonts w:asciiTheme="minorHAnsi" w:hAnsiTheme="minorHAnsi"/>
              </w:rPr>
              <w:t>/9</w:t>
            </w:r>
          </w:p>
        </w:tc>
      </w:tr>
    </w:tbl>
    <w:p w:rsidR="000D7079" w:rsidRDefault="000D7079" w:rsidP="00157FFC">
      <w:pPr>
        <w:ind w:firstLine="708"/>
        <w:rPr>
          <w:rFonts w:asciiTheme="minorHAnsi" w:hAnsiTheme="minorHAnsi"/>
          <w:sz w:val="24"/>
          <w:szCs w:val="24"/>
        </w:rPr>
      </w:pPr>
    </w:p>
    <w:p w:rsidR="000D7079" w:rsidRDefault="000D7079" w:rsidP="00157FFC">
      <w:pPr>
        <w:ind w:firstLine="708"/>
        <w:rPr>
          <w:rFonts w:asciiTheme="minorHAnsi" w:hAnsiTheme="minorHAnsi"/>
          <w:sz w:val="24"/>
          <w:szCs w:val="24"/>
        </w:rPr>
      </w:pPr>
    </w:p>
    <w:p w:rsidR="000D7079" w:rsidRDefault="000D7079" w:rsidP="000D7079">
      <w:pPr>
        <w:tabs>
          <w:tab w:val="left" w:pos="10915"/>
        </w:tabs>
        <w:ind w:firstLine="708"/>
        <w:rPr>
          <w:rFonts w:asciiTheme="minorHAnsi" w:hAnsiTheme="minorHAnsi"/>
          <w:sz w:val="24"/>
          <w:szCs w:val="24"/>
        </w:rPr>
      </w:pPr>
    </w:p>
    <w:p w:rsidR="000D7079" w:rsidRPr="00157FFC" w:rsidRDefault="000D7079" w:rsidP="000D7079">
      <w:pPr>
        <w:tabs>
          <w:tab w:val="left" w:pos="10915"/>
        </w:tabs>
        <w:ind w:firstLine="708"/>
        <w:rPr>
          <w:rFonts w:asciiTheme="minorHAnsi" w:hAnsiTheme="minorHAnsi"/>
          <w:sz w:val="24"/>
          <w:szCs w:val="24"/>
        </w:rPr>
      </w:pPr>
    </w:p>
    <w:p w:rsidR="00157FFC" w:rsidRPr="00157FFC" w:rsidRDefault="00157FFC" w:rsidP="000D7079">
      <w:pPr>
        <w:tabs>
          <w:tab w:val="left" w:pos="10915"/>
        </w:tabs>
        <w:ind w:left="709"/>
        <w:rPr>
          <w:rFonts w:asciiTheme="minorHAnsi" w:hAnsiTheme="minorHAnsi"/>
          <w:sz w:val="24"/>
          <w:szCs w:val="24"/>
        </w:rPr>
      </w:pPr>
      <w:r w:rsidRPr="00157FFC">
        <w:rPr>
          <w:rFonts w:asciiTheme="minorHAnsi" w:hAnsiTheme="minorHAnsi"/>
          <w:sz w:val="24"/>
          <w:szCs w:val="24"/>
        </w:rPr>
        <w:t>6.4.10. Menfaat karşılığında kendi veya aile bireyleri adına hastalar/hasta yakınları veya tedarikçi firmalarla borç veya alacak ilişkisine girmek,</w:t>
      </w:r>
    </w:p>
    <w:p w:rsidR="00157FFC" w:rsidRPr="00157FFC" w:rsidRDefault="00157FFC" w:rsidP="000D7079">
      <w:pPr>
        <w:tabs>
          <w:tab w:val="left" w:pos="10915"/>
        </w:tabs>
        <w:ind w:left="709"/>
        <w:rPr>
          <w:rFonts w:asciiTheme="minorHAnsi" w:hAnsiTheme="minorHAnsi"/>
          <w:sz w:val="24"/>
          <w:szCs w:val="24"/>
        </w:rPr>
      </w:pPr>
      <w:r w:rsidRPr="00157FFC">
        <w:rPr>
          <w:rFonts w:asciiTheme="minorHAnsi" w:hAnsiTheme="minorHAnsi"/>
          <w:sz w:val="24"/>
          <w:szCs w:val="24"/>
        </w:rPr>
        <w:t>6.4.11.Görevi başında iş arkadaşlarını silah veya yaralayıcı veya öldürücü aletlerle tehdit etmek veya eylemde bulunmak,</w:t>
      </w:r>
    </w:p>
    <w:p w:rsidR="00157FFC" w:rsidRPr="00157FFC" w:rsidRDefault="00157FFC" w:rsidP="000D7079">
      <w:pPr>
        <w:tabs>
          <w:tab w:val="left" w:pos="10915"/>
        </w:tabs>
        <w:ind w:firstLine="708"/>
        <w:rPr>
          <w:rFonts w:asciiTheme="minorHAnsi" w:hAnsiTheme="minorHAnsi"/>
          <w:sz w:val="24"/>
          <w:szCs w:val="24"/>
        </w:rPr>
      </w:pPr>
      <w:r w:rsidRPr="00157FFC">
        <w:rPr>
          <w:rFonts w:asciiTheme="minorHAnsi" w:hAnsiTheme="minorHAnsi"/>
          <w:sz w:val="24"/>
          <w:szCs w:val="24"/>
        </w:rPr>
        <w:t>6.4.12.Tacir ve esnaf sayılmalarını gerektirecek faaliyetlerde bulunmak,</w:t>
      </w:r>
    </w:p>
    <w:p w:rsidR="00157FFC" w:rsidRPr="00157FFC" w:rsidRDefault="00157FFC" w:rsidP="000D7079">
      <w:pPr>
        <w:tabs>
          <w:tab w:val="left" w:pos="10915"/>
        </w:tabs>
        <w:ind w:left="709"/>
        <w:rPr>
          <w:rFonts w:asciiTheme="minorHAnsi" w:hAnsiTheme="minorHAnsi"/>
          <w:sz w:val="24"/>
          <w:szCs w:val="24"/>
        </w:rPr>
      </w:pPr>
      <w:r w:rsidRPr="00157FFC">
        <w:rPr>
          <w:rFonts w:asciiTheme="minorHAnsi" w:hAnsiTheme="minorHAnsi"/>
          <w:sz w:val="24"/>
          <w:szCs w:val="24"/>
        </w:rPr>
        <w:t>6.4.13. Kumar, içki gibi alışkanlık veya benzeri nedenlerle gelirinin üzerinde harcama yapmak suretiyle borçlanmak veya tefeciden yahut müşterilerden faiz karşılığında borç para almak,</w:t>
      </w:r>
    </w:p>
    <w:p w:rsidR="00157FFC" w:rsidRPr="00157FFC" w:rsidRDefault="00157FFC" w:rsidP="000D7079">
      <w:pPr>
        <w:tabs>
          <w:tab w:val="left" w:pos="10915"/>
        </w:tabs>
        <w:ind w:left="709"/>
        <w:rPr>
          <w:rFonts w:asciiTheme="minorHAnsi" w:hAnsiTheme="minorHAnsi"/>
          <w:sz w:val="24"/>
          <w:szCs w:val="24"/>
        </w:rPr>
      </w:pPr>
      <w:r w:rsidRPr="00157FFC">
        <w:rPr>
          <w:rFonts w:asciiTheme="minorHAnsi" w:hAnsiTheme="minorHAnsi"/>
          <w:sz w:val="24"/>
          <w:szCs w:val="24"/>
        </w:rPr>
        <w:t>6.4.14. Üstlerinin veya iş arkadaşlarının şeref ve namusuna dokunacak yalan beyanlarda veya bunları lekelemek kastı ile şeref, haysiyet kırıcı asılsız ihbar ve şikâyetlerde bulunmak,</w:t>
      </w:r>
    </w:p>
    <w:p w:rsidR="00157FFC" w:rsidRPr="00157FFC" w:rsidRDefault="00157FFC" w:rsidP="000D7079">
      <w:pPr>
        <w:tabs>
          <w:tab w:val="left" w:pos="10915"/>
        </w:tabs>
        <w:ind w:left="709"/>
        <w:rPr>
          <w:rFonts w:asciiTheme="minorHAnsi" w:hAnsiTheme="minorHAnsi"/>
          <w:sz w:val="24"/>
          <w:szCs w:val="24"/>
        </w:rPr>
      </w:pPr>
      <w:r w:rsidRPr="00157FFC">
        <w:rPr>
          <w:rFonts w:asciiTheme="minorHAnsi" w:hAnsiTheme="minorHAnsi"/>
          <w:sz w:val="24"/>
          <w:szCs w:val="24"/>
        </w:rPr>
        <w:t>6.4.15. İş yerinde genel ahlak kurallarına aykırı bir eylemde bulunmak, personele, hastalara/hasta yakınlarına cinsel tacizde ve benzeri yüz kızartıcı davranışlarda bulunmak,</w:t>
      </w:r>
    </w:p>
    <w:p w:rsidR="00157FFC" w:rsidRPr="00157FFC" w:rsidRDefault="00157FFC" w:rsidP="000D7079">
      <w:pPr>
        <w:tabs>
          <w:tab w:val="left" w:pos="10915"/>
        </w:tabs>
        <w:ind w:left="709"/>
        <w:rPr>
          <w:rFonts w:asciiTheme="minorHAnsi" w:hAnsiTheme="minorHAnsi"/>
          <w:sz w:val="24"/>
          <w:szCs w:val="24"/>
        </w:rPr>
      </w:pPr>
      <w:r w:rsidRPr="00157FFC">
        <w:rPr>
          <w:rFonts w:asciiTheme="minorHAnsi" w:hAnsiTheme="minorHAnsi"/>
          <w:sz w:val="24"/>
          <w:szCs w:val="24"/>
        </w:rPr>
        <w:t xml:space="preserve">6.4.16. Özel Level </w:t>
      </w:r>
      <w:proofErr w:type="spellStart"/>
      <w:r w:rsidRPr="00157FFC">
        <w:rPr>
          <w:rFonts w:asciiTheme="minorHAnsi" w:hAnsiTheme="minorHAnsi"/>
          <w:sz w:val="24"/>
          <w:szCs w:val="24"/>
        </w:rPr>
        <w:t>Hospital</w:t>
      </w:r>
      <w:proofErr w:type="spellEnd"/>
      <w:r w:rsidRPr="00157FFC">
        <w:rPr>
          <w:rFonts w:asciiTheme="minorHAnsi" w:hAnsiTheme="minorHAnsi"/>
          <w:sz w:val="24"/>
          <w:szCs w:val="24"/>
        </w:rPr>
        <w:t xml:space="preserve"> veya Özel Level </w:t>
      </w:r>
      <w:proofErr w:type="spellStart"/>
      <w:r w:rsidRPr="00157FFC">
        <w:rPr>
          <w:rFonts w:asciiTheme="minorHAnsi" w:hAnsiTheme="minorHAnsi"/>
          <w:sz w:val="24"/>
          <w:szCs w:val="24"/>
        </w:rPr>
        <w:t>Hospital</w:t>
      </w:r>
      <w:proofErr w:type="spellEnd"/>
      <w:r w:rsidRPr="00157FFC">
        <w:rPr>
          <w:rFonts w:asciiTheme="minorHAnsi" w:hAnsiTheme="minorHAnsi"/>
          <w:sz w:val="24"/>
          <w:szCs w:val="24"/>
        </w:rPr>
        <w:t xml:space="preserve"> paydaşlarını zarara sokacak surette görevini kötüye kullanmak, ağır ihmal veya tedbirsizlik nedeniyle kurumu zarara sokmak,</w:t>
      </w:r>
    </w:p>
    <w:p w:rsidR="00157FFC" w:rsidRPr="00157FFC" w:rsidRDefault="00157FFC" w:rsidP="000D7079">
      <w:pPr>
        <w:tabs>
          <w:tab w:val="left" w:pos="10915"/>
        </w:tabs>
        <w:ind w:left="709"/>
        <w:rPr>
          <w:rFonts w:asciiTheme="minorHAnsi" w:hAnsiTheme="minorHAnsi"/>
          <w:sz w:val="24"/>
          <w:szCs w:val="24"/>
        </w:rPr>
      </w:pPr>
      <w:r w:rsidRPr="00157FFC">
        <w:rPr>
          <w:rFonts w:asciiTheme="minorHAnsi" w:hAnsiTheme="minorHAnsi"/>
          <w:sz w:val="24"/>
          <w:szCs w:val="24"/>
        </w:rPr>
        <w:t xml:space="preserve">6.4.17. Çalışma alanı içerisinde veya görevi sırasında müşterilerle ağır hadise çıkarmak, Özel Level </w:t>
      </w:r>
      <w:proofErr w:type="spellStart"/>
      <w:r w:rsidRPr="00157FFC">
        <w:rPr>
          <w:rFonts w:asciiTheme="minorHAnsi" w:hAnsiTheme="minorHAnsi"/>
          <w:sz w:val="24"/>
          <w:szCs w:val="24"/>
        </w:rPr>
        <w:t>Hospital</w:t>
      </w:r>
      <w:proofErr w:type="spellEnd"/>
      <w:r w:rsidRPr="00157FFC">
        <w:rPr>
          <w:rFonts w:asciiTheme="minorHAnsi" w:hAnsiTheme="minorHAnsi"/>
          <w:sz w:val="24"/>
          <w:szCs w:val="24"/>
        </w:rPr>
        <w:t>’ in onuruna gölge düşürmek,</w:t>
      </w:r>
    </w:p>
    <w:p w:rsidR="00157FFC" w:rsidRPr="00157FFC" w:rsidRDefault="00157FFC" w:rsidP="000D7079">
      <w:pPr>
        <w:tabs>
          <w:tab w:val="left" w:pos="10915"/>
        </w:tabs>
        <w:ind w:left="709" w:hanging="1"/>
        <w:rPr>
          <w:rFonts w:asciiTheme="minorHAnsi" w:hAnsiTheme="minorHAnsi"/>
          <w:sz w:val="24"/>
          <w:szCs w:val="24"/>
        </w:rPr>
      </w:pPr>
      <w:r w:rsidRPr="00157FFC">
        <w:rPr>
          <w:rFonts w:asciiTheme="minorHAnsi" w:hAnsiTheme="minorHAnsi"/>
          <w:sz w:val="24"/>
          <w:szCs w:val="24"/>
        </w:rPr>
        <w:t xml:space="preserve">6.4.18. Verilen görev ve talimatları, kendisi ya da başkaları için yarar sağlamak amacıyla ve Özel Level </w:t>
      </w:r>
      <w:proofErr w:type="spellStart"/>
      <w:r w:rsidRPr="00157FFC">
        <w:rPr>
          <w:rFonts w:asciiTheme="minorHAnsi" w:hAnsiTheme="minorHAnsi"/>
          <w:sz w:val="24"/>
          <w:szCs w:val="24"/>
        </w:rPr>
        <w:t>Hospital</w:t>
      </w:r>
      <w:proofErr w:type="spellEnd"/>
      <w:r w:rsidRPr="00157FFC">
        <w:rPr>
          <w:rFonts w:asciiTheme="minorHAnsi" w:hAnsiTheme="minorHAnsi"/>
          <w:sz w:val="24"/>
          <w:szCs w:val="24"/>
        </w:rPr>
        <w:t xml:space="preserve">’ in ya da üçüncü kişilerin zarara uğramasına neden olacak biçimde, Özel Level </w:t>
      </w:r>
      <w:proofErr w:type="spellStart"/>
      <w:r w:rsidRPr="00157FFC">
        <w:rPr>
          <w:rFonts w:asciiTheme="minorHAnsi" w:hAnsiTheme="minorHAnsi"/>
          <w:sz w:val="24"/>
          <w:szCs w:val="24"/>
        </w:rPr>
        <w:t>Hospital</w:t>
      </w:r>
      <w:proofErr w:type="spellEnd"/>
      <w:r w:rsidRPr="00157FFC">
        <w:rPr>
          <w:rFonts w:asciiTheme="minorHAnsi" w:hAnsiTheme="minorHAnsi"/>
          <w:sz w:val="24"/>
          <w:szCs w:val="24"/>
        </w:rPr>
        <w:t xml:space="preserve"> tarafından belirlenen usul ve esaslara aykırı olarak kasten yerine getirmemek,</w:t>
      </w:r>
    </w:p>
    <w:p w:rsidR="00157FFC" w:rsidRPr="00157FFC" w:rsidRDefault="00157FFC" w:rsidP="000D7079">
      <w:pPr>
        <w:tabs>
          <w:tab w:val="left" w:pos="10915"/>
        </w:tabs>
        <w:ind w:left="709" w:hanging="1"/>
        <w:rPr>
          <w:rFonts w:asciiTheme="minorHAnsi" w:hAnsiTheme="minorHAnsi"/>
          <w:sz w:val="24"/>
          <w:szCs w:val="24"/>
        </w:rPr>
      </w:pPr>
      <w:proofErr w:type="gramStart"/>
      <w:r w:rsidRPr="00157FFC">
        <w:rPr>
          <w:rFonts w:asciiTheme="minorHAnsi" w:hAnsiTheme="minorHAnsi"/>
          <w:sz w:val="24"/>
          <w:szCs w:val="24"/>
        </w:rPr>
        <w:t xml:space="preserve">6.4.19. İdeolojik veya siyasi amaçlarla Özel Level </w:t>
      </w:r>
      <w:proofErr w:type="spellStart"/>
      <w:r w:rsidRPr="00157FFC">
        <w:rPr>
          <w:rFonts w:asciiTheme="minorHAnsi" w:hAnsiTheme="minorHAnsi"/>
          <w:sz w:val="24"/>
          <w:szCs w:val="24"/>
        </w:rPr>
        <w:t>Hospital</w:t>
      </w:r>
      <w:proofErr w:type="spellEnd"/>
      <w:r w:rsidRPr="00157FFC">
        <w:rPr>
          <w:rFonts w:asciiTheme="minorHAnsi" w:hAnsiTheme="minorHAnsi"/>
          <w:sz w:val="24"/>
          <w:szCs w:val="24"/>
        </w:rPr>
        <w:t>’ in huzur, sükûn ve çalışma düzenini bozmak, boykot, işgal, engelleme, işi yavaşlatma ve grev gibi eylemlere katılmak veya bu amaçlarla toplu olarak göreve gelmemek, personeli bu tür eylemlere katılmaya tahrik ve teşvik etmek veya bu tür eylemlerin yapılmasına yardımda bulunmak,</w:t>
      </w:r>
      <w:proofErr w:type="gramEnd"/>
    </w:p>
    <w:p w:rsidR="00157FFC" w:rsidRPr="00157FFC" w:rsidRDefault="00157FFC" w:rsidP="000D7079">
      <w:pPr>
        <w:tabs>
          <w:tab w:val="left" w:pos="10915"/>
        </w:tabs>
        <w:ind w:left="709"/>
        <w:rPr>
          <w:rFonts w:asciiTheme="minorHAnsi" w:hAnsiTheme="minorHAnsi"/>
          <w:sz w:val="24"/>
          <w:szCs w:val="24"/>
        </w:rPr>
      </w:pPr>
      <w:r w:rsidRPr="00157FFC">
        <w:rPr>
          <w:rFonts w:asciiTheme="minorHAnsi" w:hAnsiTheme="minorHAnsi"/>
          <w:sz w:val="24"/>
          <w:szCs w:val="24"/>
        </w:rPr>
        <w:t xml:space="preserve">6.4.20. Yasaklanmış her türlü yayını veya siyasi veya ideolojik amaçlı bildiri, afiş, pankart, bant ve benzerlerini basmak, çoğaltmak, dağıtmak veya bunları Özel Level </w:t>
      </w:r>
      <w:proofErr w:type="spellStart"/>
      <w:r w:rsidRPr="00157FFC">
        <w:rPr>
          <w:rFonts w:asciiTheme="minorHAnsi" w:hAnsiTheme="minorHAnsi"/>
          <w:sz w:val="24"/>
          <w:szCs w:val="24"/>
        </w:rPr>
        <w:t>Hospital</w:t>
      </w:r>
      <w:proofErr w:type="spellEnd"/>
      <w:r w:rsidRPr="00157FFC">
        <w:rPr>
          <w:rFonts w:asciiTheme="minorHAnsi" w:hAnsiTheme="minorHAnsi"/>
          <w:sz w:val="24"/>
          <w:szCs w:val="24"/>
        </w:rPr>
        <w:t>’ in herhangi bir yerine asmak veya teşhir etmek,</w:t>
      </w:r>
    </w:p>
    <w:p w:rsidR="00157FFC" w:rsidRPr="00157FFC" w:rsidRDefault="00157FFC" w:rsidP="000D7079">
      <w:pPr>
        <w:tabs>
          <w:tab w:val="left" w:pos="10915"/>
        </w:tabs>
        <w:ind w:left="709"/>
        <w:rPr>
          <w:rFonts w:asciiTheme="minorHAnsi" w:hAnsiTheme="minorHAnsi"/>
          <w:sz w:val="24"/>
          <w:szCs w:val="24"/>
        </w:rPr>
      </w:pPr>
      <w:r w:rsidRPr="00157FFC">
        <w:rPr>
          <w:rFonts w:asciiTheme="minorHAnsi" w:hAnsiTheme="minorHAnsi"/>
          <w:sz w:val="24"/>
          <w:szCs w:val="24"/>
        </w:rPr>
        <w:t xml:space="preserve">6.4.21. Özel Level </w:t>
      </w:r>
      <w:proofErr w:type="spellStart"/>
      <w:r w:rsidRPr="00157FFC">
        <w:rPr>
          <w:rFonts w:asciiTheme="minorHAnsi" w:hAnsiTheme="minorHAnsi"/>
          <w:sz w:val="24"/>
          <w:szCs w:val="24"/>
        </w:rPr>
        <w:t>Hospital</w:t>
      </w:r>
      <w:proofErr w:type="spellEnd"/>
      <w:r w:rsidRPr="00157FFC">
        <w:rPr>
          <w:rFonts w:asciiTheme="minorHAnsi" w:hAnsiTheme="minorHAnsi"/>
          <w:sz w:val="24"/>
          <w:szCs w:val="24"/>
        </w:rPr>
        <w:t xml:space="preserve">’ e işe girişte veya beyan zorunluluğu olan durumlarda Özel Level </w:t>
      </w:r>
      <w:proofErr w:type="spellStart"/>
      <w:r w:rsidRPr="00157FFC">
        <w:rPr>
          <w:rFonts w:asciiTheme="minorHAnsi" w:hAnsiTheme="minorHAnsi"/>
          <w:sz w:val="24"/>
          <w:szCs w:val="24"/>
        </w:rPr>
        <w:t>Hospital</w:t>
      </w:r>
      <w:proofErr w:type="spellEnd"/>
      <w:r w:rsidRPr="00157FFC">
        <w:rPr>
          <w:rFonts w:asciiTheme="minorHAnsi" w:hAnsiTheme="minorHAnsi"/>
          <w:sz w:val="24"/>
          <w:szCs w:val="24"/>
        </w:rPr>
        <w:t>’ i yanıltıcı, eksik veya hatalı bilgiler vermek, mal beyanı bildirimi zorunluluğu olan personel ise eksik ve yanıltıcı beyanda bulunmak,</w:t>
      </w:r>
    </w:p>
    <w:p w:rsidR="00157FFC" w:rsidRPr="00157FFC" w:rsidRDefault="00157FFC" w:rsidP="000D7079">
      <w:pPr>
        <w:tabs>
          <w:tab w:val="left" w:pos="10915"/>
        </w:tabs>
        <w:ind w:left="709"/>
        <w:rPr>
          <w:rFonts w:asciiTheme="minorHAnsi" w:hAnsiTheme="minorHAnsi"/>
          <w:sz w:val="24"/>
          <w:szCs w:val="24"/>
        </w:rPr>
      </w:pPr>
      <w:r w:rsidRPr="00157FFC">
        <w:rPr>
          <w:rFonts w:asciiTheme="minorHAnsi" w:hAnsiTheme="minorHAnsi"/>
          <w:sz w:val="24"/>
          <w:szCs w:val="24"/>
        </w:rPr>
        <w:t xml:space="preserve">6.4.22. Bilgisayar sistemlerine, servislerine ve </w:t>
      </w:r>
      <w:proofErr w:type="gramStart"/>
      <w:r w:rsidRPr="00157FFC">
        <w:rPr>
          <w:rFonts w:asciiTheme="minorHAnsi" w:hAnsiTheme="minorHAnsi"/>
          <w:sz w:val="24"/>
          <w:szCs w:val="24"/>
        </w:rPr>
        <w:t>datalarına</w:t>
      </w:r>
      <w:proofErr w:type="gramEnd"/>
      <w:r w:rsidRPr="00157FFC">
        <w:rPr>
          <w:rFonts w:asciiTheme="minorHAnsi" w:hAnsiTheme="minorHAnsi"/>
          <w:sz w:val="24"/>
          <w:szCs w:val="24"/>
        </w:rPr>
        <w:t xml:space="preserve"> yetkisiz erişim ve dinleme yapmak, bilişim teknolojileri yöntemlerini kullanarak görevi olmadığı halde erişebildiği bilgileri değiştirmek veya silmek, </w:t>
      </w:r>
    </w:p>
    <w:p w:rsidR="00157FFC" w:rsidRPr="00157FFC" w:rsidRDefault="00157FFC" w:rsidP="000D7079">
      <w:pPr>
        <w:tabs>
          <w:tab w:val="left" w:pos="10915"/>
        </w:tabs>
        <w:ind w:left="709"/>
        <w:rPr>
          <w:rFonts w:asciiTheme="minorHAnsi" w:hAnsiTheme="minorHAnsi"/>
          <w:sz w:val="24"/>
          <w:szCs w:val="24"/>
        </w:rPr>
      </w:pPr>
      <w:r w:rsidRPr="00157FFC">
        <w:rPr>
          <w:rFonts w:asciiTheme="minorHAnsi" w:hAnsiTheme="minorHAnsi"/>
          <w:sz w:val="24"/>
          <w:szCs w:val="24"/>
        </w:rPr>
        <w:t>6.4.23. Kasıt ile her çeşit bilgisayar sistemi ve makinesine fiziksel olarak hasar vermek, eylem hasar ile sonuçlanmasa bile hasar vermek için saldırı girişiminde bulunmak,</w:t>
      </w:r>
    </w:p>
    <w:p w:rsidR="00157FFC" w:rsidRPr="00157FFC" w:rsidRDefault="00157FFC" w:rsidP="000D7079">
      <w:pPr>
        <w:tabs>
          <w:tab w:val="left" w:pos="10915"/>
        </w:tabs>
        <w:ind w:left="709"/>
        <w:rPr>
          <w:rFonts w:asciiTheme="minorHAnsi" w:hAnsiTheme="minorHAnsi"/>
          <w:sz w:val="24"/>
          <w:szCs w:val="24"/>
        </w:rPr>
      </w:pPr>
      <w:r w:rsidRPr="00157FFC">
        <w:rPr>
          <w:rFonts w:asciiTheme="minorHAnsi" w:hAnsiTheme="minorHAnsi"/>
          <w:sz w:val="24"/>
          <w:szCs w:val="24"/>
        </w:rPr>
        <w:t xml:space="preserve">6.4.24.Yönetime ait özel (mail, yazışma </w:t>
      </w:r>
      <w:proofErr w:type="spellStart"/>
      <w:r w:rsidRPr="00157FFC">
        <w:rPr>
          <w:rFonts w:asciiTheme="minorHAnsi" w:hAnsiTheme="minorHAnsi"/>
          <w:sz w:val="24"/>
          <w:szCs w:val="24"/>
        </w:rPr>
        <w:t>vb</w:t>
      </w:r>
      <w:proofErr w:type="spellEnd"/>
      <w:r w:rsidRPr="00157FFC">
        <w:rPr>
          <w:rFonts w:asciiTheme="minorHAnsi" w:hAnsiTheme="minorHAnsi"/>
          <w:sz w:val="24"/>
          <w:szCs w:val="24"/>
        </w:rPr>
        <w:t xml:space="preserve">) ve/veya şifreli dosyalara izinsiz ve yönetimin bilgisi dışında erişmeye çalışmak, erişmek, tesadüfen eriştiği yönetim dosyalarındaki bilgileri deşifre etmek ve başkalarına aktarmak, </w:t>
      </w:r>
    </w:p>
    <w:p w:rsidR="00157FFC" w:rsidRPr="00157FFC" w:rsidRDefault="00157FFC" w:rsidP="000D7079">
      <w:pPr>
        <w:tabs>
          <w:tab w:val="left" w:pos="10915"/>
        </w:tabs>
        <w:ind w:left="709"/>
        <w:rPr>
          <w:rFonts w:asciiTheme="minorHAnsi" w:hAnsiTheme="minorHAnsi"/>
          <w:sz w:val="24"/>
          <w:szCs w:val="24"/>
        </w:rPr>
      </w:pPr>
      <w:r w:rsidRPr="00157FFC">
        <w:rPr>
          <w:rFonts w:asciiTheme="minorHAnsi" w:hAnsiTheme="minorHAnsi"/>
          <w:sz w:val="24"/>
          <w:szCs w:val="24"/>
        </w:rPr>
        <w:t>6.4.25.Yönetim altındaki unvanca daha düşük kişilerle rahatsız edici duygusal veya diğer çalışanları rahatsız edici şekilde ilişkiye girmek,</w:t>
      </w:r>
    </w:p>
    <w:p w:rsidR="00157FFC" w:rsidRDefault="00157FFC" w:rsidP="000D7079">
      <w:pPr>
        <w:tabs>
          <w:tab w:val="left" w:pos="10915"/>
        </w:tabs>
        <w:ind w:left="709"/>
        <w:rPr>
          <w:rFonts w:asciiTheme="minorHAnsi" w:hAnsiTheme="minorHAnsi"/>
          <w:sz w:val="24"/>
          <w:szCs w:val="24"/>
        </w:rPr>
      </w:pPr>
      <w:r w:rsidRPr="00157FFC">
        <w:rPr>
          <w:rFonts w:asciiTheme="minorHAnsi" w:hAnsiTheme="minorHAnsi"/>
          <w:sz w:val="24"/>
          <w:szCs w:val="24"/>
        </w:rPr>
        <w:t>6.4.26.Gerçek olmadığı bilinen belgeler ile herhangi bir işlem yapmak, yapılmasına izin vermek,</w:t>
      </w: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 xml:space="preserve">6.5. Tekerrür ve Cezaların Birleştirilmesi </w:t>
      </w: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 xml:space="preserve">Çalışanın, hakkında disiplin cezası uygulanmasına sebep olmuş bir fiili bir yıl içinde tekrar işlemesi halinde, bu defa fiilin gerektirdiği cezanın bir derece ağır olanı uygulanır. Aynı derece cezayı gerektiren, fakat ayrı fiil ve haller nedeniyle bir yıl içinde genel tekerrür olduğunda, üçüncü kez verilecek ceza bir derece ağırlaştırılır. </w:t>
      </w:r>
    </w:p>
    <w:p w:rsid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 xml:space="preserve">    Aynı soruşturma kapsamında birden fazla suç işleyen çalışana, suç konusu her fiili için ayrı ayrı ceza tertibi yerine, bu cezaların en ağırı tatbik olunur.</w:t>
      </w:r>
    </w:p>
    <w:p w:rsidR="000D7079" w:rsidRDefault="000D7079" w:rsidP="000D7079">
      <w:pPr>
        <w:tabs>
          <w:tab w:val="left" w:pos="10915"/>
        </w:tabs>
        <w:ind w:left="709"/>
        <w:rPr>
          <w:rFonts w:asciiTheme="minorHAnsi" w:hAnsiTheme="minorHAnsi"/>
          <w:sz w:val="24"/>
          <w:szCs w:val="24"/>
        </w:rPr>
      </w:pPr>
    </w:p>
    <w:p w:rsidR="000D7079" w:rsidRDefault="000D7079" w:rsidP="000D7079">
      <w:pPr>
        <w:tabs>
          <w:tab w:val="left" w:pos="10915"/>
        </w:tabs>
        <w:ind w:left="709"/>
        <w:rPr>
          <w:rFonts w:asciiTheme="minorHAnsi" w:hAnsiTheme="minorHAnsi"/>
          <w:sz w:val="24"/>
          <w:szCs w:val="24"/>
        </w:rPr>
      </w:pPr>
    </w:p>
    <w:p w:rsidR="000D7079" w:rsidRDefault="000D7079" w:rsidP="000D7079">
      <w:pPr>
        <w:tabs>
          <w:tab w:val="left" w:pos="10915"/>
        </w:tabs>
        <w:ind w:left="709"/>
        <w:rPr>
          <w:rFonts w:asciiTheme="minorHAnsi" w:hAnsiTheme="minorHAnsi"/>
          <w:sz w:val="24"/>
          <w:szCs w:val="24"/>
        </w:rPr>
      </w:pPr>
    </w:p>
    <w:tbl>
      <w:tblPr>
        <w:tblpPr w:leftFromText="141" w:rightFromText="141" w:vertAnchor="text" w:horzAnchor="margin" w:tblpXSpec="center" w:tblpY="-3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4558"/>
        <w:gridCol w:w="1985"/>
        <w:gridCol w:w="1275"/>
      </w:tblGrid>
      <w:tr w:rsidR="000D7079" w:rsidTr="000D7079">
        <w:tc>
          <w:tcPr>
            <w:tcW w:w="2496" w:type="dxa"/>
            <w:vMerge w:val="restart"/>
            <w:shd w:val="clear" w:color="auto" w:fill="auto"/>
          </w:tcPr>
          <w:p w:rsidR="000D7079" w:rsidRDefault="000D7079" w:rsidP="000D7079">
            <w:pPr>
              <w:jc w:val="center"/>
            </w:pPr>
            <w:r>
              <w:rPr>
                <w:noProof/>
              </w:rPr>
              <w:lastRenderedPageBreak/>
              <w:drawing>
                <wp:inline distT="0" distB="0" distL="0" distR="0" wp14:anchorId="2D8022AB" wp14:editId="27BECD85">
                  <wp:extent cx="1447800" cy="75247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752475"/>
                          </a:xfrm>
                          <a:prstGeom prst="rect">
                            <a:avLst/>
                          </a:prstGeom>
                          <a:noFill/>
                          <a:ln>
                            <a:noFill/>
                          </a:ln>
                        </pic:spPr>
                      </pic:pic>
                    </a:graphicData>
                  </a:graphic>
                </wp:inline>
              </w:drawing>
            </w:r>
          </w:p>
        </w:tc>
        <w:tc>
          <w:tcPr>
            <w:tcW w:w="4558" w:type="dxa"/>
            <w:vMerge w:val="restart"/>
            <w:shd w:val="clear" w:color="auto" w:fill="auto"/>
          </w:tcPr>
          <w:p w:rsidR="000D7079" w:rsidRDefault="000D7079" w:rsidP="000D7079">
            <w:pPr>
              <w:jc w:val="center"/>
            </w:pPr>
          </w:p>
          <w:p w:rsidR="000D7079" w:rsidRPr="00157FFC" w:rsidRDefault="000D7079" w:rsidP="000D7079">
            <w:pPr>
              <w:jc w:val="center"/>
              <w:rPr>
                <w:rFonts w:asciiTheme="minorHAnsi" w:hAnsiTheme="minorHAnsi"/>
                <w:b/>
                <w:sz w:val="24"/>
                <w:szCs w:val="24"/>
              </w:rPr>
            </w:pPr>
            <w:r w:rsidRPr="00157FFC">
              <w:rPr>
                <w:rFonts w:asciiTheme="minorHAnsi" w:hAnsiTheme="minorHAnsi"/>
                <w:b/>
                <w:sz w:val="24"/>
                <w:szCs w:val="24"/>
              </w:rPr>
              <w:t>DİSİPLİN İŞLEMLERİ PROSEDÜRÜ</w:t>
            </w:r>
          </w:p>
        </w:tc>
        <w:tc>
          <w:tcPr>
            <w:tcW w:w="1985" w:type="dxa"/>
            <w:shd w:val="clear" w:color="auto" w:fill="auto"/>
          </w:tcPr>
          <w:p w:rsidR="000D7079" w:rsidRPr="00EC3BC8" w:rsidRDefault="000D7079" w:rsidP="000D7079">
            <w:r w:rsidRPr="00EC3BC8">
              <w:t>DÖKÜMAN KODU</w:t>
            </w:r>
          </w:p>
        </w:tc>
        <w:tc>
          <w:tcPr>
            <w:tcW w:w="1275" w:type="dxa"/>
            <w:shd w:val="clear" w:color="auto" w:fill="auto"/>
          </w:tcPr>
          <w:p w:rsidR="000D7079" w:rsidRPr="008047A0" w:rsidRDefault="000D7079" w:rsidP="000D7079">
            <w:pPr>
              <w:jc w:val="center"/>
            </w:pPr>
            <w:proofErr w:type="gramStart"/>
            <w:r w:rsidRPr="00157FFC">
              <w:rPr>
                <w:rFonts w:ascii="Calibri" w:hAnsi="Calibri" w:cs="Calibri"/>
              </w:rPr>
              <w:t>İK.PR</w:t>
            </w:r>
            <w:proofErr w:type="gramEnd"/>
            <w:r w:rsidRPr="00157FFC">
              <w:rPr>
                <w:rFonts w:ascii="Calibri" w:hAnsi="Calibri" w:cs="Calibri"/>
              </w:rPr>
              <w:t>.01</w:t>
            </w:r>
          </w:p>
        </w:tc>
      </w:tr>
      <w:tr w:rsidR="000D7079" w:rsidTr="000D7079">
        <w:tc>
          <w:tcPr>
            <w:tcW w:w="2496" w:type="dxa"/>
            <w:vMerge/>
            <w:shd w:val="clear" w:color="auto" w:fill="auto"/>
          </w:tcPr>
          <w:p w:rsidR="000D7079" w:rsidRDefault="000D7079" w:rsidP="000D7079">
            <w:pPr>
              <w:jc w:val="center"/>
            </w:pPr>
          </w:p>
        </w:tc>
        <w:tc>
          <w:tcPr>
            <w:tcW w:w="4558" w:type="dxa"/>
            <w:vMerge/>
            <w:shd w:val="clear" w:color="auto" w:fill="auto"/>
          </w:tcPr>
          <w:p w:rsidR="000D7079" w:rsidRDefault="000D7079" w:rsidP="000D7079">
            <w:pPr>
              <w:jc w:val="center"/>
            </w:pPr>
          </w:p>
        </w:tc>
        <w:tc>
          <w:tcPr>
            <w:tcW w:w="1985" w:type="dxa"/>
            <w:shd w:val="clear" w:color="auto" w:fill="auto"/>
          </w:tcPr>
          <w:p w:rsidR="000D7079" w:rsidRPr="00EC3BC8" w:rsidRDefault="000D7079" w:rsidP="000D7079">
            <w:r w:rsidRPr="00EC3BC8">
              <w:t>YAYIN TARİHİ</w:t>
            </w:r>
          </w:p>
        </w:tc>
        <w:tc>
          <w:tcPr>
            <w:tcW w:w="1275" w:type="dxa"/>
            <w:shd w:val="clear" w:color="auto" w:fill="auto"/>
          </w:tcPr>
          <w:p w:rsidR="000D7079" w:rsidRPr="008047A0" w:rsidRDefault="000D7079" w:rsidP="000D7079">
            <w:pPr>
              <w:jc w:val="center"/>
            </w:pPr>
            <w:r w:rsidRPr="00157FFC">
              <w:rPr>
                <w:rFonts w:ascii="Calibri" w:hAnsi="Calibri" w:cs="Calibri"/>
              </w:rPr>
              <w:t>13.10.2014</w:t>
            </w:r>
          </w:p>
        </w:tc>
      </w:tr>
      <w:tr w:rsidR="000D7079" w:rsidTr="000D7079">
        <w:tc>
          <w:tcPr>
            <w:tcW w:w="2496" w:type="dxa"/>
            <w:vMerge/>
            <w:shd w:val="clear" w:color="auto" w:fill="auto"/>
          </w:tcPr>
          <w:p w:rsidR="000D7079" w:rsidRDefault="000D7079" w:rsidP="000D7079">
            <w:pPr>
              <w:jc w:val="center"/>
            </w:pPr>
          </w:p>
        </w:tc>
        <w:tc>
          <w:tcPr>
            <w:tcW w:w="4558" w:type="dxa"/>
            <w:vMerge/>
            <w:shd w:val="clear" w:color="auto" w:fill="auto"/>
          </w:tcPr>
          <w:p w:rsidR="000D7079" w:rsidRDefault="000D7079" w:rsidP="000D7079">
            <w:pPr>
              <w:jc w:val="center"/>
            </w:pPr>
          </w:p>
        </w:tc>
        <w:tc>
          <w:tcPr>
            <w:tcW w:w="1985" w:type="dxa"/>
            <w:shd w:val="clear" w:color="auto" w:fill="auto"/>
          </w:tcPr>
          <w:p w:rsidR="000D7079" w:rsidRPr="00EC3BC8" w:rsidRDefault="000D7079" w:rsidP="000D7079">
            <w:r w:rsidRPr="00EC3BC8">
              <w:t>REVİZYON TARİHİ</w:t>
            </w:r>
          </w:p>
        </w:tc>
        <w:tc>
          <w:tcPr>
            <w:tcW w:w="1275" w:type="dxa"/>
            <w:shd w:val="clear" w:color="auto" w:fill="auto"/>
          </w:tcPr>
          <w:p w:rsidR="000D7079" w:rsidRPr="008047A0" w:rsidRDefault="000D7079" w:rsidP="000D7079">
            <w:pPr>
              <w:jc w:val="center"/>
            </w:pPr>
            <w:r w:rsidRPr="00157FFC">
              <w:rPr>
                <w:rFonts w:ascii="Calibri" w:hAnsi="Calibri" w:cs="Calibri"/>
              </w:rPr>
              <w:t>06.10.2017</w:t>
            </w:r>
          </w:p>
        </w:tc>
      </w:tr>
      <w:tr w:rsidR="000D7079" w:rsidTr="000D7079">
        <w:tc>
          <w:tcPr>
            <w:tcW w:w="2496" w:type="dxa"/>
            <w:vMerge/>
            <w:shd w:val="clear" w:color="auto" w:fill="auto"/>
          </w:tcPr>
          <w:p w:rsidR="000D7079" w:rsidRDefault="000D7079" w:rsidP="000D7079">
            <w:pPr>
              <w:jc w:val="center"/>
            </w:pPr>
          </w:p>
        </w:tc>
        <w:tc>
          <w:tcPr>
            <w:tcW w:w="4558" w:type="dxa"/>
            <w:vMerge/>
            <w:shd w:val="clear" w:color="auto" w:fill="auto"/>
          </w:tcPr>
          <w:p w:rsidR="000D7079" w:rsidRDefault="000D7079" w:rsidP="000D7079">
            <w:pPr>
              <w:jc w:val="center"/>
            </w:pPr>
          </w:p>
        </w:tc>
        <w:tc>
          <w:tcPr>
            <w:tcW w:w="1985" w:type="dxa"/>
            <w:shd w:val="clear" w:color="auto" w:fill="auto"/>
          </w:tcPr>
          <w:p w:rsidR="000D7079" w:rsidRPr="00EC3BC8" w:rsidRDefault="000D7079" w:rsidP="000D7079">
            <w:r w:rsidRPr="00EC3BC8">
              <w:t>REVİZYON NO</w:t>
            </w:r>
          </w:p>
        </w:tc>
        <w:tc>
          <w:tcPr>
            <w:tcW w:w="1275" w:type="dxa"/>
            <w:shd w:val="clear" w:color="auto" w:fill="auto"/>
          </w:tcPr>
          <w:p w:rsidR="000D7079" w:rsidRPr="008047A0" w:rsidRDefault="000D7079" w:rsidP="000D7079">
            <w:pPr>
              <w:jc w:val="center"/>
            </w:pPr>
            <w:r w:rsidRPr="008047A0">
              <w:rPr>
                <w:rFonts w:ascii="Calibri" w:hAnsi="Calibri" w:cs="Calibri"/>
              </w:rPr>
              <w:t>01</w:t>
            </w:r>
          </w:p>
        </w:tc>
      </w:tr>
      <w:tr w:rsidR="000D7079" w:rsidTr="000D7079">
        <w:tc>
          <w:tcPr>
            <w:tcW w:w="2496" w:type="dxa"/>
            <w:vMerge/>
            <w:shd w:val="clear" w:color="auto" w:fill="auto"/>
          </w:tcPr>
          <w:p w:rsidR="000D7079" w:rsidRDefault="000D7079" w:rsidP="000D7079">
            <w:pPr>
              <w:jc w:val="center"/>
            </w:pPr>
          </w:p>
        </w:tc>
        <w:tc>
          <w:tcPr>
            <w:tcW w:w="4558" w:type="dxa"/>
            <w:vMerge/>
            <w:shd w:val="clear" w:color="auto" w:fill="auto"/>
          </w:tcPr>
          <w:p w:rsidR="000D7079" w:rsidRDefault="000D7079" w:rsidP="000D7079">
            <w:pPr>
              <w:jc w:val="center"/>
            </w:pPr>
          </w:p>
        </w:tc>
        <w:tc>
          <w:tcPr>
            <w:tcW w:w="1985" w:type="dxa"/>
            <w:shd w:val="clear" w:color="auto" w:fill="auto"/>
          </w:tcPr>
          <w:p w:rsidR="000D7079" w:rsidRPr="00EC3BC8" w:rsidRDefault="000D7079" w:rsidP="000D7079">
            <w:r w:rsidRPr="00EC3BC8">
              <w:t>SAYFA</w:t>
            </w:r>
          </w:p>
        </w:tc>
        <w:tc>
          <w:tcPr>
            <w:tcW w:w="1275" w:type="dxa"/>
            <w:shd w:val="clear" w:color="auto" w:fill="auto"/>
          </w:tcPr>
          <w:p w:rsidR="000D7079" w:rsidRPr="000D7079" w:rsidRDefault="000D7079" w:rsidP="000D7079">
            <w:pPr>
              <w:jc w:val="center"/>
              <w:rPr>
                <w:rFonts w:asciiTheme="minorHAnsi" w:hAnsiTheme="minorHAnsi"/>
              </w:rPr>
            </w:pPr>
            <w:r w:rsidRPr="000D7079">
              <w:rPr>
                <w:rFonts w:asciiTheme="minorHAnsi" w:hAnsiTheme="minorHAnsi"/>
              </w:rPr>
              <w:t>5</w:t>
            </w:r>
            <w:r w:rsidRPr="000D7079">
              <w:rPr>
                <w:rFonts w:asciiTheme="minorHAnsi" w:hAnsiTheme="minorHAnsi"/>
              </w:rPr>
              <w:t>/9</w:t>
            </w:r>
          </w:p>
        </w:tc>
      </w:tr>
    </w:tbl>
    <w:p w:rsidR="000D7079" w:rsidRDefault="000D7079" w:rsidP="000D7079">
      <w:pPr>
        <w:tabs>
          <w:tab w:val="left" w:pos="10915"/>
        </w:tabs>
        <w:ind w:left="709"/>
        <w:rPr>
          <w:rFonts w:asciiTheme="minorHAnsi" w:hAnsiTheme="minorHAnsi"/>
          <w:sz w:val="24"/>
          <w:szCs w:val="24"/>
        </w:rPr>
      </w:pPr>
    </w:p>
    <w:p w:rsidR="000D7079" w:rsidRDefault="000D7079" w:rsidP="000D7079">
      <w:pPr>
        <w:tabs>
          <w:tab w:val="left" w:pos="10915"/>
        </w:tabs>
        <w:ind w:left="709"/>
        <w:rPr>
          <w:rFonts w:asciiTheme="minorHAnsi" w:hAnsiTheme="minorHAnsi"/>
          <w:sz w:val="24"/>
          <w:szCs w:val="24"/>
        </w:rPr>
      </w:pPr>
    </w:p>
    <w:p w:rsidR="000D7079" w:rsidRPr="000D7079" w:rsidRDefault="000D7079" w:rsidP="000D7079">
      <w:pPr>
        <w:tabs>
          <w:tab w:val="left" w:pos="10915"/>
        </w:tabs>
        <w:ind w:left="709"/>
        <w:rPr>
          <w:rFonts w:asciiTheme="minorHAnsi" w:hAnsiTheme="minorHAnsi"/>
          <w:sz w:val="24"/>
          <w:szCs w:val="24"/>
        </w:rPr>
      </w:pPr>
    </w:p>
    <w:p w:rsidR="000D7079" w:rsidRPr="000D7079" w:rsidRDefault="000D7079" w:rsidP="000D7079">
      <w:pPr>
        <w:tabs>
          <w:tab w:val="left" w:pos="10915"/>
        </w:tabs>
        <w:ind w:left="709"/>
        <w:rPr>
          <w:rFonts w:asciiTheme="minorHAnsi" w:hAnsiTheme="minorHAnsi"/>
          <w:sz w:val="24"/>
          <w:szCs w:val="24"/>
        </w:rPr>
      </w:pPr>
    </w:p>
    <w:p w:rsidR="000D7079" w:rsidRPr="000D7079" w:rsidRDefault="000D7079" w:rsidP="000D7079">
      <w:pPr>
        <w:tabs>
          <w:tab w:val="left" w:pos="10915"/>
        </w:tabs>
        <w:ind w:left="709"/>
        <w:rPr>
          <w:rFonts w:asciiTheme="minorHAnsi" w:hAnsiTheme="minorHAnsi"/>
          <w:b/>
          <w:sz w:val="24"/>
          <w:szCs w:val="24"/>
        </w:rPr>
      </w:pPr>
      <w:r w:rsidRPr="000D7079">
        <w:rPr>
          <w:rFonts w:asciiTheme="minorHAnsi" w:hAnsiTheme="minorHAnsi"/>
          <w:b/>
          <w:sz w:val="24"/>
          <w:szCs w:val="24"/>
        </w:rPr>
        <w:t>6.6. Öngörülmemiş Disiplin Suçları</w:t>
      </w: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 xml:space="preserve">Kusurlu bir fiil ve davranışın bu yönetmelikte yer alan disiplin suçlarından hiçbirine uymaması, anılan fiil ve davranışın cezasız kalmasını gerektirmez. Bu nitelikteki fiil ve davranış yukarıda belirtilen suçlardan hangisine en yakın veya benzeri görülürse, ilgili o suça ilişkin ceza uygulanır. </w:t>
      </w:r>
    </w:p>
    <w:p w:rsidR="000D7079" w:rsidRPr="000D7079" w:rsidRDefault="000D7079" w:rsidP="000D7079">
      <w:pPr>
        <w:tabs>
          <w:tab w:val="left" w:pos="10915"/>
        </w:tabs>
        <w:ind w:left="709"/>
        <w:rPr>
          <w:rFonts w:asciiTheme="minorHAnsi" w:hAnsiTheme="minorHAnsi"/>
          <w:sz w:val="24"/>
          <w:szCs w:val="24"/>
        </w:rPr>
      </w:pPr>
    </w:p>
    <w:p w:rsidR="000D7079" w:rsidRPr="000D7079" w:rsidRDefault="000D7079" w:rsidP="000D7079">
      <w:pPr>
        <w:tabs>
          <w:tab w:val="left" w:pos="10915"/>
        </w:tabs>
        <w:ind w:left="709"/>
        <w:rPr>
          <w:rFonts w:asciiTheme="minorHAnsi" w:hAnsiTheme="minorHAnsi"/>
          <w:b/>
          <w:sz w:val="24"/>
          <w:szCs w:val="24"/>
        </w:rPr>
      </w:pPr>
      <w:r w:rsidRPr="000D7079">
        <w:rPr>
          <w:rFonts w:asciiTheme="minorHAnsi" w:hAnsiTheme="minorHAnsi"/>
          <w:b/>
          <w:sz w:val="24"/>
          <w:szCs w:val="24"/>
        </w:rPr>
        <w:t>6.7. Zararın Tazmini ve Ödeme Yükümlülüğü</w:t>
      </w: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Disiplin cezasını gerektiren kusurlu hareketiyle zarara yol açan personel, disiplin cezası yanında sebep olduğu 1 maaşını geçmemek kaydıyla zararı rayiç bedel üzerinden tazmin ile yükümlüdür.</w:t>
      </w: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 xml:space="preserve">   Cezayı gerektiren bir fiilden sonra herhangi bir nedenle kurumdan ayrılmak, disiplin kovuşturmasına ve ceza uygulamasına engel olamaz.</w:t>
      </w:r>
    </w:p>
    <w:p w:rsidR="000D7079" w:rsidRPr="000D7079" w:rsidRDefault="000D7079" w:rsidP="000D7079">
      <w:pPr>
        <w:tabs>
          <w:tab w:val="left" w:pos="10915"/>
        </w:tabs>
        <w:ind w:left="709"/>
        <w:rPr>
          <w:rFonts w:asciiTheme="minorHAnsi" w:hAnsiTheme="minorHAnsi"/>
          <w:sz w:val="24"/>
          <w:szCs w:val="24"/>
        </w:rPr>
      </w:pPr>
    </w:p>
    <w:p w:rsidR="000D7079" w:rsidRPr="000D7079" w:rsidRDefault="000D7079" w:rsidP="000D7079">
      <w:pPr>
        <w:tabs>
          <w:tab w:val="left" w:pos="10915"/>
        </w:tabs>
        <w:ind w:left="709"/>
        <w:rPr>
          <w:rFonts w:asciiTheme="minorHAnsi" w:hAnsiTheme="minorHAnsi"/>
          <w:b/>
          <w:sz w:val="24"/>
          <w:szCs w:val="24"/>
        </w:rPr>
      </w:pPr>
      <w:r w:rsidRPr="000D7079">
        <w:rPr>
          <w:rFonts w:asciiTheme="minorHAnsi" w:hAnsiTheme="minorHAnsi"/>
          <w:b/>
          <w:sz w:val="24"/>
          <w:szCs w:val="24"/>
        </w:rPr>
        <w:t>6.8. Ceza Uygulaması</w:t>
      </w: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Disiplin cezaları, verildiği tarihten itibaren hüküm ifade eder ve derhal ilgililere tebliğ edilir.</w:t>
      </w: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Yazılı disiplin cezasını veren İnsan Kaynakları birimi yöneticisi, ceza yazısını hazırlar, imzalar ve ceza alan personele imzalatır. Ceza alan kişinin metni imzalamaması gibi bir durum olamaz. Yine de imzalamazsa, bölüm yöneticisi ceza metnini şahitler huzurunda ceza alan personele okur ve şahitlerle birlikte ceza metnini imzalar.</w:t>
      </w: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 xml:space="preserve">İmzalı metin, İnsan Kaynakları biriminde bulunan Personel Sicil </w:t>
      </w:r>
      <w:proofErr w:type="spellStart"/>
      <w:r w:rsidRPr="000D7079">
        <w:rPr>
          <w:rFonts w:asciiTheme="minorHAnsi" w:hAnsiTheme="minorHAnsi"/>
          <w:sz w:val="24"/>
          <w:szCs w:val="24"/>
        </w:rPr>
        <w:t>Dosyası’na</w:t>
      </w:r>
      <w:proofErr w:type="spellEnd"/>
      <w:r w:rsidRPr="000D7079">
        <w:rPr>
          <w:rFonts w:asciiTheme="minorHAnsi" w:hAnsiTheme="minorHAnsi"/>
          <w:sz w:val="24"/>
          <w:szCs w:val="24"/>
        </w:rPr>
        <w:t xml:space="preserve"> konulur ve burada muhafaza edilir.</w:t>
      </w:r>
    </w:p>
    <w:p w:rsidR="000D7079" w:rsidRPr="000D7079" w:rsidRDefault="000D7079" w:rsidP="000D7079">
      <w:pPr>
        <w:tabs>
          <w:tab w:val="left" w:pos="10915"/>
        </w:tabs>
        <w:ind w:left="709"/>
        <w:rPr>
          <w:rFonts w:asciiTheme="minorHAnsi" w:hAnsiTheme="minorHAnsi"/>
          <w:sz w:val="24"/>
          <w:szCs w:val="24"/>
        </w:rPr>
      </w:pPr>
    </w:p>
    <w:p w:rsidR="000D7079" w:rsidRPr="000D7079" w:rsidRDefault="000D7079" w:rsidP="000D7079">
      <w:pPr>
        <w:tabs>
          <w:tab w:val="left" w:pos="10915"/>
        </w:tabs>
        <w:ind w:left="709"/>
        <w:rPr>
          <w:rFonts w:asciiTheme="minorHAnsi" w:hAnsiTheme="minorHAnsi"/>
          <w:b/>
          <w:sz w:val="24"/>
          <w:szCs w:val="24"/>
        </w:rPr>
      </w:pPr>
      <w:r w:rsidRPr="000D7079">
        <w:rPr>
          <w:rFonts w:asciiTheme="minorHAnsi" w:hAnsiTheme="minorHAnsi"/>
          <w:b/>
          <w:sz w:val="24"/>
          <w:szCs w:val="24"/>
        </w:rPr>
        <w:t>6.9. Takdir Hakkı</w:t>
      </w: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Disiplin Kurulu cezaların tespitinde aşağıdaki prensipleri göz önüne alarak fiilin karşılığı cezayı, geçmiş hizmetleri sırasındaki çalışmaları ve performans değerlendirme sonuçları olumlu olan çalışan için, işlediği disiplin suçuna verilmesi uygun olan cezayı ağırlaştırmaya veya hafifletmeye yetkilidir.</w:t>
      </w:r>
    </w:p>
    <w:p w:rsidR="000D7079" w:rsidRPr="000D7079" w:rsidRDefault="000D7079" w:rsidP="000D7079">
      <w:pPr>
        <w:tabs>
          <w:tab w:val="left" w:pos="10915"/>
        </w:tabs>
        <w:ind w:left="709"/>
        <w:rPr>
          <w:rFonts w:asciiTheme="minorHAnsi" w:hAnsiTheme="minorHAnsi"/>
          <w:sz w:val="24"/>
          <w:szCs w:val="24"/>
        </w:rPr>
      </w:pPr>
    </w:p>
    <w:p w:rsidR="000D7079" w:rsidRPr="000D7079" w:rsidRDefault="000D7079" w:rsidP="000D7079">
      <w:pPr>
        <w:tabs>
          <w:tab w:val="left" w:pos="10915"/>
        </w:tabs>
        <w:ind w:left="709"/>
        <w:rPr>
          <w:rFonts w:asciiTheme="minorHAnsi" w:hAnsiTheme="minorHAnsi"/>
          <w:sz w:val="24"/>
          <w:szCs w:val="24"/>
        </w:rPr>
      </w:pPr>
      <w:proofErr w:type="gramStart"/>
      <w:r w:rsidRPr="000D7079">
        <w:rPr>
          <w:rFonts w:asciiTheme="minorHAnsi" w:hAnsiTheme="minorHAnsi"/>
          <w:sz w:val="24"/>
          <w:szCs w:val="24"/>
        </w:rPr>
        <w:t>a</w:t>
      </w:r>
      <w:proofErr w:type="gramEnd"/>
      <w:r w:rsidRPr="000D7079">
        <w:rPr>
          <w:rFonts w:asciiTheme="minorHAnsi" w:hAnsiTheme="minorHAnsi"/>
          <w:sz w:val="24"/>
          <w:szCs w:val="24"/>
        </w:rPr>
        <w:t xml:space="preserve">. Suç sayılan eylem veya davranışın Özel Level </w:t>
      </w:r>
      <w:proofErr w:type="spellStart"/>
      <w:r w:rsidRPr="000D7079">
        <w:rPr>
          <w:rFonts w:asciiTheme="minorHAnsi" w:hAnsiTheme="minorHAnsi"/>
          <w:sz w:val="24"/>
          <w:szCs w:val="24"/>
        </w:rPr>
        <w:t>Hospital</w:t>
      </w:r>
      <w:proofErr w:type="spellEnd"/>
      <w:r w:rsidRPr="000D7079">
        <w:rPr>
          <w:rFonts w:asciiTheme="minorHAnsi" w:hAnsiTheme="minorHAnsi"/>
          <w:sz w:val="24"/>
          <w:szCs w:val="24"/>
        </w:rPr>
        <w:t xml:space="preserve"> bünyesinde meydana getirdiği zararın maddi ve manevi önem derecesi.</w:t>
      </w:r>
    </w:p>
    <w:p w:rsidR="000D7079" w:rsidRPr="000D7079" w:rsidRDefault="000D7079" w:rsidP="000D7079">
      <w:pPr>
        <w:tabs>
          <w:tab w:val="left" w:pos="10915"/>
        </w:tabs>
        <w:ind w:left="709"/>
        <w:rPr>
          <w:rFonts w:asciiTheme="minorHAnsi" w:hAnsiTheme="minorHAnsi"/>
          <w:sz w:val="24"/>
          <w:szCs w:val="24"/>
        </w:rPr>
      </w:pPr>
      <w:proofErr w:type="gramStart"/>
      <w:r w:rsidRPr="000D7079">
        <w:rPr>
          <w:rFonts w:asciiTheme="minorHAnsi" w:hAnsiTheme="minorHAnsi"/>
          <w:sz w:val="24"/>
          <w:szCs w:val="24"/>
        </w:rPr>
        <w:t>b</w:t>
      </w:r>
      <w:proofErr w:type="gramEnd"/>
      <w:r w:rsidRPr="000D7079">
        <w:rPr>
          <w:rFonts w:asciiTheme="minorHAnsi" w:hAnsiTheme="minorHAnsi"/>
          <w:sz w:val="24"/>
          <w:szCs w:val="24"/>
        </w:rPr>
        <w:t>. Eylem veya davranışı yapanın şahsi durumu.</w:t>
      </w:r>
    </w:p>
    <w:p w:rsidR="000D7079" w:rsidRPr="000D7079" w:rsidRDefault="000D7079" w:rsidP="000D7079">
      <w:pPr>
        <w:tabs>
          <w:tab w:val="left" w:pos="10915"/>
        </w:tabs>
        <w:ind w:left="709"/>
        <w:rPr>
          <w:rFonts w:asciiTheme="minorHAnsi" w:hAnsiTheme="minorHAnsi"/>
          <w:sz w:val="24"/>
          <w:szCs w:val="24"/>
        </w:rPr>
      </w:pPr>
      <w:proofErr w:type="gramStart"/>
      <w:r w:rsidRPr="000D7079">
        <w:rPr>
          <w:rFonts w:asciiTheme="minorHAnsi" w:hAnsiTheme="minorHAnsi"/>
          <w:sz w:val="24"/>
          <w:szCs w:val="24"/>
        </w:rPr>
        <w:t>c</w:t>
      </w:r>
      <w:proofErr w:type="gramEnd"/>
      <w:r w:rsidRPr="000D7079">
        <w:rPr>
          <w:rFonts w:asciiTheme="minorHAnsi" w:hAnsiTheme="minorHAnsi"/>
          <w:sz w:val="24"/>
          <w:szCs w:val="24"/>
        </w:rPr>
        <w:t>. Eylem veya davranışın nedenleri.</w:t>
      </w:r>
    </w:p>
    <w:p w:rsidR="000D7079" w:rsidRPr="000D7079" w:rsidRDefault="000D7079" w:rsidP="000D7079">
      <w:pPr>
        <w:tabs>
          <w:tab w:val="left" w:pos="10915"/>
        </w:tabs>
        <w:ind w:left="709"/>
        <w:rPr>
          <w:rFonts w:asciiTheme="minorHAnsi" w:hAnsiTheme="minorHAnsi"/>
          <w:sz w:val="24"/>
          <w:szCs w:val="24"/>
        </w:rPr>
      </w:pPr>
      <w:proofErr w:type="gramStart"/>
      <w:r w:rsidRPr="000D7079">
        <w:rPr>
          <w:rFonts w:asciiTheme="minorHAnsi" w:hAnsiTheme="minorHAnsi"/>
          <w:sz w:val="24"/>
          <w:szCs w:val="24"/>
        </w:rPr>
        <w:t>d</w:t>
      </w:r>
      <w:proofErr w:type="gramEnd"/>
      <w:r w:rsidRPr="000D7079">
        <w:rPr>
          <w:rFonts w:asciiTheme="minorHAnsi" w:hAnsiTheme="minorHAnsi"/>
          <w:sz w:val="24"/>
          <w:szCs w:val="24"/>
        </w:rPr>
        <w:t>. Daha önce herhangi bir disiplin cezası alıp almaması.</w:t>
      </w:r>
    </w:p>
    <w:p w:rsidR="000D7079" w:rsidRDefault="000D7079" w:rsidP="000D7079">
      <w:pPr>
        <w:tabs>
          <w:tab w:val="left" w:pos="10915"/>
        </w:tabs>
        <w:ind w:left="709"/>
        <w:rPr>
          <w:rFonts w:asciiTheme="minorHAnsi" w:hAnsiTheme="minorHAnsi"/>
          <w:sz w:val="24"/>
          <w:szCs w:val="24"/>
        </w:rPr>
      </w:pPr>
      <w:proofErr w:type="gramStart"/>
      <w:r w:rsidRPr="000D7079">
        <w:rPr>
          <w:rFonts w:asciiTheme="minorHAnsi" w:hAnsiTheme="minorHAnsi"/>
          <w:sz w:val="24"/>
          <w:szCs w:val="24"/>
        </w:rPr>
        <w:t>e</w:t>
      </w:r>
      <w:proofErr w:type="gramEnd"/>
      <w:r w:rsidRPr="000D7079">
        <w:rPr>
          <w:rFonts w:asciiTheme="minorHAnsi" w:hAnsiTheme="minorHAnsi"/>
          <w:sz w:val="24"/>
          <w:szCs w:val="24"/>
        </w:rPr>
        <w:t xml:space="preserve">. Eylemi işleyenin Özel Level </w:t>
      </w:r>
      <w:proofErr w:type="spellStart"/>
      <w:r w:rsidRPr="000D7079">
        <w:rPr>
          <w:rFonts w:asciiTheme="minorHAnsi" w:hAnsiTheme="minorHAnsi"/>
          <w:sz w:val="24"/>
          <w:szCs w:val="24"/>
        </w:rPr>
        <w:t>Hospital</w:t>
      </w:r>
      <w:proofErr w:type="spellEnd"/>
      <w:r w:rsidRPr="000D7079">
        <w:rPr>
          <w:rFonts w:asciiTheme="minorHAnsi" w:hAnsiTheme="minorHAnsi"/>
          <w:sz w:val="24"/>
          <w:szCs w:val="24"/>
        </w:rPr>
        <w:t>’ deki tutum ve davranışları ile kişiliği hakkındaki kanaat,</w:t>
      </w: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6.10. Disiplin Cezasında Zaman Aşımı</w:t>
      </w: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 xml:space="preserve">İlgili mevzuatta aksine hüküm bulunmadıkça, bu Yönetmelikte sayılan disiplin cezasını gerektiren fiil ve halleri işleyenler hakkında, bu fiil ve hallerin işlendiğinin öğrenildiği tarihten itibaren; </w:t>
      </w:r>
    </w:p>
    <w:p w:rsidR="000D7079" w:rsidRPr="000D7079" w:rsidRDefault="000D7079" w:rsidP="000D7079">
      <w:pPr>
        <w:tabs>
          <w:tab w:val="left" w:pos="10915"/>
        </w:tabs>
        <w:ind w:left="709"/>
        <w:rPr>
          <w:rFonts w:asciiTheme="minorHAnsi" w:hAnsiTheme="minorHAnsi"/>
          <w:sz w:val="24"/>
          <w:szCs w:val="24"/>
        </w:rPr>
      </w:pPr>
      <w:proofErr w:type="gramStart"/>
      <w:r w:rsidRPr="000D7079">
        <w:rPr>
          <w:rFonts w:asciiTheme="minorHAnsi" w:hAnsiTheme="minorHAnsi"/>
          <w:sz w:val="24"/>
          <w:szCs w:val="24"/>
        </w:rPr>
        <w:t>a</w:t>
      </w:r>
      <w:proofErr w:type="gramEnd"/>
      <w:r w:rsidRPr="000D7079">
        <w:rPr>
          <w:rFonts w:asciiTheme="minorHAnsi" w:hAnsiTheme="minorHAnsi"/>
          <w:sz w:val="24"/>
          <w:szCs w:val="24"/>
        </w:rPr>
        <w:t xml:space="preserve">. Uyarma ve kınama cezalarını gerektiren durumlarda 1 (bir) ay içerisinde disiplin soruşturmasına, </w:t>
      </w:r>
    </w:p>
    <w:p w:rsidR="000D7079" w:rsidRPr="000D7079" w:rsidRDefault="000D7079" w:rsidP="000D7079">
      <w:pPr>
        <w:tabs>
          <w:tab w:val="left" w:pos="10915"/>
        </w:tabs>
        <w:ind w:left="709"/>
        <w:rPr>
          <w:rFonts w:asciiTheme="minorHAnsi" w:hAnsiTheme="minorHAnsi"/>
          <w:sz w:val="24"/>
          <w:szCs w:val="24"/>
        </w:rPr>
      </w:pPr>
      <w:proofErr w:type="gramStart"/>
      <w:r w:rsidRPr="000D7079">
        <w:rPr>
          <w:rFonts w:asciiTheme="minorHAnsi" w:hAnsiTheme="minorHAnsi"/>
          <w:sz w:val="24"/>
          <w:szCs w:val="24"/>
        </w:rPr>
        <w:t>b</w:t>
      </w:r>
      <w:proofErr w:type="gramEnd"/>
      <w:r w:rsidRPr="000D7079">
        <w:rPr>
          <w:rFonts w:asciiTheme="minorHAnsi" w:hAnsiTheme="minorHAnsi"/>
          <w:sz w:val="24"/>
          <w:szCs w:val="24"/>
        </w:rPr>
        <w:t>. İşten çıkarma cezasını gerektiren durumlarda 6 (altı) ay içinde disiplin kovuşturmasına, başlanmadığı takdirde disiplin cezası verme yetkisi zaman aşımına uğrar.</w:t>
      </w: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 xml:space="preserve">    Disiplin cezası gerektiren eylem, aynı zamanda genel kanuni bir suç oluşturuyor ve bu suç için, kanun daha uzun bir zaman aşımı süresi koymuş bulunuyorsa, bu zaman aşımı süresi uygulanır ve bu durum soruşturma açılmasında belirtilir.</w:t>
      </w:r>
    </w:p>
    <w:p w:rsidR="000D7079" w:rsidRPr="000D7079" w:rsidRDefault="000D7079" w:rsidP="000D7079">
      <w:pPr>
        <w:tabs>
          <w:tab w:val="left" w:pos="10915"/>
        </w:tabs>
        <w:ind w:left="709"/>
        <w:rPr>
          <w:rFonts w:asciiTheme="minorHAnsi" w:hAnsiTheme="minorHAnsi"/>
          <w:sz w:val="24"/>
          <w:szCs w:val="24"/>
        </w:rPr>
      </w:pP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b/>
          <w:sz w:val="24"/>
          <w:szCs w:val="24"/>
        </w:rPr>
        <w:t>6.11. Savunma Hakkı</w:t>
      </w:r>
    </w:p>
    <w:p w:rsid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 xml:space="preserve">Özel Level </w:t>
      </w:r>
      <w:proofErr w:type="spellStart"/>
      <w:r w:rsidRPr="000D7079">
        <w:rPr>
          <w:rFonts w:asciiTheme="minorHAnsi" w:hAnsiTheme="minorHAnsi"/>
          <w:sz w:val="24"/>
          <w:szCs w:val="24"/>
        </w:rPr>
        <w:t>Hospital</w:t>
      </w:r>
      <w:proofErr w:type="spellEnd"/>
      <w:r w:rsidRPr="000D7079">
        <w:rPr>
          <w:rFonts w:asciiTheme="minorHAnsi" w:hAnsiTheme="minorHAnsi"/>
          <w:sz w:val="24"/>
          <w:szCs w:val="24"/>
        </w:rPr>
        <w:t xml:space="preserve"> çalışanı hakkında, savunması alınmadan disiplin cezası verilemez. Çalışan, soruşturmayı yapan yetkili veya İnsan Kaynakları birimi tarafından 5 iş gününden az olmamak üzere verilecek süre içinde sözlü ve yazılı olarak savunmasını yapar. Verilen süre içinde savunmasını yapmayan çalışan, savunma hakkından vazgeçmiş sayılır.</w:t>
      </w:r>
    </w:p>
    <w:p w:rsidR="000D7079" w:rsidRDefault="000D7079" w:rsidP="000D7079">
      <w:pPr>
        <w:tabs>
          <w:tab w:val="left" w:pos="10915"/>
        </w:tabs>
        <w:ind w:left="709"/>
        <w:rPr>
          <w:rFonts w:asciiTheme="minorHAnsi" w:hAnsiTheme="minorHAnsi"/>
          <w:sz w:val="24"/>
          <w:szCs w:val="24"/>
        </w:rPr>
      </w:pPr>
    </w:p>
    <w:p w:rsidR="000D7079" w:rsidRDefault="000D7079" w:rsidP="000D7079">
      <w:pPr>
        <w:tabs>
          <w:tab w:val="left" w:pos="10915"/>
        </w:tabs>
        <w:ind w:left="709"/>
        <w:rPr>
          <w:rFonts w:asciiTheme="minorHAnsi" w:hAnsiTheme="minorHAnsi"/>
          <w:sz w:val="24"/>
          <w:szCs w:val="24"/>
        </w:rPr>
      </w:pPr>
    </w:p>
    <w:tbl>
      <w:tblPr>
        <w:tblpPr w:leftFromText="141" w:rightFromText="141" w:vertAnchor="text" w:horzAnchor="margin" w:tblpXSpec="center" w:tblpY="-3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4558"/>
        <w:gridCol w:w="1985"/>
        <w:gridCol w:w="1275"/>
      </w:tblGrid>
      <w:tr w:rsidR="000D7079" w:rsidTr="00612C24">
        <w:tc>
          <w:tcPr>
            <w:tcW w:w="2496" w:type="dxa"/>
            <w:vMerge w:val="restart"/>
            <w:shd w:val="clear" w:color="auto" w:fill="auto"/>
          </w:tcPr>
          <w:p w:rsidR="000D7079" w:rsidRDefault="000D7079" w:rsidP="00612C24">
            <w:pPr>
              <w:jc w:val="center"/>
            </w:pPr>
            <w:r>
              <w:rPr>
                <w:noProof/>
              </w:rPr>
              <w:lastRenderedPageBreak/>
              <w:drawing>
                <wp:inline distT="0" distB="0" distL="0" distR="0" wp14:anchorId="157910E6" wp14:editId="608A15DA">
                  <wp:extent cx="1447800" cy="75247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752475"/>
                          </a:xfrm>
                          <a:prstGeom prst="rect">
                            <a:avLst/>
                          </a:prstGeom>
                          <a:noFill/>
                          <a:ln>
                            <a:noFill/>
                          </a:ln>
                        </pic:spPr>
                      </pic:pic>
                    </a:graphicData>
                  </a:graphic>
                </wp:inline>
              </w:drawing>
            </w:r>
          </w:p>
        </w:tc>
        <w:tc>
          <w:tcPr>
            <w:tcW w:w="4558" w:type="dxa"/>
            <w:vMerge w:val="restart"/>
            <w:shd w:val="clear" w:color="auto" w:fill="auto"/>
          </w:tcPr>
          <w:p w:rsidR="000D7079" w:rsidRDefault="000D7079" w:rsidP="00612C24">
            <w:pPr>
              <w:jc w:val="center"/>
            </w:pPr>
          </w:p>
          <w:p w:rsidR="000D7079" w:rsidRPr="00157FFC" w:rsidRDefault="000D7079" w:rsidP="00612C24">
            <w:pPr>
              <w:jc w:val="center"/>
              <w:rPr>
                <w:rFonts w:asciiTheme="minorHAnsi" w:hAnsiTheme="minorHAnsi"/>
                <w:b/>
                <w:sz w:val="24"/>
                <w:szCs w:val="24"/>
              </w:rPr>
            </w:pPr>
            <w:r w:rsidRPr="00157FFC">
              <w:rPr>
                <w:rFonts w:asciiTheme="minorHAnsi" w:hAnsiTheme="minorHAnsi"/>
                <w:b/>
                <w:sz w:val="24"/>
                <w:szCs w:val="24"/>
              </w:rPr>
              <w:t>DİSİPLİN İŞLEMLERİ PROSEDÜRÜ</w:t>
            </w:r>
          </w:p>
        </w:tc>
        <w:tc>
          <w:tcPr>
            <w:tcW w:w="1985" w:type="dxa"/>
            <w:shd w:val="clear" w:color="auto" w:fill="auto"/>
          </w:tcPr>
          <w:p w:rsidR="000D7079" w:rsidRPr="00EC3BC8" w:rsidRDefault="000D7079" w:rsidP="00612C24">
            <w:r w:rsidRPr="00EC3BC8">
              <w:t>DÖKÜMAN KODU</w:t>
            </w:r>
          </w:p>
        </w:tc>
        <w:tc>
          <w:tcPr>
            <w:tcW w:w="1275" w:type="dxa"/>
            <w:shd w:val="clear" w:color="auto" w:fill="auto"/>
          </w:tcPr>
          <w:p w:rsidR="000D7079" w:rsidRPr="008047A0" w:rsidRDefault="000D7079" w:rsidP="00612C24">
            <w:pPr>
              <w:jc w:val="center"/>
            </w:pPr>
            <w:proofErr w:type="gramStart"/>
            <w:r w:rsidRPr="00157FFC">
              <w:rPr>
                <w:rFonts w:ascii="Calibri" w:hAnsi="Calibri" w:cs="Calibri"/>
              </w:rPr>
              <w:t>İK.PR</w:t>
            </w:r>
            <w:proofErr w:type="gramEnd"/>
            <w:r w:rsidRPr="00157FFC">
              <w:rPr>
                <w:rFonts w:ascii="Calibri" w:hAnsi="Calibri" w:cs="Calibri"/>
              </w:rPr>
              <w:t>.01</w:t>
            </w:r>
          </w:p>
        </w:tc>
      </w:tr>
      <w:tr w:rsidR="000D7079" w:rsidTr="00612C24">
        <w:tc>
          <w:tcPr>
            <w:tcW w:w="2496" w:type="dxa"/>
            <w:vMerge/>
            <w:shd w:val="clear" w:color="auto" w:fill="auto"/>
          </w:tcPr>
          <w:p w:rsidR="000D7079" w:rsidRDefault="000D7079" w:rsidP="00612C24">
            <w:pPr>
              <w:jc w:val="center"/>
            </w:pPr>
          </w:p>
        </w:tc>
        <w:tc>
          <w:tcPr>
            <w:tcW w:w="4558" w:type="dxa"/>
            <w:vMerge/>
            <w:shd w:val="clear" w:color="auto" w:fill="auto"/>
          </w:tcPr>
          <w:p w:rsidR="000D7079" w:rsidRDefault="000D7079" w:rsidP="00612C24">
            <w:pPr>
              <w:jc w:val="center"/>
            </w:pPr>
          </w:p>
        </w:tc>
        <w:tc>
          <w:tcPr>
            <w:tcW w:w="1985" w:type="dxa"/>
            <w:shd w:val="clear" w:color="auto" w:fill="auto"/>
          </w:tcPr>
          <w:p w:rsidR="000D7079" w:rsidRPr="00EC3BC8" w:rsidRDefault="000D7079" w:rsidP="00612C24">
            <w:r w:rsidRPr="00EC3BC8">
              <w:t>YAYIN TARİHİ</w:t>
            </w:r>
          </w:p>
        </w:tc>
        <w:tc>
          <w:tcPr>
            <w:tcW w:w="1275" w:type="dxa"/>
            <w:shd w:val="clear" w:color="auto" w:fill="auto"/>
          </w:tcPr>
          <w:p w:rsidR="000D7079" w:rsidRPr="008047A0" w:rsidRDefault="000D7079" w:rsidP="00612C24">
            <w:pPr>
              <w:jc w:val="center"/>
            </w:pPr>
            <w:r w:rsidRPr="00157FFC">
              <w:rPr>
                <w:rFonts w:ascii="Calibri" w:hAnsi="Calibri" w:cs="Calibri"/>
              </w:rPr>
              <w:t>13.10.2014</w:t>
            </w:r>
          </w:p>
        </w:tc>
      </w:tr>
      <w:tr w:rsidR="000D7079" w:rsidTr="00612C24">
        <w:tc>
          <w:tcPr>
            <w:tcW w:w="2496" w:type="dxa"/>
            <w:vMerge/>
            <w:shd w:val="clear" w:color="auto" w:fill="auto"/>
          </w:tcPr>
          <w:p w:rsidR="000D7079" w:rsidRDefault="000D7079" w:rsidP="00612C24">
            <w:pPr>
              <w:jc w:val="center"/>
            </w:pPr>
          </w:p>
        </w:tc>
        <w:tc>
          <w:tcPr>
            <w:tcW w:w="4558" w:type="dxa"/>
            <w:vMerge/>
            <w:shd w:val="clear" w:color="auto" w:fill="auto"/>
          </w:tcPr>
          <w:p w:rsidR="000D7079" w:rsidRDefault="000D7079" w:rsidP="00612C24">
            <w:pPr>
              <w:jc w:val="center"/>
            </w:pPr>
          </w:p>
        </w:tc>
        <w:tc>
          <w:tcPr>
            <w:tcW w:w="1985" w:type="dxa"/>
            <w:shd w:val="clear" w:color="auto" w:fill="auto"/>
          </w:tcPr>
          <w:p w:rsidR="000D7079" w:rsidRPr="00EC3BC8" w:rsidRDefault="000D7079" w:rsidP="00612C24">
            <w:r w:rsidRPr="00EC3BC8">
              <w:t>REVİZYON TARİHİ</w:t>
            </w:r>
          </w:p>
        </w:tc>
        <w:tc>
          <w:tcPr>
            <w:tcW w:w="1275" w:type="dxa"/>
            <w:shd w:val="clear" w:color="auto" w:fill="auto"/>
          </w:tcPr>
          <w:p w:rsidR="000D7079" w:rsidRPr="008047A0" w:rsidRDefault="000D7079" w:rsidP="00612C24">
            <w:pPr>
              <w:jc w:val="center"/>
            </w:pPr>
            <w:r w:rsidRPr="00157FFC">
              <w:rPr>
                <w:rFonts w:ascii="Calibri" w:hAnsi="Calibri" w:cs="Calibri"/>
              </w:rPr>
              <w:t>06.10.2017</w:t>
            </w:r>
          </w:p>
        </w:tc>
      </w:tr>
      <w:tr w:rsidR="000D7079" w:rsidTr="00612C24">
        <w:tc>
          <w:tcPr>
            <w:tcW w:w="2496" w:type="dxa"/>
            <w:vMerge/>
            <w:shd w:val="clear" w:color="auto" w:fill="auto"/>
          </w:tcPr>
          <w:p w:rsidR="000D7079" w:rsidRDefault="000D7079" w:rsidP="00612C24">
            <w:pPr>
              <w:jc w:val="center"/>
            </w:pPr>
          </w:p>
        </w:tc>
        <w:tc>
          <w:tcPr>
            <w:tcW w:w="4558" w:type="dxa"/>
            <w:vMerge/>
            <w:shd w:val="clear" w:color="auto" w:fill="auto"/>
          </w:tcPr>
          <w:p w:rsidR="000D7079" w:rsidRDefault="000D7079" w:rsidP="00612C24">
            <w:pPr>
              <w:jc w:val="center"/>
            </w:pPr>
          </w:p>
        </w:tc>
        <w:tc>
          <w:tcPr>
            <w:tcW w:w="1985" w:type="dxa"/>
            <w:shd w:val="clear" w:color="auto" w:fill="auto"/>
          </w:tcPr>
          <w:p w:rsidR="000D7079" w:rsidRPr="00EC3BC8" w:rsidRDefault="000D7079" w:rsidP="00612C24">
            <w:r w:rsidRPr="00EC3BC8">
              <w:t>REVİZYON NO</w:t>
            </w:r>
          </w:p>
        </w:tc>
        <w:tc>
          <w:tcPr>
            <w:tcW w:w="1275" w:type="dxa"/>
            <w:shd w:val="clear" w:color="auto" w:fill="auto"/>
          </w:tcPr>
          <w:p w:rsidR="000D7079" w:rsidRPr="008047A0" w:rsidRDefault="000D7079" w:rsidP="00612C24">
            <w:pPr>
              <w:jc w:val="center"/>
            </w:pPr>
            <w:r w:rsidRPr="008047A0">
              <w:rPr>
                <w:rFonts w:ascii="Calibri" w:hAnsi="Calibri" w:cs="Calibri"/>
              </w:rPr>
              <w:t>01</w:t>
            </w:r>
          </w:p>
        </w:tc>
      </w:tr>
      <w:tr w:rsidR="000D7079" w:rsidTr="00612C24">
        <w:tc>
          <w:tcPr>
            <w:tcW w:w="2496" w:type="dxa"/>
            <w:vMerge/>
            <w:shd w:val="clear" w:color="auto" w:fill="auto"/>
          </w:tcPr>
          <w:p w:rsidR="000D7079" w:rsidRDefault="000D7079" w:rsidP="00612C24">
            <w:pPr>
              <w:jc w:val="center"/>
            </w:pPr>
          </w:p>
        </w:tc>
        <w:tc>
          <w:tcPr>
            <w:tcW w:w="4558" w:type="dxa"/>
            <w:vMerge/>
            <w:shd w:val="clear" w:color="auto" w:fill="auto"/>
          </w:tcPr>
          <w:p w:rsidR="000D7079" w:rsidRDefault="000D7079" w:rsidP="00612C24">
            <w:pPr>
              <w:jc w:val="center"/>
            </w:pPr>
          </w:p>
        </w:tc>
        <w:tc>
          <w:tcPr>
            <w:tcW w:w="1985" w:type="dxa"/>
            <w:shd w:val="clear" w:color="auto" w:fill="auto"/>
          </w:tcPr>
          <w:p w:rsidR="000D7079" w:rsidRPr="00EC3BC8" w:rsidRDefault="000D7079" w:rsidP="00612C24">
            <w:r w:rsidRPr="00EC3BC8">
              <w:t>SAYFA</w:t>
            </w:r>
          </w:p>
        </w:tc>
        <w:tc>
          <w:tcPr>
            <w:tcW w:w="1275" w:type="dxa"/>
            <w:shd w:val="clear" w:color="auto" w:fill="auto"/>
          </w:tcPr>
          <w:p w:rsidR="000D7079" w:rsidRPr="000D7079" w:rsidRDefault="000D7079" w:rsidP="00612C24">
            <w:pPr>
              <w:jc w:val="center"/>
              <w:rPr>
                <w:rFonts w:asciiTheme="minorHAnsi" w:hAnsiTheme="minorHAnsi"/>
              </w:rPr>
            </w:pPr>
            <w:r w:rsidRPr="000D7079">
              <w:rPr>
                <w:rFonts w:asciiTheme="minorHAnsi" w:hAnsiTheme="minorHAnsi"/>
              </w:rPr>
              <w:t>6</w:t>
            </w:r>
            <w:r w:rsidRPr="000D7079">
              <w:rPr>
                <w:rFonts w:asciiTheme="minorHAnsi" w:hAnsiTheme="minorHAnsi"/>
              </w:rPr>
              <w:t>/9</w:t>
            </w:r>
          </w:p>
        </w:tc>
      </w:tr>
    </w:tbl>
    <w:p w:rsidR="000D7079" w:rsidRDefault="000D7079" w:rsidP="000D7079">
      <w:pPr>
        <w:tabs>
          <w:tab w:val="left" w:pos="10915"/>
        </w:tabs>
        <w:ind w:left="709"/>
        <w:rPr>
          <w:rFonts w:asciiTheme="minorHAnsi" w:hAnsiTheme="minorHAnsi"/>
          <w:sz w:val="24"/>
          <w:szCs w:val="24"/>
        </w:rPr>
      </w:pPr>
    </w:p>
    <w:p w:rsidR="000D7079" w:rsidRPr="000D7079" w:rsidRDefault="000D7079" w:rsidP="000D7079">
      <w:pPr>
        <w:tabs>
          <w:tab w:val="left" w:pos="10915"/>
        </w:tabs>
        <w:ind w:left="709"/>
        <w:rPr>
          <w:rFonts w:asciiTheme="minorHAnsi" w:hAnsiTheme="minorHAnsi"/>
          <w:sz w:val="24"/>
          <w:szCs w:val="24"/>
        </w:rPr>
      </w:pPr>
    </w:p>
    <w:p w:rsidR="000D7079" w:rsidRPr="000D7079" w:rsidRDefault="000D7079" w:rsidP="000D7079">
      <w:pPr>
        <w:tabs>
          <w:tab w:val="left" w:pos="10915"/>
        </w:tabs>
        <w:ind w:left="709"/>
        <w:rPr>
          <w:rFonts w:asciiTheme="minorHAnsi" w:hAnsiTheme="minorHAnsi"/>
          <w:sz w:val="24"/>
          <w:szCs w:val="24"/>
        </w:rPr>
      </w:pPr>
    </w:p>
    <w:p w:rsidR="000D7079" w:rsidRPr="000D7079" w:rsidRDefault="000D7079" w:rsidP="000D7079">
      <w:pPr>
        <w:tabs>
          <w:tab w:val="left" w:pos="10915"/>
        </w:tabs>
        <w:ind w:left="709"/>
        <w:rPr>
          <w:rFonts w:asciiTheme="minorHAnsi" w:hAnsiTheme="minorHAnsi"/>
          <w:b/>
          <w:sz w:val="24"/>
          <w:szCs w:val="24"/>
        </w:rPr>
      </w:pPr>
      <w:r w:rsidRPr="000D7079">
        <w:rPr>
          <w:rFonts w:asciiTheme="minorHAnsi" w:hAnsiTheme="minorHAnsi"/>
          <w:b/>
          <w:sz w:val="24"/>
          <w:szCs w:val="24"/>
        </w:rPr>
        <w:t>6.12. Disiplin Cezası Verme Yetkisi</w:t>
      </w: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 xml:space="preserve">Sözlü veya yazılı uyarma cezası verme, Disiplin Kurulu’ndan ayrı olarak Mesul Müdür / Başhekim yetkisindedir. Kınama, Ağır kınama ve işten çıkarma cezaları ise Disiplin Kurulu tarafından verilir. </w:t>
      </w: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 xml:space="preserve">   Disiplin Kurulu, kendi alanına giren ve Mesul Müdür / Başhekim tarafından teklif edilen cezayı kabul veya reddedebilir ya da değiştirebilir. Yönetim Kurulu, Disiplin Kurulu’nca verilen kararları aynen onaylayabileceği gibi, tekrar incelenmek üzere Disiplin Kurulu’na iade edebilir; Yönetim Kurulu disiplin kurulu tarafından verilen cezayı bir derece hafifleterek veya ağırlaştırarak onaylayabilir.</w:t>
      </w: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 xml:space="preserve">Bizzat Mesul Müdür / Başhekim tarafından verilen sözlü veya yazılı uyarı cezaları suçun niteliği ve karar yazılarak personel dosyasına konulmak üzere İnsan Kaynakları </w:t>
      </w:r>
      <w:proofErr w:type="gramStart"/>
      <w:r w:rsidRPr="000D7079">
        <w:rPr>
          <w:rFonts w:asciiTheme="minorHAnsi" w:hAnsiTheme="minorHAnsi"/>
          <w:sz w:val="24"/>
          <w:szCs w:val="24"/>
        </w:rPr>
        <w:t>departmanına</w:t>
      </w:r>
      <w:proofErr w:type="gramEnd"/>
      <w:r w:rsidRPr="000D7079">
        <w:rPr>
          <w:rFonts w:asciiTheme="minorHAnsi" w:hAnsiTheme="minorHAnsi"/>
          <w:sz w:val="24"/>
          <w:szCs w:val="24"/>
        </w:rPr>
        <w:t xml:space="preserve"> verilir. </w:t>
      </w: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Tüm disiplin cezası yazıları çalışan dosyasına konulmak üzere İnsan Kaynakları birimine verilir.</w:t>
      </w:r>
    </w:p>
    <w:p w:rsidR="000D7079" w:rsidRPr="000D7079" w:rsidRDefault="000D7079" w:rsidP="000D7079">
      <w:pPr>
        <w:tabs>
          <w:tab w:val="left" w:pos="10915"/>
        </w:tabs>
        <w:ind w:left="709"/>
        <w:rPr>
          <w:rFonts w:asciiTheme="minorHAnsi" w:hAnsiTheme="minorHAnsi"/>
          <w:sz w:val="24"/>
          <w:szCs w:val="24"/>
        </w:rPr>
      </w:pPr>
    </w:p>
    <w:p w:rsidR="000D7079" w:rsidRPr="000D7079" w:rsidRDefault="000D7079" w:rsidP="000D7079">
      <w:pPr>
        <w:tabs>
          <w:tab w:val="left" w:pos="10915"/>
        </w:tabs>
        <w:ind w:left="709"/>
        <w:rPr>
          <w:rFonts w:asciiTheme="minorHAnsi" w:hAnsiTheme="minorHAnsi"/>
          <w:b/>
          <w:sz w:val="24"/>
          <w:szCs w:val="24"/>
        </w:rPr>
      </w:pPr>
      <w:r w:rsidRPr="000D7079">
        <w:rPr>
          <w:rFonts w:asciiTheme="minorHAnsi" w:hAnsiTheme="minorHAnsi"/>
          <w:b/>
          <w:sz w:val="24"/>
          <w:szCs w:val="24"/>
        </w:rPr>
        <w:t xml:space="preserve">6.13. Disiplin Kurulunun Oluşumu </w:t>
      </w: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Personelin disiplin işleriyle ilgili olarak, Disiplin Kurulu oluşturulur. Disiplin Kurulu, İşletme Müdürü, Başhekim,  Başhekim Yardımcısı, Başhemşire, Doktorları temsilen seçilmiş olan doktor ve İnsan Kaynakları birimi sorumlusu/yöneticisi olmak üzere 6 kişiden oluşur. Kurulun başkanı Mesul Müdür / Başhekim '</w:t>
      </w:r>
      <w:proofErr w:type="spellStart"/>
      <w:r w:rsidRPr="000D7079">
        <w:rPr>
          <w:rFonts w:asciiTheme="minorHAnsi" w:hAnsiTheme="minorHAnsi"/>
          <w:sz w:val="24"/>
          <w:szCs w:val="24"/>
        </w:rPr>
        <w:t>dir</w:t>
      </w:r>
      <w:proofErr w:type="spellEnd"/>
      <w:r w:rsidRPr="000D7079">
        <w:rPr>
          <w:rFonts w:asciiTheme="minorHAnsi" w:hAnsiTheme="minorHAnsi"/>
          <w:sz w:val="24"/>
          <w:szCs w:val="24"/>
        </w:rPr>
        <w:t>.</w:t>
      </w:r>
    </w:p>
    <w:p w:rsidR="000D7079" w:rsidRPr="000D7079" w:rsidRDefault="000D7079" w:rsidP="000D7079">
      <w:pPr>
        <w:tabs>
          <w:tab w:val="left" w:pos="10915"/>
        </w:tabs>
        <w:ind w:left="709"/>
        <w:rPr>
          <w:rFonts w:asciiTheme="minorHAnsi" w:hAnsiTheme="minorHAnsi"/>
          <w:sz w:val="24"/>
          <w:szCs w:val="24"/>
        </w:rPr>
      </w:pP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Gerektiğinde ilgili kişinin bağlı olduğu yönetici, Mali Müşavir veya Hukuk Müşavirinin Disiplin Kurulu toplantılarına katılması ya da görüşlerini yazılı olarak iletmesi disiplin kurulu kararı ile istenebilir. Disiplin Kurulu’nun yazışma ve dosyalama işlemlerini, İnsan Kaynakları birimi yürütür.</w:t>
      </w:r>
    </w:p>
    <w:p w:rsidR="000D7079" w:rsidRPr="000D7079" w:rsidRDefault="000D7079" w:rsidP="000D7079">
      <w:pPr>
        <w:tabs>
          <w:tab w:val="left" w:pos="10915"/>
        </w:tabs>
        <w:ind w:left="709"/>
        <w:rPr>
          <w:rFonts w:asciiTheme="minorHAnsi" w:hAnsiTheme="minorHAnsi"/>
          <w:sz w:val="24"/>
          <w:szCs w:val="24"/>
        </w:rPr>
      </w:pPr>
    </w:p>
    <w:p w:rsidR="000D7079" w:rsidRPr="000D7079" w:rsidRDefault="000D7079" w:rsidP="000D7079">
      <w:pPr>
        <w:tabs>
          <w:tab w:val="left" w:pos="10915"/>
        </w:tabs>
        <w:ind w:left="709"/>
        <w:rPr>
          <w:rFonts w:asciiTheme="minorHAnsi" w:hAnsiTheme="minorHAnsi"/>
          <w:b/>
          <w:sz w:val="24"/>
          <w:szCs w:val="24"/>
        </w:rPr>
      </w:pPr>
      <w:r w:rsidRPr="000D7079">
        <w:rPr>
          <w:rFonts w:asciiTheme="minorHAnsi" w:hAnsiTheme="minorHAnsi"/>
          <w:b/>
          <w:sz w:val="24"/>
          <w:szCs w:val="24"/>
        </w:rPr>
        <w:t xml:space="preserve">6.14. Disiplin Üst Kurulunun Oluşumu </w:t>
      </w:r>
    </w:p>
    <w:p w:rsid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Disiplin üst kurulu, Yönetim Kurulunun tamamından oluşur. Bu kurulda disiplin kurulundan üye bulunamaz. Bu kurul müdürleri/yöneticileri de denetler ve kontrol eder. İlgili kişinin bağlı olduğu müdür/yönetici ve hukuk müşaviri ihtiyaca ve ilgili konuya göre görüşlerini bildirmek üzere kurula dâhil edilebilir. Ancak oylamaya katılamaz. Disiplin üst kurulu salt çoğunlukla toplanır.</w:t>
      </w: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6.15. Disiplin Kurulu ve Disiplin Üst Kurulunun Çalışması</w:t>
      </w: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Müdür ve üstü düzeydeki durumlar olumsuzluklar Disiplin Üst Kurulu’nda, diğer çalışanlarla ilgili konular Disiplin Kurulu’nda görüşülür.</w:t>
      </w:r>
    </w:p>
    <w:p w:rsidR="000D7079" w:rsidRPr="000D7079" w:rsidRDefault="000D7079" w:rsidP="000D7079">
      <w:pPr>
        <w:tabs>
          <w:tab w:val="left" w:pos="10915"/>
        </w:tabs>
        <w:ind w:left="709"/>
        <w:rPr>
          <w:rFonts w:asciiTheme="minorHAnsi" w:hAnsiTheme="minorHAnsi"/>
          <w:sz w:val="24"/>
          <w:szCs w:val="24"/>
        </w:rPr>
      </w:pPr>
    </w:p>
    <w:p w:rsidR="000D7079" w:rsidRPr="000D7079" w:rsidRDefault="000D7079" w:rsidP="000D7079">
      <w:pPr>
        <w:tabs>
          <w:tab w:val="left" w:pos="10915"/>
        </w:tabs>
        <w:ind w:left="709"/>
        <w:rPr>
          <w:rFonts w:asciiTheme="minorHAnsi" w:hAnsiTheme="minorHAnsi"/>
          <w:b/>
          <w:sz w:val="24"/>
          <w:szCs w:val="24"/>
        </w:rPr>
      </w:pPr>
      <w:r w:rsidRPr="000D7079">
        <w:rPr>
          <w:rFonts w:asciiTheme="minorHAnsi" w:hAnsiTheme="minorHAnsi"/>
          <w:b/>
          <w:sz w:val="24"/>
          <w:szCs w:val="24"/>
        </w:rPr>
        <w:t>6.16. Disiplin Kurulunun Görevleri İle Toplantı Ve Kararlarına İlişkin Esaslar</w:t>
      </w: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Disiplin Kurulu, İnsan Kaynakları Birimi tarafından intikal ettirilen soruşturma raporları üzerine;</w:t>
      </w:r>
    </w:p>
    <w:p w:rsidR="000D7079" w:rsidRPr="000D7079" w:rsidRDefault="000D7079" w:rsidP="000D7079">
      <w:pPr>
        <w:tabs>
          <w:tab w:val="left" w:pos="10915"/>
        </w:tabs>
        <w:ind w:left="709"/>
        <w:rPr>
          <w:rFonts w:asciiTheme="minorHAnsi" w:hAnsiTheme="minorHAnsi"/>
          <w:sz w:val="24"/>
          <w:szCs w:val="24"/>
        </w:rPr>
      </w:pP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a) Çalışanın, bu yönetmelikte yer alan idari cezaları gerektiren fiillerini karara bağlamak,</w:t>
      </w: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 xml:space="preserve">b) Disiplin soruşturması konusu fiilin Özel Level </w:t>
      </w:r>
      <w:proofErr w:type="spellStart"/>
      <w:r w:rsidRPr="000D7079">
        <w:rPr>
          <w:rFonts w:asciiTheme="minorHAnsi" w:hAnsiTheme="minorHAnsi"/>
          <w:sz w:val="24"/>
          <w:szCs w:val="24"/>
        </w:rPr>
        <w:t>Hospital</w:t>
      </w:r>
      <w:proofErr w:type="spellEnd"/>
      <w:r w:rsidRPr="000D7079">
        <w:rPr>
          <w:rFonts w:asciiTheme="minorHAnsi" w:hAnsiTheme="minorHAnsi"/>
          <w:sz w:val="24"/>
          <w:szCs w:val="24"/>
        </w:rPr>
        <w:t xml:space="preserve"> zararına da sebebiyet vermiş/verecek olması halinde, ilgili çalışanın mali sorumluluğu bakımından karar almak ve tahsil şeklini belirlemek,</w:t>
      </w: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c) Çalışanın fiilinin kanuni yönden de suç teşkil etmesi halinde, bu konuda Cumhuriyet Savcılığı’na suç duyurusunda bulunulup bulunulmaması hususunda Onay Makamına öneride bulunulmasına karar vermek,</w:t>
      </w: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d) İşten çıkarma cezasını gerektiren kararları Yönetim Kurulunun onayına sunmak,</w:t>
      </w: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 xml:space="preserve">e) Çalışanın sebep olduğu zararların Özel Level </w:t>
      </w:r>
      <w:proofErr w:type="spellStart"/>
      <w:r w:rsidRPr="000D7079">
        <w:rPr>
          <w:rFonts w:asciiTheme="minorHAnsi" w:hAnsiTheme="minorHAnsi"/>
          <w:sz w:val="24"/>
          <w:szCs w:val="24"/>
        </w:rPr>
        <w:t>Hospital</w:t>
      </w:r>
      <w:proofErr w:type="spellEnd"/>
      <w:r w:rsidRPr="000D7079">
        <w:rPr>
          <w:rFonts w:asciiTheme="minorHAnsi" w:hAnsiTheme="minorHAnsi"/>
          <w:sz w:val="24"/>
          <w:szCs w:val="24"/>
        </w:rPr>
        <w:t xml:space="preserve"> giderlerinden karşılanması yönündeki kararları, Yönetim Kurulu’nun onayına sunmak, </w:t>
      </w: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f) Çalışanın idari ve mali yönden cezalara ilişkin itirazlarını inceleyip karara bağlamak ile görevlidir.</w:t>
      </w: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 xml:space="preserve">        Disiplin Kurulu toplantı gündeminin düzenlenip üyelere bildirilmesi, toplantının belli gün ve saatte yapılması, kurul çalışmalarının gereği gibi yürütülüp sonuçlandırılması, disiplin kararlarının uygulanması İnsan Kaynakları birimi tarafından sağlanır. </w:t>
      </w:r>
    </w:p>
    <w:p w:rsid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Disiplin Kurulu Başkanı ve üyeleri kendilerine, eşlerine, ikinci dereceye kadar kan ve sıhrî hısımlarına veya soruşturma yaptıkları çalışana ait işlerle ilgili kurul toplantılarına katılamazlar.</w:t>
      </w:r>
    </w:p>
    <w:p w:rsidR="000D7079" w:rsidRDefault="000D7079" w:rsidP="000D7079">
      <w:pPr>
        <w:tabs>
          <w:tab w:val="left" w:pos="10915"/>
        </w:tabs>
        <w:ind w:left="709"/>
        <w:rPr>
          <w:rFonts w:asciiTheme="minorHAnsi" w:hAnsiTheme="minorHAnsi"/>
          <w:sz w:val="24"/>
          <w:szCs w:val="24"/>
        </w:rPr>
      </w:pPr>
    </w:p>
    <w:tbl>
      <w:tblPr>
        <w:tblpPr w:leftFromText="141" w:rightFromText="141" w:vertAnchor="text" w:horzAnchor="margin" w:tblpXSpec="center" w:tblpY="-3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4558"/>
        <w:gridCol w:w="1985"/>
        <w:gridCol w:w="1275"/>
      </w:tblGrid>
      <w:tr w:rsidR="000D7079" w:rsidTr="00612C24">
        <w:tc>
          <w:tcPr>
            <w:tcW w:w="2496" w:type="dxa"/>
            <w:vMerge w:val="restart"/>
            <w:shd w:val="clear" w:color="auto" w:fill="auto"/>
          </w:tcPr>
          <w:p w:rsidR="000D7079" w:rsidRDefault="000D7079" w:rsidP="00612C24">
            <w:pPr>
              <w:jc w:val="center"/>
            </w:pPr>
            <w:r>
              <w:rPr>
                <w:noProof/>
              </w:rPr>
              <w:lastRenderedPageBreak/>
              <w:drawing>
                <wp:inline distT="0" distB="0" distL="0" distR="0" wp14:anchorId="438374CE" wp14:editId="2524E080">
                  <wp:extent cx="1447800" cy="7524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752475"/>
                          </a:xfrm>
                          <a:prstGeom prst="rect">
                            <a:avLst/>
                          </a:prstGeom>
                          <a:noFill/>
                          <a:ln>
                            <a:noFill/>
                          </a:ln>
                        </pic:spPr>
                      </pic:pic>
                    </a:graphicData>
                  </a:graphic>
                </wp:inline>
              </w:drawing>
            </w:r>
          </w:p>
        </w:tc>
        <w:tc>
          <w:tcPr>
            <w:tcW w:w="4558" w:type="dxa"/>
            <w:vMerge w:val="restart"/>
            <w:shd w:val="clear" w:color="auto" w:fill="auto"/>
          </w:tcPr>
          <w:p w:rsidR="000D7079" w:rsidRDefault="000D7079" w:rsidP="00612C24">
            <w:pPr>
              <w:jc w:val="center"/>
            </w:pPr>
          </w:p>
          <w:p w:rsidR="000D7079" w:rsidRPr="00157FFC" w:rsidRDefault="000D7079" w:rsidP="00612C24">
            <w:pPr>
              <w:jc w:val="center"/>
              <w:rPr>
                <w:rFonts w:asciiTheme="minorHAnsi" w:hAnsiTheme="minorHAnsi"/>
                <w:b/>
                <w:sz w:val="24"/>
                <w:szCs w:val="24"/>
              </w:rPr>
            </w:pPr>
            <w:r w:rsidRPr="00157FFC">
              <w:rPr>
                <w:rFonts w:asciiTheme="minorHAnsi" w:hAnsiTheme="minorHAnsi"/>
                <w:b/>
                <w:sz w:val="24"/>
                <w:szCs w:val="24"/>
              </w:rPr>
              <w:t>DİSİPLİN İŞLEMLERİ PROSEDÜRÜ</w:t>
            </w:r>
          </w:p>
        </w:tc>
        <w:tc>
          <w:tcPr>
            <w:tcW w:w="1985" w:type="dxa"/>
            <w:shd w:val="clear" w:color="auto" w:fill="auto"/>
          </w:tcPr>
          <w:p w:rsidR="000D7079" w:rsidRPr="00EC3BC8" w:rsidRDefault="000D7079" w:rsidP="00612C24">
            <w:r w:rsidRPr="00EC3BC8">
              <w:t>DÖKÜMAN KODU</w:t>
            </w:r>
          </w:p>
        </w:tc>
        <w:tc>
          <w:tcPr>
            <w:tcW w:w="1275" w:type="dxa"/>
            <w:shd w:val="clear" w:color="auto" w:fill="auto"/>
          </w:tcPr>
          <w:p w:rsidR="000D7079" w:rsidRPr="008047A0" w:rsidRDefault="000D7079" w:rsidP="00612C24">
            <w:pPr>
              <w:jc w:val="center"/>
            </w:pPr>
            <w:proofErr w:type="gramStart"/>
            <w:r w:rsidRPr="00157FFC">
              <w:rPr>
                <w:rFonts w:ascii="Calibri" w:hAnsi="Calibri" w:cs="Calibri"/>
              </w:rPr>
              <w:t>İK.PR</w:t>
            </w:r>
            <w:proofErr w:type="gramEnd"/>
            <w:r w:rsidRPr="00157FFC">
              <w:rPr>
                <w:rFonts w:ascii="Calibri" w:hAnsi="Calibri" w:cs="Calibri"/>
              </w:rPr>
              <w:t>.01</w:t>
            </w:r>
          </w:p>
        </w:tc>
      </w:tr>
      <w:tr w:rsidR="000D7079" w:rsidTr="00612C24">
        <w:tc>
          <w:tcPr>
            <w:tcW w:w="2496" w:type="dxa"/>
            <w:vMerge/>
            <w:shd w:val="clear" w:color="auto" w:fill="auto"/>
          </w:tcPr>
          <w:p w:rsidR="000D7079" w:rsidRDefault="000D7079" w:rsidP="00612C24">
            <w:pPr>
              <w:jc w:val="center"/>
            </w:pPr>
          </w:p>
        </w:tc>
        <w:tc>
          <w:tcPr>
            <w:tcW w:w="4558" w:type="dxa"/>
            <w:vMerge/>
            <w:shd w:val="clear" w:color="auto" w:fill="auto"/>
          </w:tcPr>
          <w:p w:rsidR="000D7079" w:rsidRDefault="000D7079" w:rsidP="00612C24">
            <w:pPr>
              <w:jc w:val="center"/>
            </w:pPr>
          </w:p>
        </w:tc>
        <w:tc>
          <w:tcPr>
            <w:tcW w:w="1985" w:type="dxa"/>
            <w:shd w:val="clear" w:color="auto" w:fill="auto"/>
          </w:tcPr>
          <w:p w:rsidR="000D7079" w:rsidRPr="00EC3BC8" w:rsidRDefault="000D7079" w:rsidP="00612C24">
            <w:r w:rsidRPr="00EC3BC8">
              <w:t>YAYIN TARİHİ</w:t>
            </w:r>
          </w:p>
        </w:tc>
        <w:tc>
          <w:tcPr>
            <w:tcW w:w="1275" w:type="dxa"/>
            <w:shd w:val="clear" w:color="auto" w:fill="auto"/>
          </w:tcPr>
          <w:p w:rsidR="000D7079" w:rsidRPr="008047A0" w:rsidRDefault="000D7079" w:rsidP="00612C24">
            <w:pPr>
              <w:jc w:val="center"/>
            </w:pPr>
            <w:r w:rsidRPr="00157FFC">
              <w:rPr>
                <w:rFonts w:ascii="Calibri" w:hAnsi="Calibri" w:cs="Calibri"/>
              </w:rPr>
              <w:t>13.10.2014</w:t>
            </w:r>
          </w:p>
        </w:tc>
      </w:tr>
      <w:tr w:rsidR="000D7079" w:rsidTr="00612C24">
        <w:tc>
          <w:tcPr>
            <w:tcW w:w="2496" w:type="dxa"/>
            <w:vMerge/>
            <w:shd w:val="clear" w:color="auto" w:fill="auto"/>
          </w:tcPr>
          <w:p w:rsidR="000D7079" w:rsidRDefault="000D7079" w:rsidP="00612C24">
            <w:pPr>
              <w:jc w:val="center"/>
            </w:pPr>
          </w:p>
        </w:tc>
        <w:tc>
          <w:tcPr>
            <w:tcW w:w="4558" w:type="dxa"/>
            <w:vMerge/>
            <w:shd w:val="clear" w:color="auto" w:fill="auto"/>
          </w:tcPr>
          <w:p w:rsidR="000D7079" w:rsidRDefault="000D7079" w:rsidP="00612C24">
            <w:pPr>
              <w:jc w:val="center"/>
            </w:pPr>
          </w:p>
        </w:tc>
        <w:tc>
          <w:tcPr>
            <w:tcW w:w="1985" w:type="dxa"/>
            <w:shd w:val="clear" w:color="auto" w:fill="auto"/>
          </w:tcPr>
          <w:p w:rsidR="000D7079" w:rsidRPr="00EC3BC8" w:rsidRDefault="000D7079" w:rsidP="00612C24">
            <w:r w:rsidRPr="00EC3BC8">
              <w:t>REVİZYON TARİHİ</w:t>
            </w:r>
          </w:p>
        </w:tc>
        <w:tc>
          <w:tcPr>
            <w:tcW w:w="1275" w:type="dxa"/>
            <w:shd w:val="clear" w:color="auto" w:fill="auto"/>
          </w:tcPr>
          <w:p w:rsidR="000D7079" w:rsidRPr="008047A0" w:rsidRDefault="000D7079" w:rsidP="00612C24">
            <w:pPr>
              <w:jc w:val="center"/>
            </w:pPr>
            <w:r w:rsidRPr="00157FFC">
              <w:rPr>
                <w:rFonts w:ascii="Calibri" w:hAnsi="Calibri" w:cs="Calibri"/>
              </w:rPr>
              <w:t>06.10.2017</w:t>
            </w:r>
          </w:p>
        </w:tc>
      </w:tr>
      <w:tr w:rsidR="000D7079" w:rsidTr="00612C24">
        <w:tc>
          <w:tcPr>
            <w:tcW w:w="2496" w:type="dxa"/>
            <w:vMerge/>
            <w:shd w:val="clear" w:color="auto" w:fill="auto"/>
          </w:tcPr>
          <w:p w:rsidR="000D7079" w:rsidRDefault="000D7079" w:rsidP="00612C24">
            <w:pPr>
              <w:jc w:val="center"/>
            </w:pPr>
          </w:p>
        </w:tc>
        <w:tc>
          <w:tcPr>
            <w:tcW w:w="4558" w:type="dxa"/>
            <w:vMerge/>
            <w:shd w:val="clear" w:color="auto" w:fill="auto"/>
          </w:tcPr>
          <w:p w:rsidR="000D7079" w:rsidRDefault="000D7079" w:rsidP="00612C24">
            <w:pPr>
              <w:jc w:val="center"/>
            </w:pPr>
          </w:p>
        </w:tc>
        <w:tc>
          <w:tcPr>
            <w:tcW w:w="1985" w:type="dxa"/>
            <w:shd w:val="clear" w:color="auto" w:fill="auto"/>
          </w:tcPr>
          <w:p w:rsidR="000D7079" w:rsidRPr="00EC3BC8" w:rsidRDefault="000D7079" w:rsidP="00612C24">
            <w:r w:rsidRPr="00EC3BC8">
              <w:t>REVİZYON NO</w:t>
            </w:r>
          </w:p>
        </w:tc>
        <w:tc>
          <w:tcPr>
            <w:tcW w:w="1275" w:type="dxa"/>
            <w:shd w:val="clear" w:color="auto" w:fill="auto"/>
          </w:tcPr>
          <w:p w:rsidR="000D7079" w:rsidRPr="008047A0" w:rsidRDefault="000D7079" w:rsidP="00612C24">
            <w:pPr>
              <w:jc w:val="center"/>
            </w:pPr>
            <w:r w:rsidRPr="008047A0">
              <w:rPr>
                <w:rFonts w:ascii="Calibri" w:hAnsi="Calibri" w:cs="Calibri"/>
              </w:rPr>
              <w:t>01</w:t>
            </w:r>
          </w:p>
        </w:tc>
      </w:tr>
      <w:tr w:rsidR="000D7079" w:rsidTr="00612C24">
        <w:tc>
          <w:tcPr>
            <w:tcW w:w="2496" w:type="dxa"/>
            <w:vMerge/>
            <w:shd w:val="clear" w:color="auto" w:fill="auto"/>
          </w:tcPr>
          <w:p w:rsidR="000D7079" w:rsidRDefault="000D7079" w:rsidP="00612C24">
            <w:pPr>
              <w:jc w:val="center"/>
            </w:pPr>
          </w:p>
        </w:tc>
        <w:tc>
          <w:tcPr>
            <w:tcW w:w="4558" w:type="dxa"/>
            <w:vMerge/>
            <w:shd w:val="clear" w:color="auto" w:fill="auto"/>
          </w:tcPr>
          <w:p w:rsidR="000D7079" w:rsidRDefault="000D7079" w:rsidP="00612C24">
            <w:pPr>
              <w:jc w:val="center"/>
            </w:pPr>
          </w:p>
        </w:tc>
        <w:tc>
          <w:tcPr>
            <w:tcW w:w="1985" w:type="dxa"/>
            <w:shd w:val="clear" w:color="auto" w:fill="auto"/>
          </w:tcPr>
          <w:p w:rsidR="000D7079" w:rsidRPr="00EC3BC8" w:rsidRDefault="000D7079" w:rsidP="00612C24">
            <w:r w:rsidRPr="00EC3BC8">
              <w:t>SAYFA</w:t>
            </w:r>
          </w:p>
        </w:tc>
        <w:tc>
          <w:tcPr>
            <w:tcW w:w="1275" w:type="dxa"/>
            <w:shd w:val="clear" w:color="auto" w:fill="auto"/>
          </w:tcPr>
          <w:p w:rsidR="000D7079" w:rsidRPr="000D7079" w:rsidRDefault="000D7079" w:rsidP="00612C24">
            <w:pPr>
              <w:jc w:val="center"/>
              <w:rPr>
                <w:rFonts w:asciiTheme="minorHAnsi" w:hAnsiTheme="minorHAnsi"/>
              </w:rPr>
            </w:pPr>
            <w:r w:rsidRPr="000D7079">
              <w:rPr>
                <w:rFonts w:asciiTheme="minorHAnsi" w:hAnsiTheme="minorHAnsi"/>
              </w:rPr>
              <w:t>7</w:t>
            </w:r>
            <w:r w:rsidRPr="000D7079">
              <w:rPr>
                <w:rFonts w:asciiTheme="minorHAnsi" w:hAnsiTheme="minorHAnsi"/>
              </w:rPr>
              <w:t>/9</w:t>
            </w:r>
          </w:p>
        </w:tc>
      </w:tr>
    </w:tbl>
    <w:p w:rsidR="000D7079" w:rsidRDefault="000D7079" w:rsidP="000D7079">
      <w:pPr>
        <w:tabs>
          <w:tab w:val="left" w:pos="10915"/>
        </w:tabs>
        <w:ind w:left="709"/>
        <w:rPr>
          <w:rFonts w:asciiTheme="minorHAnsi" w:hAnsiTheme="minorHAnsi"/>
          <w:sz w:val="24"/>
          <w:szCs w:val="24"/>
        </w:rPr>
      </w:pPr>
    </w:p>
    <w:p w:rsidR="000D7079" w:rsidRDefault="000D7079" w:rsidP="000D7079">
      <w:pPr>
        <w:tabs>
          <w:tab w:val="left" w:pos="10915"/>
        </w:tabs>
        <w:ind w:left="709"/>
        <w:rPr>
          <w:rFonts w:asciiTheme="minorHAnsi" w:hAnsiTheme="minorHAnsi"/>
          <w:sz w:val="24"/>
          <w:szCs w:val="24"/>
        </w:rPr>
      </w:pPr>
    </w:p>
    <w:p w:rsidR="000D7079" w:rsidRDefault="000D7079" w:rsidP="000D7079">
      <w:pPr>
        <w:tabs>
          <w:tab w:val="left" w:pos="10915"/>
        </w:tabs>
        <w:ind w:left="709"/>
        <w:rPr>
          <w:rFonts w:asciiTheme="minorHAnsi" w:hAnsiTheme="minorHAnsi"/>
          <w:sz w:val="24"/>
          <w:szCs w:val="24"/>
        </w:rPr>
      </w:pPr>
    </w:p>
    <w:p w:rsidR="000D7079" w:rsidRDefault="000D7079" w:rsidP="000D7079">
      <w:pPr>
        <w:tabs>
          <w:tab w:val="left" w:pos="10915"/>
        </w:tabs>
        <w:ind w:left="709"/>
        <w:rPr>
          <w:rFonts w:asciiTheme="minorHAnsi" w:hAnsiTheme="minorHAnsi"/>
          <w:sz w:val="24"/>
          <w:szCs w:val="24"/>
        </w:rPr>
      </w:pPr>
    </w:p>
    <w:p w:rsidR="000D7079" w:rsidRPr="000D7079" w:rsidRDefault="000D7079" w:rsidP="000D7079">
      <w:pPr>
        <w:tabs>
          <w:tab w:val="left" w:pos="10915"/>
        </w:tabs>
        <w:ind w:left="709"/>
        <w:rPr>
          <w:rFonts w:asciiTheme="minorHAnsi" w:hAnsiTheme="minorHAnsi"/>
          <w:sz w:val="24"/>
          <w:szCs w:val="24"/>
        </w:rPr>
      </w:pP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Disiplin Kurulu, önerilen ceza ile bağlı olmayıp, önerilen cezanın aynen uygulanmasına karar verebileceği gibi, önerilen cezanın daha ağırı ya da hafifi bir cezanın uygulanmasına veya hiç uygulanmamasına karar verebilir.</w:t>
      </w: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Disiplin Kurulları salt çoğunlukla toplanır. Başkanın bulunmadığı hallerde, en kıdemli üye toplantıya başkanlık eder. Kurulda her üyenin bir oyu vardır. Kurul kararları toplantıya katılanların çoğunluğuyla verilir. Oylamada çekimser kalınamaz. Çoğunluk kararına katılmayan üye, karar altına karşıt görüşünü yazar ve kararı imzalar.</w:t>
      </w:r>
    </w:p>
    <w:p w:rsidR="000D7079" w:rsidRPr="000D7079" w:rsidRDefault="000D7079" w:rsidP="000D7079">
      <w:pPr>
        <w:tabs>
          <w:tab w:val="left" w:pos="10915"/>
        </w:tabs>
        <w:ind w:left="709"/>
        <w:rPr>
          <w:rFonts w:asciiTheme="minorHAnsi" w:hAnsiTheme="minorHAnsi"/>
          <w:sz w:val="24"/>
          <w:szCs w:val="24"/>
        </w:rPr>
      </w:pPr>
    </w:p>
    <w:p w:rsidR="000D7079" w:rsidRPr="000D7079" w:rsidRDefault="000D7079" w:rsidP="000D7079">
      <w:pPr>
        <w:tabs>
          <w:tab w:val="left" w:pos="10915"/>
        </w:tabs>
        <w:ind w:left="709"/>
        <w:rPr>
          <w:rFonts w:asciiTheme="minorHAnsi" w:hAnsiTheme="minorHAnsi"/>
          <w:b/>
          <w:sz w:val="24"/>
          <w:szCs w:val="24"/>
        </w:rPr>
      </w:pPr>
      <w:r w:rsidRPr="000D7079">
        <w:rPr>
          <w:rFonts w:asciiTheme="minorHAnsi" w:hAnsiTheme="minorHAnsi"/>
          <w:b/>
          <w:sz w:val="24"/>
          <w:szCs w:val="24"/>
        </w:rPr>
        <w:t>6.17. Disiplin Cezaları ile Disiplin Kurulu Kararlarının Onayı ve Yürürlüğe Girmesi</w:t>
      </w: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 xml:space="preserve">Disiplin Kurulu tarafından verilen; Uyarma, Kınama ve Ağır Kınama cezalarına ilişkin kararlar, Yönetim Kurulu’nun onayı ile işten çıkarma cezası ile ilgili kararlar ise Yönetim Kurulu kararıyla yürürlük kazanır. </w:t>
      </w:r>
    </w:p>
    <w:p w:rsidR="000D7079" w:rsidRPr="000D7079" w:rsidRDefault="000D7079" w:rsidP="000D7079">
      <w:pPr>
        <w:tabs>
          <w:tab w:val="left" w:pos="10915"/>
        </w:tabs>
        <w:ind w:left="709"/>
        <w:rPr>
          <w:rFonts w:asciiTheme="minorHAnsi" w:hAnsiTheme="minorHAnsi"/>
          <w:sz w:val="24"/>
          <w:szCs w:val="24"/>
        </w:rPr>
      </w:pP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 xml:space="preserve">Çalışanın sebep olduğu zararların, Özel Level </w:t>
      </w:r>
      <w:proofErr w:type="spellStart"/>
      <w:r w:rsidRPr="000D7079">
        <w:rPr>
          <w:rFonts w:asciiTheme="minorHAnsi" w:hAnsiTheme="minorHAnsi"/>
          <w:sz w:val="24"/>
          <w:szCs w:val="24"/>
        </w:rPr>
        <w:t>Hospital</w:t>
      </w:r>
      <w:proofErr w:type="spellEnd"/>
      <w:r w:rsidRPr="000D7079">
        <w:rPr>
          <w:rFonts w:asciiTheme="minorHAnsi" w:hAnsiTheme="minorHAnsi"/>
          <w:sz w:val="24"/>
          <w:szCs w:val="24"/>
        </w:rPr>
        <w:t xml:space="preserve"> giderlerinden karşılanması yönündeki kararlar ile çalışanın fiilinin kanuni yönden suç teşkil etmesi halinde yapılacak işlemler, Yönetim Kurulu kararıyla ile yürürlük kazanır. </w:t>
      </w:r>
    </w:p>
    <w:p w:rsidR="000D7079" w:rsidRPr="000D7079" w:rsidRDefault="000D7079" w:rsidP="000D7079">
      <w:pPr>
        <w:tabs>
          <w:tab w:val="left" w:pos="10915"/>
        </w:tabs>
        <w:ind w:left="709"/>
        <w:rPr>
          <w:rFonts w:asciiTheme="minorHAnsi" w:hAnsiTheme="minorHAnsi"/>
          <w:sz w:val="24"/>
          <w:szCs w:val="24"/>
        </w:rPr>
      </w:pPr>
    </w:p>
    <w:p w:rsidR="000D7079" w:rsidRPr="000D7079" w:rsidRDefault="000D7079" w:rsidP="000D7079">
      <w:pPr>
        <w:tabs>
          <w:tab w:val="left" w:pos="10915"/>
        </w:tabs>
        <w:ind w:left="709"/>
        <w:rPr>
          <w:rFonts w:asciiTheme="minorHAnsi" w:hAnsiTheme="minorHAnsi"/>
          <w:b/>
          <w:sz w:val="24"/>
          <w:szCs w:val="24"/>
        </w:rPr>
      </w:pPr>
      <w:r w:rsidRPr="000D7079">
        <w:rPr>
          <w:rFonts w:asciiTheme="minorHAnsi" w:hAnsiTheme="minorHAnsi"/>
          <w:b/>
          <w:sz w:val="24"/>
          <w:szCs w:val="24"/>
        </w:rPr>
        <w:t>6.18. Disiplin Cezalarının Uygulanması ve Tebliği</w:t>
      </w:r>
    </w:p>
    <w:p w:rsid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Disiplin cezaları kesinleştiği tarihten itibaren hüküm ifade eder ve derhal uygulanır. Disiplin cezaları, gerekçeler de belirtilerek yazılı olarak ilgilisine tebliğ edilir. Ayrıca, verilen cezalara ilişkin karar suretleri ilgili birim / bölümlere gerekli işlemler sonuçlandırılmak üzere intikal ettirilir. Siciline kaydedilir.</w:t>
      </w: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6.19. Disiplin Cezalarına İtiraz</w:t>
      </w: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 xml:space="preserve">    Disiplin cezalarına karşı itirazlar, tebliği tarihinden itibaren 7 iş günü içinde İnsan Kaynakları birimine yazılı olarak yapılır. İtirazlar dilekçesine Disiplin Kurulu tarafından verilen kararın, gerekçelerini ortadan kaldıran kanıt belgeleri de eklenir. </w:t>
      </w: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 xml:space="preserve">    Süresi içerisinde yapılan itirazlar, Disiplin Kurulunca görüşülerek karara bağlanır. Ağır kınama ve işten çıkarma cezasına karşı yapılan itiraza ilişkin kararlar Yönetim Kurulu Başkanının; diğer cezalara karşı yapılan itirazlarla ilgili kararlar ise Disiplin Kurulu başkanının onayı ile kesinlik kazanır.</w:t>
      </w: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 xml:space="preserve">    Disiplin Kuruluna intikal eden itirazlar, en geç 7 gün içinde karara bağlanır. Disiplin cezaları, süresi içinde itiraz edilmemesi veya itirazın reddedilmesi halinde kesinleşir. İtiraz üzerine kaldırılan cezalar, ilgilinin çalışan dosyasından silinir.  İşten çıkarma cezasının iptali halinde ise, çalışana aynı şartlarda yeniden iş başı yaptırılır. </w:t>
      </w:r>
    </w:p>
    <w:p w:rsidR="000D7079" w:rsidRPr="000D7079" w:rsidRDefault="000D7079" w:rsidP="000D7079">
      <w:pPr>
        <w:tabs>
          <w:tab w:val="left" w:pos="10915"/>
        </w:tabs>
        <w:ind w:left="709"/>
        <w:rPr>
          <w:rFonts w:asciiTheme="minorHAnsi" w:hAnsiTheme="minorHAnsi"/>
          <w:sz w:val="24"/>
          <w:szCs w:val="24"/>
        </w:rPr>
      </w:pPr>
    </w:p>
    <w:p w:rsidR="000D7079" w:rsidRPr="000D7079" w:rsidRDefault="000D7079" w:rsidP="000D7079">
      <w:pPr>
        <w:tabs>
          <w:tab w:val="left" w:pos="10915"/>
        </w:tabs>
        <w:ind w:left="709"/>
        <w:rPr>
          <w:rFonts w:asciiTheme="minorHAnsi" w:hAnsiTheme="minorHAnsi"/>
          <w:b/>
          <w:sz w:val="24"/>
          <w:szCs w:val="24"/>
        </w:rPr>
      </w:pPr>
      <w:r w:rsidRPr="000D7079">
        <w:rPr>
          <w:rFonts w:asciiTheme="minorHAnsi" w:hAnsiTheme="minorHAnsi"/>
          <w:b/>
          <w:sz w:val="24"/>
          <w:szCs w:val="24"/>
        </w:rPr>
        <w:t>6.20. Mali Sorumluluk ve Buna İlişkin Kararlara İtiraz</w:t>
      </w: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 xml:space="preserve">Mali sorumluluk kararlarına karşı, tebliğinden itibaren 7 gün içerisinde İnsan Kaynakları birimine itiraz edilebilir. İtirazlar, Disiplin Kurulunca en geç 30 gün içinde görüşülüp karara bağlanır. </w:t>
      </w: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Çalışanın mali sorumluluğunun bulunması halinde, Borçlar Kanunu’nun 60’ıncı maddesinde düzenlenen zamanaşımı süresi, bu kararları onaylayan makamın zarara,  fiile ve faile muttali olduğu tarihten itibaren işlemeye başlar.</w:t>
      </w: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 xml:space="preserve">Çalışanın mali sorumluluğunun zaman aşımına uğramasının önlenmesinin gerektiği hallerde, atamaya yetkili makam veya amir tarafından yetkili kurul kararı ve onayı beklenmeyebilir. </w:t>
      </w: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 xml:space="preserve">Mali sorumluluk ile ilgili kararın gereği, ilgili birim tarafından görevlendirilecek Özel Level </w:t>
      </w:r>
      <w:proofErr w:type="spellStart"/>
      <w:r w:rsidRPr="000D7079">
        <w:rPr>
          <w:rFonts w:asciiTheme="minorHAnsi" w:hAnsiTheme="minorHAnsi"/>
          <w:sz w:val="24"/>
          <w:szCs w:val="24"/>
        </w:rPr>
        <w:t>Hospital</w:t>
      </w:r>
      <w:proofErr w:type="spellEnd"/>
      <w:r w:rsidRPr="000D7079">
        <w:rPr>
          <w:rFonts w:asciiTheme="minorHAnsi" w:hAnsiTheme="minorHAnsi"/>
          <w:sz w:val="24"/>
          <w:szCs w:val="24"/>
        </w:rPr>
        <w:t xml:space="preserve"> avukatlarınca yerine getirilir.</w:t>
      </w:r>
    </w:p>
    <w:p w:rsidR="000D7079" w:rsidRPr="000D7079" w:rsidRDefault="000D7079" w:rsidP="000D7079">
      <w:pPr>
        <w:tabs>
          <w:tab w:val="left" w:pos="10915"/>
        </w:tabs>
        <w:ind w:left="709"/>
        <w:rPr>
          <w:rFonts w:asciiTheme="minorHAnsi" w:hAnsiTheme="minorHAnsi"/>
          <w:sz w:val="24"/>
          <w:szCs w:val="24"/>
        </w:rPr>
      </w:pPr>
    </w:p>
    <w:p w:rsidR="000D7079" w:rsidRPr="000D7079" w:rsidRDefault="000D7079" w:rsidP="000D7079">
      <w:pPr>
        <w:tabs>
          <w:tab w:val="left" w:pos="10915"/>
        </w:tabs>
        <w:ind w:left="709"/>
        <w:rPr>
          <w:rFonts w:asciiTheme="minorHAnsi" w:hAnsiTheme="minorHAnsi"/>
          <w:b/>
          <w:sz w:val="24"/>
          <w:szCs w:val="24"/>
        </w:rPr>
      </w:pPr>
      <w:r w:rsidRPr="000D7079">
        <w:rPr>
          <w:rFonts w:asciiTheme="minorHAnsi" w:hAnsiTheme="minorHAnsi"/>
          <w:b/>
          <w:sz w:val="24"/>
          <w:szCs w:val="24"/>
        </w:rPr>
        <w:t>6.21. Hak Düşümü Süresi</w:t>
      </w: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Çalışanın işten çıkarma cezasını gerektiren fiilinin öğrenildiği tarihten (fiilin öğrenildiği tarih, Disiplin Kurulu kararının onaylandığı tarih olarak esas alınır) itibaren 6 iş günü ve her halde fiilin işlendiği tarihten itibaren 1 yıl içinde işten çıkarma cezası uygulanıp çalışana tebliğ edilmediği takdirde, haklı sebeplerle fesih hakkı düşer.</w:t>
      </w: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Ancak çalışanın olayda maddi çıkar sağlaması halinde 1 yıllık süre uygulanmaz.</w:t>
      </w:r>
    </w:p>
    <w:p w:rsidR="000D7079" w:rsidRDefault="000D7079" w:rsidP="000D7079">
      <w:pPr>
        <w:tabs>
          <w:tab w:val="left" w:pos="10915"/>
        </w:tabs>
        <w:ind w:left="709"/>
        <w:rPr>
          <w:rFonts w:asciiTheme="minorHAnsi" w:hAnsiTheme="minorHAnsi"/>
          <w:sz w:val="24"/>
          <w:szCs w:val="24"/>
        </w:rPr>
      </w:pPr>
    </w:p>
    <w:tbl>
      <w:tblPr>
        <w:tblpPr w:leftFromText="141" w:rightFromText="141" w:vertAnchor="text" w:horzAnchor="margin" w:tblpXSpec="center" w:tblpY="-3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4558"/>
        <w:gridCol w:w="1985"/>
        <w:gridCol w:w="1275"/>
      </w:tblGrid>
      <w:tr w:rsidR="000D7079" w:rsidTr="00612C24">
        <w:tc>
          <w:tcPr>
            <w:tcW w:w="2496" w:type="dxa"/>
            <w:vMerge w:val="restart"/>
            <w:shd w:val="clear" w:color="auto" w:fill="auto"/>
          </w:tcPr>
          <w:p w:rsidR="000D7079" w:rsidRDefault="000D7079" w:rsidP="00612C24">
            <w:pPr>
              <w:jc w:val="center"/>
            </w:pPr>
            <w:r>
              <w:rPr>
                <w:noProof/>
              </w:rPr>
              <w:lastRenderedPageBreak/>
              <w:drawing>
                <wp:inline distT="0" distB="0" distL="0" distR="0" wp14:anchorId="017AF8C2" wp14:editId="65A5CB38">
                  <wp:extent cx="1447800" cy="752475"/>
                  <wp:effectExtent l="0" t="0" r="0"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752475"/>
                          </a:xfrm>
                          <a:prstGeom prst="rect">
                            <a:avLst/>
                          </a:prstGeom>
                          <a:noFill/>
                          <a:ln>
                            <a:noFill/>
                          </a:ln>
                        </pic:spPr>
                      </pic:pic>
                    </a:graphicData>
                  </a:graphic>
                </wp:inline>
              </w:drawing>
            </w:r>
          </w:p>
        </w:tc>
        <w:tc>
          <w:tcPr>
            <w:tcW w:w="4558" w:type="dxa"/>
            <w:vMerge w:val="restart"/>
            <w:shd w:val="clear" w:color="auto" w:fill="auto"/>
          </w:tcPr>
          <w:p w:rsidR="000D7079" w:rsidRDefault="000D7079" w:rsidP="00612C24">
            <w:pPr>
              <w:jc w:val="center"/>
            </w:pPr>
          </w:p>
          <w:p w:rsidR="000D7079" w:rsidRPr="00157FFC" w:rsidRDefault="000D7079" w:rsidP="00612C24">
            <w:pPr>
              <w:jc w:val="center"/>
              <w:rPr>
                <w:rFonts w:asciiTheme="minorHAnsi" w:hAnsiTheme="minorHAnsi"/>
                <w:b/>
                <w:sz w:val="24"/>
                <w:szCs w:val="24"/>
              </w:rPr>
            </w:pPr>
            <w:r w:rsidRPr="00157FFC">
              <w:rPr>
                <w:rFonts w:asciiTheme="minorHAnsi" w:hAnsiTheme="minorHAnsi"/>
                <w:b/>
                <w:sz w:val="24"/>
                <w:szCs w:val="24"/>
              </w:rPr>
              <w:t>DİSİPLİN İŞLEMLERİ PROSEDÜRÜ</w:t>
            </w:r>
          </w:p>
        </w:tc>
        <w:tc>
          <w:tcPr>
            <w:tcW w:w="1985" w:type="dxa"/>
            <w:shd w:val="clear" w:color="auto" w:fill="auto"/>
          </w:tcPr>
          <w:p w:rsidR="000D7079" w:rsidRPr="00EC3BC8" w:rsidRDefault="000D7079" w:rsidP="00612C24">
            <w:r w:rsidRPr="00EC3BC8">
              <w:t>DÖKÜMAN KODU</w:t>
            </w:r>
          </w:p>
        </w:tc>
        <w:tc>
          <w:tcPr>
            <w:tcW w:w="1275" w:type="dxa"/>
            <w:shd w:val="clear" w:color="auto" w:fill="auto"/>
          </w:tcPr>
          <w:p w:rsidR="000D7079" w:rsidRPr="008047A0" w:rsidRDefault="000D7079" w:rsidP="00612C24">
            <w:pPr>
              <w:jc w:val="center"/>
            </w:pPr>
            <w:proofErr w:type="gramStart"/>
            <w:r w:rsidRPr="00157FFC">
              <w:rPr>
                <w:rFonts w:ascii="Calibri" w:hAnsi="Calibri" w:cs="Calibri"/>
              </w:rPr>
              <w:t>İK.PR</w:t>
            </w:r>
            <w:proofErr w:type="gramEnd"/>
            <w:r w:rsidRPr="00157FFC">
              <w:rPr>
                <w:rFonts w:ascii="Calibri" w:hAnsi="Calibri" w:cs="Calibri"/>
              </w:rPr>
              <w:t>.01</w:t>
            </w:r>
          </w:p>
        </w:tc>
      </w:tr>
      <w:tr w:rsidR="000D7079" w:rsidTr="00612C24">
        <w:tc>
          <w:tcPr>
            <w:tcW w:w="2496" w:type="dxa"/>
            <w:vMerge/>
            <w:shd w:val="clear" w:color="auto" w:fill="auto"/>
          </w:tcPr>
          <w:p w:rsidR="000D7079" w:rsidRDefault="000D7079" w:rsidP="00612C24">
            <w:pPr>
              <w:jc w:val="center"/>
            </w:pPr>
          </w:p>
        </w:tc>
        <w:tc>
          <w:tcPr>
            <w:tcW w:w="4558" w:type="dxa"/>
            <w:vMerge/>
            <w:shd w:val="clear" w:color="auto" w:fill="auto"/>
          </w:tcPr>
          <w:p w:rsidR="000D7079" w:rsidRDefault="000D7079" w:rsidP="00612C24">
            <w:pPr>
              <w:jc w:val="center"/>
            </w:pPr>
          </w:p>
        </w:tc>
        <w:tc>
          <w:tcPr>
            <w:tcW w:w="1985" w:type="dxa"/>
            <w:shd w:val="clear" w:color="auto" w:fill="auto"/>
          </w:tcPr>
          <w:p w:rsidR="000D7079" w:rsidRPr="00EC3BC8" w:rsidRDefault="000D7079" w:rsidP="00612C24">
            <w:r w:rsidRPr="00EC3BC8">
              <w:t>YAYIN TARİHİ</w:t>
            </w:r>
          </w:p>
        </w:tc>
        <w:tc>
          <w:tcPr>
            <w:tcW w:w="1275" w:type="dxa"/>
            <w:shd w:val="clear" w:color="auto" w:fill="auto"/>
          </w:tcPr>
          <w:p w:rsidR="000D7079" w:rsidRPr="008047A0" w:rsidRDefault="000D7079" w:rsidP="00612C24">
            <w:pPr>
              <w:jc w:val="center"/>
            </w:pPr>
            <w:r w:rsidRPr="00157FFC">
              <w:rPr>
                <w:rFonts w:ascii="Calibri" w:hAnsi="Calibri" w:cs="Calibri"/>
              </w:rPr>
              <w:t>13.10.2014</w:t>
            </w:r>
          </w:p>
        </w:tc>
      </w:tr>
      <w:tr w:rsidR="000D7079" w:rsidTr="00612C24">
        <w:tc>
          <w:tcPr>
            <w:tcW w:w="2496" w:type="dxa"/>
            <w:vMerge/>
            <w:shd w:val="clear" w:color="auto" w:fill="auto"/>
          </w:tcPr>
          <w:p w:rsidR="000D7079" w:rsidRDefault="000D7079" w:rsidP="00612C24">
            <w:pPr>
              <w:jc w:val="center"/>
            </w:pPr>
          </w:p>
        </w:tc>
        <w:tc>
          <w:tcPr>
            <w:tcW w:w="4558" w:type="dxa"/>
            <w:vMerge/>
            <w:shd w:val="clear" w:color="auto" w:fill="auto"/>
          </w:tcPr>
          <w:p w:rsidR="000D7079" w:rsidRDefault="000D7079" w:rsidP="00612C24">
            <w:pPr>
              <w:jc w:val="center"/>
            </w:pPr>
          </w:p>
        </w:tc>
        <w:tc>
          <w:tcPr>
            <w:tcW w:w="1985" w:type="dxa"/>
            <w:shd w:val="clear" w:color="auto" w:fill="auto"/>
          </w:tcPr>
          <w:p w:rsidR="000D7079" w:rsidRPr="00EC3BC8" w:rsidRDefault="000D7079" w:rsidP="00612C24">
            <w:r w:rsidRPr="00EC3BC8">
              <w:t>REVİZYON TARİHİ</w:t>
            </w:r>
          </w:p>
        </w:tc>
        <w:tc>
          <w:tcPr>
            <w:tcW w:w="1275" w:type="dxa"/>
            <w:shd w:val="clear" w:color="auto" w:fill="auto"/>
          </w:tcPr>
          <w:p w:rsidR="000D7079" w:rsidRPr="008047A0" w:rsidRDefault="000D7079" w:rsidP="00612C24">
            <w:pPr>
              <w:jc w:val="center"/>
            </w:pPr>
            <w:r w:rsidRPr="00157FFC">
              <w:rPr>
                <w:rFonts w:ascii="Calibri" w:hAnsi="Calibri" w:cs="Calibri"/>
              </w:rPr>
              <w:t>06.10.2017</w:t>
            </w:r>
          </w:p>
        </w:tc>
      </w:tr>
      <w:tr w:rsidR="000D7079" w:rsidTr="00612C24">
        <w:tc>
          <w:tcPr>
            <w:tcW w:w="2496" w:type="dxa"/>
            <w:vMerge/>
            <w:shd w:val="clear" w:color="auto" w:fill="auto"/>
          </w:tcPr>
          <w:p w:rsidR="000D7079" w:rsidRDefault="000D7079" w:rsidP="00612C24">
            <w:pPr>
              <w:jc w:val="center"/>
            </w:pPr>
          </w:p>
        </w:tc>
        <w:tc>
          <w:tcPr>
            <w:tcW w:w="4558" w:type="dxa"/>
            <w:vMerge/>
            <w:shd w:val="clear" w:color="auto" w:fill="auto"/>
          </w:tcPr>
          <w:p w:rsidR="000D7079" w:rsidRDefault="000D7079" w:rsidP="00612C24">
            <w:pPr>
              <w:jc w:val="center"/>
            </w:pPr>
          </w:p>
        </w:tc>
        <w:tc>
          <w:tcPr>
            <w:tcW w:w="1985" w:type="dxa"/>
            <w:shd w:val="clear" w:color="auto" w:fill="auto"/>
          </w:tcPr>
          <w:p w:rsidR="000D7079" w:rsidRPr="00EC3BC8" w:rsidRDefault="000D7079" w:rsidP="00612C24">
            <w:r w:rsidRPr="00EC3BC8">
              <w:t>REVİZYON NO</w:t>
            </w:r>
          </w:p>
        </w:tc>
        <w:tc>
          <w:tcPr>
            <w:tcW w:w="1275" w:type="dxa"/>
            <w:shd w:val="clear" w:color="auto" w:fill="auto"/>
          </w:tcPr>
          <w:p w:rsidR="000D7079" w:rsidRPr="008047A0" w:rsidRDefault="000D7079" w:rsidP="00612C24">
            <w:pPr>
              <w:jc w:val="center"/>
            </w:pPr>
            <w:r w:rsidRPr="008047A0">
              <w:rPr>
                <w:rFonts w:ascii="Calibri" w:hAnsi="Calibri" w:cs="Calibri"/>
              </w:rPr>
              <w:t>01</w:t>
            </w:r>
          </w:p>
        </w:tc>
      </w:tr>
      <w:tr w:rsidR="000D7079" w:rsidTr="00612C24">
        <w:tc>
          <w:tcPr>
            <w:tcW w:w="2496" w:type="dxa"/>
            <w:vMerge/>
            <w:shd w:val="clear" w:color="auto" w:fill="auto"/>
          </w:tcPr>
          <w:p w:rsidR="000D7079" w:rsidRDefault="000D7079" w:rsidP="00612C24">
            <w:pPr>
              <w:jc w:val="center"/>
            </w:pPr>
          </w:p>
        </w:tc>
        <w:tc>
          <w:tcPr>
            <w:tcW w:w="4558" w:type="dxa"/>
            <w:vMerge/>
            <w:shd w:val="clear" w:color="auto" w:fill="auto"/>
          </w:tcPr>
          <w:p w:rsidR="000D7079" w:rsidRDefault="000D7079" w:rsidP="00612C24">
            <w:pPr>
              <w:jc w:val="center"/>
            </w:pPr>
          </w:p>
        </w:tc>
        <w:tc>
          <w:tcPr>
            <w:tcW w:w="1985" w:type="dxa"/>
            <w:shd w:val="clear" w:color="auto" w:fill="auto"/>
          </w:tcPr>
          <w:p w:rsidR="000D7079" w:rsidRPr="00EC3BC8" w:rsidRDefault="000D7079" w:rsidP="00612C24">
            <w:r w:rsidRPr="00EC3BC8">
              <w:t>SAYFA</w:t>
            </w:r>
          </w:p>
        </w:tc>
        <w:tc>
          <w:tcPr>
            <w:tcW w:w="1275" w:type="dxa"/>
            <w:shd w:val="clear" w:color="auto" w:fill="auto"/>
          </w:tcPr>
          <w:p w:rsidR="000D7079" w:rsidRPr="000D7079" w:rsidRDefault="000D7079" w:rsidP="00612C24">
            <w:pPr>
              <w:jc w:val="center"/>
              <w:rPr>
                <w:rFonts w:asciiTheme="minorHAnsi" w:hAnsiTheme="minorHAnsi"/>
              </w:rPr>
            </w:pPr>
            <w:r w:rsidRPr="000D7079">
              <w:rPr>
                <w:rFonts w:asciiTheme="minorHAnsi" w:hAnsiTheme="minorHAnsi"/>
              </w:rPr>
              <w:t>8/9</w:t>
            </w:r>
          </w:p>
        </w:tc>
      </w:tr>
    </w:tbl>
    <w:p w:rsidR="000D7079" w:rsidRDefault="000D7079" w:rsidP="000D7079">
      <w:pPr>
        <w:tabs>
          <w:tab w:val="left" w:pos="10915"/>
        </w:tabs>
        <w:ind w:left="709"/>
        <w:rPr>
          <w:rFonts w:asciiTheme="minorHAnsi" w:hAnsiTheme="minorHAnsi"/>
          <w:sz w:val="24"/>
          <w:szCs w:val="24"/>
        </w:rPr>
      </w:pPr>
    </w:p>
    <w:p w:rsidR="000D7079" w:rsidRDefault="000D7079" w:rsidP="000D7079">
      <w:pPr>
        <w:tabs>
          <w:tab w:val="left" w:pos="10915"/>
        </w:tabs>
        <w:ind w:left="709"/>
        <w:rPr>
          <w:rFonts w:asciiTheme="minorHAnsi" w:hAnsiTheme="minorHAnsi"/>
          <w:sz w:val="24"/>
          <w:szCs w:val="24"/>
        </w:rPr>
      </w:pPr>
    </w:p>
    <w:p w:rsidR="000D7079" w:rsidRDefault="000D7079" w:rsidP="000D7079">
      <w:pPr>
        <w:tabs>
          <w:tab w:val="left" w:pos="10915"/>
        </w:tabs>
        <w:ind w:left="709"/>
        <w:rPr>
          <w:rFonts w:asciiTheme="minorHAnsi" w:hAnsiTheme="minorHAnsi"/>
          <w:sz w:val="24"/>
          <w:szCs w:val="24"/>
        </w:rPr>
      </w:pPr>
    </w:p>
    <w:p w:rsidR="000D7079" w:rsidRPr="000D7079" w:rsidRDefault="000D7079" w:rsidP="000D7079">
      <w:pPr>
        <w:tabs>
          <w:tab w:val="left" w:pos="10915"/>
        </w:tabs>
        <w:ind w:left="709"/>
        <w:rPr>
          <w:rFonts w:asciiTheme="minorHAnsi" w:hAnsiTheme="minorHAnsi"/>
          <w:sz w:val="24"/>
          <w:szCs w:val="24"/>
        </w:rPr>
      </w:pPr>
    </w:p>
    <w:p w:rsidR="000D7079" w:rsidRPr="000D7079" w:rsidRDefault="000D7079" w:rsidP="000D7079">
      <w:pPr>
        <w:tabs>
          <w:tab w:val="left" w:pos="10915"/>
        </w:tabs>
        <w:ind w:left="709"/>
        <w:rPr>
          <w:rFonts w:asciiTheme="minorHAnsi" w:hAnsiTheme="minorHAnsi"/>
          <w:b/>
          <w:sz w:val="24"/>
          <w:szCs w:val="24"/>
        </w:rPr>
      </w:pPr>
      <w:r w:rsidRPr="000D7079">
        <w:rPr>
          <w:rFonts w:asciiTheme="minorHAnsi" w:hAnsiTheme="minorHAnsi"/>
          <w:b/>
          <w:sz w:val="24"/>
          <w:szCs w:val="24"/>
        </w:rPr>
        <w:t>6.22. Geçici Olarak İşten El Çektirme</w:t>
      </w: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Hakkında soruşturma sürdürülen veya disiplin kovuşturması gereken</w:t>
      </w:r>
    </w:p>
    <w:p w:rsidR="000D7079" w:rsidRPr="000D7079" w:rsidRDefault="000D7079" w:rsidP="000D7079">
      <w:pPr>
        <w:tabs>
          <w:tab w:val="left" w:pos="10915"/>
        </w:tabs>
        <w:ind w:left="709"/>
        <w:rPr>
          <w:rFonts w:asciiTheme="minorHAnsi" w:hAnsiTheme="minorHAnsi"/>
          <w:sz w:val="24"/>
          <w:szCs w:val="24"/>
        </w:rPr>
      </w:pPr>
      <w:proofErr w:type="gramStart"/>
      <w:r w:rsidRPr="000D7079">
        <w:rPr>
          <w:rFonts w:asciiTheme="minorHAnsi" w:hAnsiTheme="minorHAnsi"/>
          <w:sz w:val="24"/>
          <w:szCs w:val="24"/>
        </w:rPr>
        <w:t>çalışanın</w:t>
      </w:r>
      <w:proofErr w:type="gramEnd"/>
      <w:r w:rsidRPr="000D7079">
        <w:rPr>
          <w:rFonts w:asciiTheme="minorHAnsi" w:hAnsiTheme="minorHAnsi"/>
          <w:sz w:val="24"/>
          <w:szCs w:val="24"/>
        </w:rPr>
        <w:t xml:space="preserve"> işe devamı sakıncalı görülürse, bu çalışan geçici olarak işten el çektirilir.  </w:t>
      </w: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 xml:space="preserve">Disiplin Kurulu geçici olarak işten el çektirme yetkisine sahiptir. </w:t>
      </w: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 xml:space="preserve">Geçici olarak işten el çektirilen çalışan bu süre içerisinde aylık dışında, yapılacak ücret zamlarından, ikramiyelerden ve diğer ödemelerden yararlanamaz. </w:t>
      </w: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İşten çıkarma cezası ile cezalandırılmayan çalışanın ödenmeyen hak ve alacakları, hakkında alınan karara uygun olarak sonradan ödenir.</w:t>
      </w: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 xml:space="preserve"> </w:t>
      </w:r>
    </w:p>
    <w:p w:rsidR="000D7079" w:rsidRPr="000D7079" w:rsidRDefault="000D7079" w:rsidP="000D7079">
      <w:pPr>
        <w:tabs>
          <w:tab w:val="left" w:pos="10915"/>
        </w:tabs>
        <w:ind w:left="709"/>
        <w:rPr>
          <w:rFonts w:asciiTheme="minorHAnsi" w:hAnsiTheme="minorHAnsi"/>
          <w:b/>
          <w:sz w:val="24"/>
          <w:szCs w:val="24"/>
        </w:rPr>
      </w:pPr>
      <w:r w:rsidRPr="000D7079">
        <w:rPr>
          <w:rFonts w:asciiTheme="minorHAnsi" w:hAnsiTheme="minorHAnsi"/>
          <w:b/>
          <w:sz w:val="24"/>
          <w:szCs w:val="24"/>
        </w:rPr>
        <w:t>6.23. Toplu Olarak İşlenen Disiplin Suçları</w:t>
      </w:r>
    </w:p>
    <w:p w:rsid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Toplu olarak işlenen disiplin suçlarında, suçluların münferiden tespit edilemediği durumlarda, topluluğu oluşturan üyelerin her birine ceza verilir.</w:t>
      </w:r>
    </w:p>
    <w:p w:rsidR="000D7079" w:rsidRPr="000D7079" w:rsidRDefault="000D7079" w:rsidP="000D7079">
      <w:pPr>
        <w:tabs>
          <w:tab w:val="left" w:pos="10915"/>
        </w:tabs>
        <w:ind w:left="709"/>
        <w:rPr>
          <w:rFonts w:asciiTheme="minorHAnsi" w:hAnsiTheme="minorHAnsi"/>
          <w:b/>
          <w:sz w:val="24"/>
          <w:szCs w:val="24"/>
        </w:rPr>
      </w:pPr>
      <w:r w:rsidRPr="000D7079">
        <w:rPr>
          <w:rFonts w:asciiTheme="minorHAnsi" w:hAnsiTheme="minorHAnsi"/>
          <w:b/>
          <w:sz w:val="24"/>
          <w:szCs w:val="24"/>
        </w:rPr>
        <w:t>6.24. Cezaların Silinmesi</w:t>
      </w: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 xml:space="preserve">      Uyarı, kınama ve ağır kınama cezası almış çalışan, cezaların kesinleşmesinden itibaren 2 yılsonunda İnsan Kaynakları birimine başvurarak, hakkında verilmiş cezanın sicilinden silinmesini isteyebilir. İnsan Kaynakları birimi, ilgili birim / bölüm yöneticisinin görüşünü alır ve gerekli incelemeyi yaparak konuyu ilgili Disiplin Kurulu’na götürür. </w:t>
      </w: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 xml:space="preserve">       Yapılan inceleme sonucu, çalışanın yukarıda yazılı süre içerisindeki davranışları ve çalışmaları bu talebini haklı kılacak nitelikte görülürse, cezanın silinmesi konusunda Disiplin Kurulu karar alır.</w:t>
      </w:r>
    </w:p>
    <w:p w:rsidR="000D7079" w:rsidRPr="000D7079" w:rsidRDefault="000D7079" w:rsidP="000D7079">
      <w:pPr>
        <w:tabs>
          <w:tab w:val="left" w:pos="10915"/>
        </w:tabs>
        <w:ind w:left="709"/>
        <w:rPr>
          <w:rFonts w:asciiTheme="minorHAnsi" w:hAnsiTheme="minorHAnsi"/>
          <w:sz w:val="24"/>
          <w:szCs w:val="24"/>
        </w:rPr>
      </w:pPr>
    </w:p>
    <w:p w:rsidR="000D7079" w:rsidRPr="000D7079" w:rsidRDefault="000D7079" w:rsidP="000D7079">
      <w:pPr>
        <w:tabs>
          <w:tab w:val="left" w:pos="10915"/>
        </w:tabs>
        <w:ind w:left="709"/>
        <w:rPr>
          <w:rFonts w:asciiTheme="minorHAnsi" w:hAnsiTheme="minorHAnsi"/>
          <w:b/>
          <w:sz w:val="24"/>
          <w:szCs w:val="24"/>
        </w:rPr>
      </w:pPr>
      <w:r w:rsidRPr="000D7079">
        <w:rPr>
          <w:rFonts w:asciiTheme="minorHAnsi" w:hAnsiTheme="minorHAnsi"/>
          <w:b/>
          <w:sz w:val="24"/>
          <w:szCs w:val="24"/>
        </w:rPr>
        <w:t xml:space="preserve">6.25. Özel Level </w:t>
      </w:r>
      <w:proofErr w:type="spellStart"/>
      <w:r w:rsidRPr="000D7079">
        <w:rPr>
          <w:rFonts w:asciiTheme="minorHAnsi" w:hAnsiTheme="minorHAnsi"/>
          <w:b/>
          <w:sz w:val="24"/>
          <w:szCs w:val="24"/>
        </w:rPr>
        <w:t>Hospital</w:t>
      </w:r>
      <w:proofErr w:type="spellEnd"/>
      <w:r w:rsidRPr="000D7079">
        <w:rPr>
          <w:rFonts w:asciiTheme="minorHAnsi" w:hAnsiTheme="minorHAnsi"/>
          <w:b/>
          <w:sz w:val="24"/>
          <w:szCs w:val="24"/>
        </w:rPr>
        <w:t>’ in Dava Açma Hakkı</w:t>
      </w: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 xml:space="preserve">Özel Level </w:t>
      </w:r>
      <w:proofErr w:type="spellStart"/>
      <w:r w:rsidRPr="000D7079">
        <w:rPr>
          <w:rFonts w:asciiTheme="minorHAnsi" w:hAnsiTheme="minorHAnsi"/>
          <w:sz w:val="24"/>
          <w:szCs w:val="24"/>
        </w:rPr>
        <w:t>Hospital</w:t>
      </w:r>
      <w:proofErr w:type="spellEnd"/>
      <w:r w:rsidRPr="000D7079">
        <w:rPr>
          <w:rFonts w:asciiTheme="minorHAnsi" w:hAnsiTheme="minorHAnsi"/>
          <w:sz w:val="24"/>
          <w:szCs w:val="24"/>
        </w:rPr>
        <w:t xml:space="preserve">, disiplin cezalarından ayrı olarak Türk Ceza Kanunu uyarınca suç sayılan fiilleri işleyen çalışan hakkında savcılığa da başvuruda bulunabileceği gibi, uğradığı zararlardan dolayı maddi ve manevi tazminat talep ve </w:t>
      </w:r>
      <w:proofErr w:type="spellStart"/>
      <w:r w:rsidRPr="000D7079">
        <w:rPr>
          <w:rFonts w:asciiTheme="minorHAnsi" w:hAnsiTheme="minorHAnsi"/>
          <w:sz w:val="24"/>
          <w:szCs w:val="24"/>
        </w:rPr>
        <w:t>rücû</w:t>
      </w:r>
      <w:proofErr w:type="spellEnd"/>
      <w:r w:rsidRPr="000D7079">
        <w:rPr>
          <w:rFonts w:asciiTheme="minorHAnsi" w:hAnsiTheme="minorHAnsi"/>
          <w:sz w:val="24"/>
          <w:szCs w:val="24"/>
        </w:rPr>
        <w:t xml:space="preserve"> edebilir.</w:t>
      </w:r>
    </w:p>
    <w:p w:rsidR="000D7079" w:rsidRPr="000D7079" w:rsidRDefault="000D7079" w:rsidP="000D7079">
      <w:pPr>
        <w:tabs>
          <w:tab w:val="left" w:pos="10915"/>
        </w:tabs>
        <w:ind w:left="709"/>
        <w:rPr>
          <w:rFonts w:asciiTheme="minorHAnsi" w:hAnsiTheme="minorHAnsi"/>
          <w:sz w:val="24"/>
          <w:szCs w:val="24"/>
        </w:rPr>
      </w:pPr>
    </w:p>
    <w:p w:rsidR="000D7079" w:rsidRPr="000D7079" w:rsidRDefault="000D7079" w:rsidP="000D7079">
      <w:pPr>
        <w:tabs>
          <w:tab w:val="left" w:pos="10915"/>
        </w:tabs>
        <w:ind w:left="709"/>
        <w:rPr>
          <w:rFonts w:asciiTheme="minorHAnsi" w:hAnsiTheme="minorHAnsi"/>
          <w:b/>
          <w:sz w:val="24"/>
          <w:szCs w:val="24"/>
        </w:rPr>
      </w:pPr>
      <w:r w:rsidRPr="000D7079">
        <w:rPr>
          <w:rFonts w:asciiTheme="minorHAnsi" w:hAnsiTheme="minorHAnsi"/>
          <w:b/>
          <w:sz w:val="24"/>
          <w:szCs w:val="24"/>
        </w:rPr>
        <w:t>6.26. Hakkında Kanuni Kovuşturma Yapılanların Bildirilmesi</w:t>
      </w: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Herhangi bir suçtan gözlem altına alınan, tutuklanan veya sanık olarak yargılanan çalışan, ilgili birim müdürü tarafından derhal İnsan Kaynakları birimine yazı ile bildirilir.</w:t>
      </w:r>
    </w:p>
    <w:p w:rsidR="000D7079" w:rsidRPr="000D7079" w:rsidRDefault="000D7079" w:rsidP="000D7079">
      <w:pPr>
        <w:tabs>
          <w:tab w:val="left" w:pos="10915"/>
        </w:tabs>
        <w:ind w:left="709"/>
        <w:rPr>
          <w:rFonts w:asciiTheme="minorHAnsi" w:hAnsiTheme="minorHAnsi"/>
          <w:sz w:val="24"/>
          <w:szCs w:val="24"/>
        </w:rPr>
      </w:pPr>
    </w:p>
    <w:p w:rsidR="000D7079" w:rsidRPr="000D7079" w:rsidRDefault="000D7079" w:rsidP="000D7079">
      <w:pPr>
        <w:tabs>
          <w:tab w:val="left" w:pos="10915"/>
        </w:tabs>
        <w:ind w:left="709"/>
        <w:rPr>
          <w:rFonts w:asciiTheme="minorHAnsi" w:hAnsiTheme="minorHAnsi"/>
          <w:b/>
          <w:sz w:val="24"/>
          <w:szCs w:val="24"/>
        </w:rPr>
      </w:pPr>
      <w:r w:rsidRPr="000D7079">
        <w:rPr>
          <w:rFonts w:asciiTheme="minorHAnsi" w:hAnsiTheme="minorHAnsi"/>
          <w:b/>
          <w:sz w:val="24"/>
          <w:szCs w:val="24"/>
        </w:rPr>
        <w:t>6.27. Disiplin Soruşturması</w:t>
      </w: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 xml:space="preserve">       Disiplin cezalarından ağır kınama ve işten çıkarma cezaları, disiplin suçu işlediği öngörülen çalışanın soruşturması yapılmadan verilemez. </w:t>
      </w: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 xml:space="preserve">       Soruşturma, ilgili personelin, tanıkların ve iddia sahibinin ifadeleri ve ilgili tutanaklar alınarak yapılır. Yönetici, Sorumlu veya Eleman olarak çalışanların soruşturmaları Disiplin Kurulu tarafından yapılır. Disiplin soruşturması yapmakla görevlendirilen üyeler, soruşturma yapılan çalışanın çalıştığı birim / bölüm / kısımdan olamaz. Müdür soruşturmaları ise Disiplin Üst Kurulu tarafından gerçekleştirilir.</w:t>
      </w:r>
    </w:p>
    <w:p w:rsidR="000D7079" w:rsidRP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 xml:space="preserve">       Disiplin suçunu takiben 15 (on beş) gün içinde görevlendirmenin yapılması ve soruşturmanın başlatılması gerekmektedir. Soruşturma süresi azami 1 (bir)  aydır. Soruşturma tamamlandıktan sonra soruşturmayı yapan üye(</w:t>
      </w:r>
      <w:proofErr w:type="spellStart"/>
      <w:r w:rsidRPr="000D7079">
        <w:rPr>
          <w:rFonts w:asciiTheme="minorHAnsi" w:hAnsiTheme="minorHAnsi"/>
          <w:sz w:val="24"/>
          <w:szCs w:val="24"/>
        </w:rPr>
        <w:t>ler</w:t>
      </w:r>
      <w:proofErr w:type="spellEnd"/>
      <w:r w:rsidRPr="000D7079">
        <w:rPr>
          <w:rFonts w:asciiTheme="minorHAnsi" w:hAnsiTheme="minorHAnsi"/>
          <w:sz w:val="24"/>
          <w:szCs w:val="24"/>
        </w:rPr>
        <w:t>) bir rapor hazırlayarak, ilgili raporu İnsan Kaynakları birimi aracılığıyla Disiplin Kurulu’na iletir.</w:t>
      </w:r>
    </w:p>
    <w:p w:rsidR="000D7079" w:rsidRPr="000D7079" w:rsidRDefault="000D7079" w:rsidP="000D7079">
      <w:pPr>
        <w:tabs>
          <w:tab w:val="left" w:pos="10915"/>
        </w:tabs>
        <w:ind w:left="709"/>
        <w:rPr>
          <w:rFonts w:asciiTheme="minorHAnsi" w:hAnsiTheme="minorHAnsi"/>
          <w:sz w:val="24"/>
          <w:szCs w:val="24"/>
        </w:rPr>
      </w:pPr>
    </w:p>
    <w:p w:rsidR="000D7079" w:rsidRPr="000D7079" w:rsidRDefault="000D7079" w:rsidP="000D7079">
      <w:pPr>
        <w:tabs>
          <w:tab w:val="left" w:pos="10915"/>
        </w:tabs>
        <w:ind w:left="709"/>
        <w:rPr>
          <w:rFonts w:asciiTheme="minorHAnsi" w:hAnsiTheme="minorHAnsi"/>
          <w:b/>
          <w:sz w:val="24"/>
          <w:szCs w:val="24"/>
        </w:rPr>
      </w:pPr>
      <w:r w:rsidRPr="000D7079">
        <w:rPr>
          <w:rFonts w:asciiTheme="minorHAnsi" w:hAnsiTheme="minorHAnsi"/>
          <w:b/>
          <w:sz w:val="24"/>
          <w:szCs w:val="24"/>
        </w:rPr>
        <w:t>7. YÜRÜRLÜK</w:t>
      </w:r>
    </w:p>
    <w:p w:rsidR="000D7079" w:rsidRDefault="000D7079" w:rsidP="000D7079">
      <w:pPr>
        <w:tabs>
          <w:tab w:val="left" w:pos="10915"/>
        </w:tabs>
        <w:ind w:left="709"/>
        <w:rPr>
          <w:rFonts w:asciiTheme="minorHAnsi" w:hAnsiTheme="minorHAnsi"/>
          <w:sz w:val="24"/>
          <w:szCs w:val="24"/>
        </w:rPr>
      </w:pPr>
      <w:r w:rsidRPr="000D7079">
        <w:rPr>
          <w:rFonts w:asciiTheme="minorHAnsi" w:hAnsiTheme="minorHAnsi"/>
          <w:sz w:val="24"/>
          <w:szCs w:val="24"/>
        </w:rPr>
        <w:t xml:space="preserve">      Bu yönetmelik, Yönetim Kurulu onayından sonra yürürlüğe girer. Yönetmelik hükümleri Disiplin Kurulu tarafından yürütülür.</w:t>
      </w:r>
    </w:p>
    <w:p w:rsidR="000D7079" w:rsidRDefault="000D7079" w:rsidP="000D7079">
      <w:pPr>
        <w:tabs>
          <w:tab w:val="left" w:pos="10915"/>
        </w:tabs>
        <w:ind w:left="709"/>
        <w:rPr>
          <w:rFonts w:asciiTheme="minorHAnsi" w:hAnsiTheme="minorHAnsi"/>
          <w:sz w:val="24"/>
          <w:szCs w:val="24"/>
        </w:rPr>
      </w:pPr>
    </w:p>
    <w:p w:rsidR="000D7079" w:rsidRDefault="000D7079" w:rsidP="000D7079">
      <w:pPr>
        <w:tabs>
          <w:tab w:val="left" w:pos="10915"/>
        </w:tabs>
        <w:ind w:left="709"/>
        <w:rPr>
          <w:rFonts w:asciiTheme="minorHAnsi" w:hAnsiTheme="minorHAnsi"/>
          <w:sz w:val="24"/>
          <w:szCs w:val="24"/>
        </w:rPr>
      </w:pPr>
    </w:p>
    <w:p w:rsidR="000D7079" w:rsidRDefault="000D7079" w:rsidP="000D7079">
      <w:pPr>
        <w:tabs>
          <w:tab w:val="left" w:pos="10915"/>
        </w:tabs>
        <w:ind w:left="709"/>
        <w:rPr>
          <w:rFonts w:asciiTheme="minorHAnsi" w:hAnsiTheme="minorHAnsi"/>
          <w:sz w:val="24"/>
          <w:szCs w:val="24"/>
        </w:rPr>
      </w:pPr>
    </w:p>
    <w:p w:rsidR="000D7079" w:rsidRDefault="000D7079" w:rsidP="000D7079">
      <w:pPr>
        <w:tabs>
          <w:tab w:val="left" w:pos="10915"/>
        </w:tabs>
        <w:ind w:left="709"/>
        <w:rPr>
          <w:rFonts w:asciiTheme="minorHAnsi" w:hAnsiTheme="minorHAnsi"/>
          <w:sz w:val="24"/>
          <w:szCs w:val="24"/>
        </w:rPr>
      </w:pPr>
    </w:p>
    <w:tbl>
      <w:tblPr>
        <w:tblpPr w:leftFromText="141" w:rightFromText="141" w:vertAnchor="text" w:horzAnchor="margin" w:tblpXSpec="center" w:tblpY="-3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4558"/>
        <w:gridCol w:w="1985"/>
        <w:gridCol w:w="1275"/>
      </w:tblGrid>
      <w:tr w:rsidR="000D7079" w:rsidTr="00612C24">
        <w:tc>
          <w:tcPr>
            <w:tcW w:w="2496" w:type="dxa"/>
            <w:vMerge w:val="restart"/>
            <w:shd w:val="clear" w:color="auto" w:fill="auto"/>
          </w:tcPr>
          <w:p w:rsidR="000D7079" w:rsidRDefault="000D7079" w:rsidP="00612C24">
            <w:pPr>
              <w:jc w:val="center"/>
            </w:pPr>
            <w:r>
              <w:rPr>
                <w:noProof/>
              </w:rPr>
              <w:lastRenderedPageBreak/>
              <w:drawing>
                <wp:inline distT="0" distB="0" distL="0" distR="0" wp14:anchorId="744A8EB6" wp14:editId="6B51DA72">
                  <wp:extent cx="1447800" cy="752475"/>
                  <wp:effectExtent l="0" t="0" r="0"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752475"/>
                          </a:xfrm>
                          <a:prstGeom prst="rect">
                            <a:avLst/>
                          </a:prstGeom>
                          <a:noFill/>
                          <a:ln>
                            <a:noFill/>
                          </a:ln>
                        </pic:spPr>
                      </pic:pic>
                    </a:graphicData>
                  </a:graphic>
                </wp:inline>
              </w:drawing>
            </w:r>
          </w:p>
        </w:tc>
        <w:tc>
          <w:tcPr>
            <w:tcW w:w="4558" w:type="dxa"/>
            <w:vMerge w:val="restart"/>
            <w:shd w:val="clear" w:color="auto" w:fill="auto"/>
          </w:tcPr>
          <w:p w:rsidR="000D7079" w:rsidRDefault="000D7079" w:rsidP="00612C24">
            <w:pPr>
              <w:jc w:val="center"/>
            </w:pPr>
          </w:p>
          <w:p w:rsidR="000D7079" w:rsidRPr="00157FFC" w:rsidRDefault="000D7079" w:rsidP="00612C24">
            <w:pPr>
              <w:jc w:val="center"/>
              <w:rPr>
                <w:rFonts w:asciiTheme="minorHAnsi" w:hAnsiTheme="minorHAnsi"/>
                <w:b/>
                <w:sz w:val="24"/>
                <w:szCs w:val="24"/>
              </w:rPr>
            </w:pPr>
            <w:r w:rsidRPr="00157FFC">
              <w:rPr>
                <w:rFonts w:asciiTheme="minorHAnsi" w:hAnsiTheme="minorHAnsi"/>
                <w:b/>
                <w:sz w:val="24"/>
                <w:szCs w:val="24"/>
              </w:rPr>
              <w:t>DİSİPLİN İŞLEMLERİ PROSEDÜRÜ</w:t>
            </w:r>
          </w:p>
        </w:tc>
        <w:tc>
          <w:tcPr>
            <w:tcW w:w="1985" w:type="dxa"/>
            <w:shd w:val="clear" w:color="auto" w:fill="auto"/>
          </w:tcPr>
          <w:p w:rsidR="000D7079" w:rsidRPr="00EC3BC8" w:rsidRDefault="000D7079" w:rsidP="00612C24">
            <w:r w:rsidRPr="00EC3BC8">
              <w:t>DÖKÜMAN KODU</w:t>
            </w:r>
          </w:p>
        </w:tc>
        <w:tc>
          <w:tcPr>
            <w:tcW w:w="1275" w:type="dxa"/>
            <w:shd w:val="clear" w:color="auto" w:fill="auto"/>
          </w:tcPr>
          <w:p w:rsidR="000D7079" w:rsidRPr="008047A0" w:rsidRDefault="000D7079" w:rsidP="00612C24">
            <w:pPr>
              <w:jc w:val="center"/>
            </w:pPr>
            <w:proofErr w:type="gramStart"/>
            <w:r w:rsidRPr="00157FFC">
              <w:rPr>
                <w:rFonts w:ascii="Calibri" w:hAnsi="Calibri" w:cs="Calibri"/>
              </w:rPr>
              <w:t>İK.PR</w:t>
            </w:r>
            <w:proofErr w:type="gramEnd"/>
            <w:r w:rsidRPr="00157FFC">
              <w:rPr>
                <w:rFonts w:ascii="Calibri" w:hAnsi="Calibri" w:cs="Calibri"/>
              </w:rPr>
              <w:t>.01</w:t>
            </w:r>
          </w:p>
        </w:tc>
      </w:tr>
      <w:tr w:rsidR="000D7079" w:rsidTr="00612C24">
        <w:tc>
          <w:tcPr>
            <w:tcW w:w="2496" w:type="dxa"/>
            <w:vMerge/>
            <w:shd w:val="clear" w:color="auto" w:fill="auto"/>
          </w:tcPr>
          <w:p w:rsidR="000D7079" w:rsidRDefault="000D7079" w:rsidP="00612C24">
            <w:pPr>
              <w:jc w:val="center"/>
            </w:pPr>
          </w:p>
        </w:tc>
        <w:tc>
          <w:tcPr>
            <w:tcW w:w="4558" w:type="dxa"/>
            <w:vMerge/>
            <w:shd w:val="clear" w:color="auto" w:fill="auto"/>
          </w:tcPr>
          <w:p w:rsidR="000D7079" w:rsidRDefault="000D7079" w:rsidP="00612C24">
            <w:pPr>
              <w:jc w:val="center"/>
            </w:pPr>
          </w:p>
        </w:tc>
        <w:tc>
          <w:tcPr>
            <w:tcW w:w="1985" w:type="dxa"/>
            <w:shd w:val="clear" w:color="auto" w:fill="auto"/>
          </w:tcPr>
          <w:p w:rsidR="000D7079" w:rsidRPr="00EC3BC8" w:rsidRDefault="000D7079" w:rsidP="00612C24">
            <w:r w:rsidRPr="00EC3BC8">
              <w:t>YAYIN TARİHİ</w:t>
            </w:r>
          </w:p>
        </w:tc>
        <w:tc>
          <w:tcPr>
            <w:tcW w:w="1275" w:type="dxa"/>
            <w:shd w:val="clear" w:color="auto" w:fill="auto"/>
          </w:tcPr>
          <w:p w:rsidR="000D7079" w:rsidRPr="008047A0" w:rsidRDefault="000D7079" w:rsidP="00612C24">
            <w:pPr>
              <w:jc w:val="center"/>
            </w:pPr>
            <w:r w:rsidRPr="00157FFC">
              <w:rPr>
                <w:rFonts w:ascii="Calibri" w:hAnsi="Calibri" w:cs="Calibri"/>
              </w:rPr>
              <w:t>13.10.2014</w:t>
            </w:r>
          </w:p>
        </w:tc>
      </w:tr>
      <w:tr w:rsidR="000D7079" w:rsidTr="00612C24">
        <w:tc>
          <w:tcPr>
            <w:tcW w:w="2496" w:type="dxa"/>
            <w:vMerge/>
            <w:shd w:val="clear" w:color="auto" w:fill="auto"/>
          </w:tcPr>
          <w:p w:rsidR="000D7079" w:rsidRDefault="000D7079" w:rsidP="00612C24">
            <w:pPr>
              <w:jc w:val="center"/>
            </w:pPr>
          </w:p>
        </w:tc>
        <w:tc>
          <w:tcPr>
            <w:tcW w:w="4558" w:type="dxa"/>
            <w:vMerge/>
            <w:shd w:val="clear" w:color="auto" w:fill="auto"/>
          </w:tcPr>
          <w:p w:rsidR="000D7079" w:rsidRDefault="000D7079" w:rsidP="00612C24">
            <w:pPr>
              <w:jc w:val="center"/>
            </w:pPr>
          </w:p>
        </w:tc>
        <w:tc>
          <w:tcPr>
            <w:tcW w:w="1985" w:type="dxa"/>
            <w:shd w:val="clear" w:color="auto" w:fill="auto"/>
          </w:tcPr>
          <w:p w:rsidR="000D7079" w:rsidRPr="00EC3BC8" w:rsidRDefault="000D7079" w:rsidP="00612C24">
            <w:r w:rsidRPr="00EC3BC8">
              <w:t>REVİZYON TARİHİ</w:t>
            </w:r>
          </w:p>
        </w:tc>
        <w:tc>
          <w:tcPr>
            <w:tcW w:w="1275" w:type="dxa"/>
            <w:shd w:val="clear" w:color="auto" w:fill="auto"/>
          </w:tcPr>
          <w:p w:rsidR="000D7079" w:rsidRPr="008047A0" w:rsidRDefault="000D7079" w:rsidP="00612C24">
            <w:pPr>
              <w:jc w:val="center"/>
            </w:pPr>
            <w:r w:rsidRPr="00157FFC">
              <w:rPr>
                <w:rFonts w:ascii="Calibri" w:hAnsi="Calibri" w:cs="Calibri"/>
              </w:rPr>
              <w:t>06.10.2017</w:t>
            </w:r>
          </w:p>
        </w:tc>
      </w:tr>
      <w:tr w:rsidR="000D7079" w:rsidTr="00612C24">
        <w:tc>
          <w:tcPr>
            <w:tcW w:w="2496" w:type="dxa"/>
            <w:vMerge/>
            <w:shd w:val="clear" w:color="auto" w:fill="auto"/>
          </w:tcPr>
          <w:p w:rsidR="000D7079" w:rsidRDefault="000D7079" w:rsidP="00612C24">
            <w:pPr>
              <w:jc w:val="center"/>
            </w:pPr>
          </w:p>
        </w:tc>
        <w:tc>
          <w:tcPr>
            <w:tcW w:w="4558" w:type="dxa"/>
            <w:vMerge/>
            <w:shd w:val="clear" w:color="auto" w:fill="auto"/>
          </w:tcPr>
          <w:p w:rsidR="000D7079" w:rsidRDefault="000D7079" w:rsidP="00612C24">
            <w:pPr>
              <w:jc w:val="center"/>
            </w:pPr>
          </w:p>
        </w:tc>
        <w:tc>
          <w:tcPr>
            <w:tcW w:w="1985" w:type="dxa"/>
            <w:shd w:val="clear" w:color="auto" w:fill="auto"/>
          </w:tcPr>
          <w:p w:rsidR="000D7079" w:rsidRPr="00EC3BC8" w:rsidRDefault="000D7079" w:rsidP="00612C24">
            <w:r w:rsidRPr="00EC3BC8">
              <w:t>REVİZYON NO</w:t>
            </w:r>
          </w:p>
        </w:tc>
        <w:tc>
          <w:tcPr>
            <w:tcW w:w="1275" w:type="dxa"/>
            <w:shd w:val="clear" w:color="auto" w:fill="auto"/>
          </w:tcPr>
          <w:p w:rsidR="000D7079" w:rsidRPr="008047A0" w:rsidRDefault="000D7079" w:rsidP="00612C24">
            <w:pPr>
              <w:jc w:val="center"/>
            </w:pPr>
            <w:r w:rsidRPr="008047A0">
              <w:rPr>
                <w:rFonts w:ascii="Calibri" w:hAnsi="Calibri" w:cs="Calibri"/>
              </w:rPr>
              <w:t>01</w:t>
            </w:r>
          </w:p>
        </w:tc>
      </w:tr>
      <w:tr w:rsidR="000D7079" w:rsidTr="00612C24">
        <w:tc>
          <w:tcPr>
            <w:tcW w:w="2496" w:type="dxa"/>
            <w:vMerge/>
            <w:shd w:val="clear" w:color="auto" w:fill="auto"/>
          </w:tcPr>
          <w:p w:rsidR="000D7079" w:rsidRDefault="000D7079" w:rsidP="00612C24">
            <w:pPr>
              <w:jc w:val="center"/>
            </w:pPr>
          </w:p>
        </w:tc>
        <w:tc>
          <w:tcPr>
            <w:tcW w:w="4558" w:type="dxa"/>
            <w:vMerge/>
            <w:shd w:val="clear" w:color="auto" w:fill="auto"/>
          </w:tcPr>
          <w:p w:rsidR="000D7079" w:rsidRDefault="000D7079" w:rsidP="00612C24">
            <w:pPr>
              <w:jc w:val="center"/>
            </w:pPr>
          </w:p>
        </w:tc>
        <w:tc>
          <w:tcPr>
            <w:tcW w:w="1985" w:type="dxa"/>
            <w:shd w:val="clear" w:color="auto" w:fill="auto"/>
          </w:tcPr>
          <w:p w:rsidR="000D7079" w:rsidRPr="00EC3BC8" w:rsidRDefault="000D7079" w:rsidP="00612C24">
            <w:r w:rsidRPr="00EC3BC8">
              <w:t>SAYFA</w:t>
            </w:r>
          </w:p>
        </w:tc>
        <w:tc>
          <w:tcPr>
            <w:tcW w:w="1275" w:type="dxa"/>
            <w:shd w:val="clear" w:color="auto" w:fill="auto"/>
          </w:tcPr>
          <w:p w:rsidR="000D7079" w:rsidRPr="000D7079" w:rsidRDefault="000D7079" w:rsidP="00612C24">
            <w:pPr>
              <w:jc w:val="center"/>
              <w:rPr>
                <w:rFonts w:asciiTheme="minorHAnsi" w:hAnsiTheme="minorHAnsi"/>
              </w:rPr>
            </w:pPr>
            <w:r w:rsidRPr="000D7079">
              <w:rPr>
                <w:rFonts w:asciiTheme="minorHAnsi" w:hAnsiTheme="minorHAnsi"/>
              </w:rPr>
              <w:t>9/9</w:t>
            </w:r>
          </w:p>
        </w:tc>
      </w:tr>
    </w:tbl>
    <w:p w:rsidR="000D7079" w:rsidRDefault="000D7079" w:rsidP="000D7079">
      <w:pPr>
        <w:tabs>
          <w:tab w:val="left" w:pos="10915"/>
        </w:tabs>
        <w:ind w:left="709"/>
        <w:rPr>
          <w:rFonts w:asciiTheme="minorHAnsi" w:hAnsiTheme="minorHAnsi"/>
          <w:sz w:val="24"/>
          <w:szCs w:val="24"/>
        </w:rPr>
      </w:pPr>
    </w:p>
    <w:p w:rsidR="000D7079" w:rsidRDefault="000D7079" w:rsidP="000D7079">
      <w:pPr>
        <w:tabs>
          <w:tab w:val="left" w:pos="10915"/>
        </w:tabs>
        <w:ind w:left="709"/>
        <w:rPr>
          <w:rFonts w:asciiTheme="minorHAnsi" w:hAnsiTheme="minorHAnsi"/>
          <w:sz w:val="24"/>
          <w:szCs w:val="24"/>
        </w:rPr>
      </w:pPr>
    </w:p>
    <w:p w:rsidR="000D7079" w:rsidRDefault="000D7079" w:rsidP="000D7079">
      <w:pPr>
        <w:tabs>
          <w:tab w:val="left" w:pos="10915"/>
        </w:tabs>
        <w:ind w:left="709"/>
        <w:rPr>
          <w:rFonts w:asciiTheme="minorHAnsi" w:hAnsiTheme="minorHAnsi"/>
          <w:sz w:val="24"/>
          <w:szCs w:val="24"/>
        </w:rPr>
      </w:pPr>
    </w:p>
    <w:p w:rsidR="000D7079" w:rsidRDefault="000D7079" w:rsidP="000D7079">
      <w:pPr>
        <w:tabs>
          <w:tab w:val="left" w:pos="10915"/>
        </w:tabs>
        <w:ind w:left="709"/>
        <w:rPr>
          <w:rFonts w:asciiTheme="minorHAnsi" w:hAnsiTheme="minorHAnsi"/>
          <w:sz w:val="24"/>
          <w:szCs w:val="24"/>
        </w:rPr>
      </w:pPr>
    </w:p>
    <w:p w:rsidR="000D7079" w:rsidRPr="000D7079" w:rsidRDefault="000D7079" w:rsidP="000D7079">
      <w:pPr>
        <w:rPr>
          <w:rFonts w:asciiTheme="minorHAnsi" w:hAnsiTheme="minorHAnsi"/>
          <w:sz w:val="24"/>
          <w:szCs w:val="24"/>
        </w:rPr>
      </w:pPr>
    </w:p>
    <w:p w:rsidR="000D7079" w:rsidRPr="000D7079" w:rsidRDefault="000D7079" w:rsidP="000D7079">
      <w:pPr>
        <w:rPr>
          <w:rFonts w:asciiTheme="minorHAnsi" w:hAnsiTheme="minorHAnsi"/>
          <w:sz w:val="24"/>
          <w:szCs w:val="24"/>
        </w:rPr>
      </w:pPr>
    </w:p>
    <w:p w:rsidR="000D7079" w:rsidRPr="000D7079" w:rsidRDefault="000D7079" w:rsidP="000D7079">
      <w:pPr>
        <w:rPr>
          <w:rFonts w:asciiTheme="minorHAnsi" w:hAnsiTheme="minorHAnsi"/>
          <w:sz w:val="24"/>
          <w:szCs w:val="24"/>
        </w:rPr>
      </w:pPr>
    </w:p>
    <w:p w:rsidR="000D7079" w:rsidRDefault="000D7079" w:rsidP="000D7079">
      <w:pPr>
        <w:rPr>
          <w:rFonts w:asciiTheme="minorHAnsi" w:hAnsiTheme="minorHAnsi"/>
          <w:sz w:val="24"/>
          <w:szCs w:val="24"/>
        </w:rPr>
      </w:pPr>
    </w:p>
    <w:p w:rsidR="000D7079" w:rsidRPr="000D7079" w:rsidRDefault="000D7079" w:rsidP="000D7079">
      <w:pPr>
        <w:tabs>
          <w:tab w:val="left" w:pos="1680"/>
        </w:tabs>
        <w:rPr>
          <w:rFonts w:asciiTheme="minorHAnsi" w:hAnsiTheme="minorHAnsi"/>
          <w:sz w:val="24"/>
          <w:szCs w:val="24"/>
        </w:rPr>
      </w:pPr>
      <w:r>
        <w:rPr>
          <w:rFonts w:asciiTheme="minorHAnsi" w:hAnsiTheme="minorHAnsi"/>
          <w:sz w:val="24"/>
          <w:szCs w:val="24"/>
        </w:rPr>
        <w:tab/>
      </w:r>
    </w:p>
    <w:tbl>
      <w:tblPr>
        <w:tblpPr w:leftFromText="141" w:rightFromText="141" w:vertAnchor="page" w:horzAnchor="margin" w:tblpXSpec="center" w:tblpY="4246"/>
        <w:tblW w:w="9100" w:type="dxa"/>
        <w:tblCellMar>
          <w:left w:w="70" w:type="dxa"/>
          <w:right w:w="70" w:type="dxa"/>
        </w:tblCellMar>
        <w:tblLook w:val="04A0" w:firstRow="1" w:lastRow="0" w:firstColumn="1" w:lastColumn="0" w:noHBand="0" w:noVBand="1"/>
      </w:tblPr>
      <w:tblGrid>
        <w:gridCol w:w="9100"/>
      </w:tblGrid>
      <w:tr w:rsidR="000D7079" w:rsidRPr="000D7079" w:rsidTr="000D7079">
        <w:trPr>
          <w:trHeight w:val="300"/>
        </w:trPr>
        <w:tc>
          <w:tcPr>
            <w:tcW w:w="910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D7079" w:rsidRPr="000D7079" w:rsidRDefault="000D7079" w:rsidP="000D7079">
            <w:pPr>
              <w:ind w:left="-55" w:firstLine="55"/>
              <w:rPr>
                <w:rFonts w:ascii="Calibri" w:hAnsi="Calibri"/>
                <w:color w:val="000000"/>
                <w:sz w:val="24"/>
                <w:szCs w:val="24"/>
              </w:rPr>
            </w:pPr>
            <w:r w:rsidRPr="000D7079">
              <w:rPr>
                <w:rFonts w:ascii="Calibri" w:hAnsi="Calibri"/>
                <w:b/>
                <w:color w:val="000000"/>
                <w:sz w:val="24"/>
                <w:szCs w:val="24"/>
              </w:rPr>
              <w:t>7 (yedi) ana maddeden oluşan Disiplin İşlemleri Prosedürünü okudum ve imzaladım.</w:t>
            </w:r>
            <w:r w:rsidRPr="000D7079">
              <w:rPr>
                <w:rFonts w:ascii="Calibri" w:hAnsi="Calibri"/>
                <w:color w:val="000000"/>
                <w:sz w:val="24"/>
                <w:szCs w:val="24"/>
              </w:rPr>
              <w:br/>
            </w:r>
            <w:r w:rsidRPr="000D7079">
              <w:rPr>
                <w:rFonts w:ascii="Calibri" w:hAnsi="Calibri"/>
                <w:color w:val="000000"/>
                <w:sz w:val="24"/>
                <w:szCs w:val="24"/>
              </w:rPr>
              <w:br/>
              <w:t>Adı Soyadı :</w:t>
            </w:r>
            <w:r w:rsidRPr="000D7079">
              <w:rPr>
                <w:rFonts w:ascii="Calibri" w:hAnsi="Calibri"/>
                <w:color w:val="000000"/>
                <w:sz w:val="24"/>
                <w:szCs w:val="24"/>
              </w:rPr>
              <w:br/>
              <w:t>Tarih:</w:t>
            </w:r>
            <w:r w:rsidRPr="000D7079">
              <w:rPr>
                <w:rFonts w:ascii="Calibri" w:hAnsi="Calibri"/>
                <w:color w:val="000000"/>
                <w:sz w:val="24"/>
                <w:szCs w:val="24"/>
              </w:rPr>
              <w:br/>
              <w:t>İmza:</w:t>
            </w:r>
          </w:p>
        </w:tc>
      </w:tr>
      <w:tr w:rsidR="000D7079" w:rsidRPr="000D7079" w:rsidTr="000D7079">
        <w:trPr>
          <w:trHeight w:val="300"/>
        </w:trPr>
        <w:tc>
          <w:tcPr>
            <w:tcW w:w="9100" w:type="dxa"/>
            <w:vMerge/>
            <w:tcBorders>
              <w:top w:val="single" w:sz="4" w:space="0" w:color="auto"/>
              <w:left w:val="single" w:sz="4" w:space="0" w:color="auto"/>
              <w:bottom w:val="single" w:sz="4" w:space="0" w:color="000000"/>
              <w:right w:val="single" w:sz="4" w:space="0" w:color="000000"/>
            </w:tcBorders>
            <w:vAlign w:val="center"/>
            <w:hideMark/>
          </w:tcPr>
          <w:p w:rsidR="000D7079" w:rsidRPr="000D7079" w:rsidRDefault="000D7079" w:rsidP="000D7079">
            <w:pPr>
              <w:rPr>
                <w:rFonts w:ascii="Calibri" w:hAnsi="Calibri"/>
                <w:color w:val="000000"/>
                <w:sz w:val="24"/>
                <w:szCs w:val="24"/>
              </w:rPr>
            </w:pPr>
          </w:p>
        </w:tc>
      </w:tr>
      <w:tr w:rsidR="000D7079" w:rsidRPr="000D7079" w:rsidTr="000D7079">
        <w:trPr>
          <w:trHeight w:val="300"/>
        </w:trPr>
        <w:tc>
          <w:tcPr>
            <w:tcW w:w="9100" w:type="dxa"/>
            <w:vMerge/>
            <w:tcBorders>
              <w:top w:val="single" w:sz="4" w:space="0" w:color="auto"/>
              <w:left w:val="single" w:sz="4" w:space="0" w:color="auto"/>
              <w:bottom w:val="single" w:sz="4" w:space="0" w:color="000000"/>
              <w:right w:val="single" w:sz="4" w:space="0" w:color="000000"/>
            </w:tcBorders>
            <w:vAlign w:val="center"/>
            <w:hideMark/>
          </w:tcPr>
          <w:p w:rsidR="000D7079" w:rsidRPr="000D7079" w:rsidRDefault="000D7079" w:rsidP="000D7079">
            <w:pPr>
              <w:rPr>
                <w:rFonts w:ascii="Calibri" w:hAnsi="Calibri"/>
                <w:color w:val="000000"/>
                <w:sz w:val="24"/>
                <w:szCs w:val="24"/>
              </w:rPr>
            </w:pPr>
          </w:p>
        </w:tc>
      </w:tr>
      <w:tr w:rsidR="000D7079" w:rsidRPr="000D7079" w:rsidTr="000D7079">
        <w:trPr>
          <w:trHeight w:val="300"/>
        </w:trPr>
        <w:tc>
          <w:tcPr>
            <w:tcW w:w="9100" w:type="dxa"/>
            <w:vMerge/>
            <w:tcBorders>
              <w:top w:val="single" w:sz="4" w:space="0" w:color="auto"/>
              <w:left w:val="single" w:sz="4" w:space="0" w:color="auto"/>
              <w:bottom w:val="single" w:sz="4" w:space="0" w:color="000000"/>
              <w:right w:val="single" w:sz="4" w:space="0" w:color="000000"/>
            </w:tcBorders>
            <w:vAlign w:val="center"/>
            <w:hideMark/>
          </w:tcPr>
          <w:p w:rsidR="000D7079" w:rsidRPr="000D7079" w:rsidRDefault="000D7079" w:rsidP="000D7079">
            <w:pPr>
              <w:rPr>
                <w:rFonts w:ascii="Calibri" w:hAnsi="Calibri"/>
                <w:color w:val="000000"/>
                <w:sz w:val="24"/>
                <w:szCs w:val="24"/>
              </w:rPr>
            </w:pPr>
          </w:p>
        </w:tc>
      </w:tr>
      <w:tr w:rsidR="000D7079" w:rsidRPr="000D7079" w:rsidTr="000D7079">
        <w:trPr>
          <w:trHeight w:val="300"/>
        </w:trPr>
        <w:tc>
          <w:tcPr>
            <w:tcW w:w="9100" w:type="dxa"/>
            <w:vMerge/>
            <w:tcBorders>
              <w:top w:val="single" w:sz="4" w:space="0" w:color="auto"/>
              <w:left w:val="single" w:sz="4" w:space="0" w:color="auto"/>
              <w:bottom w:val="single" w:sz="4" w:space="0" w:color="000000"/>
              <w:right w:val="single" w:sz="4" w:space="0" w:color="000000"/>
            </w:tcBorders>
            <w:vAlign w:val="center"/>
            <w:hideMark/>
          </w:tcPr>
          <w:p w:rsidR="000D7079" w:rsidRPr="000D7079" w:rsidRDefault="000D7079" w:rsidP="000D7079">
            <w:pPr>
              <w:rPr>
                <w:rFonts w:ascii="Calibri" w:hAnsi="Calibri"/>
                <w:color w:val="000000"/>
                <w:sz w:val="24"/>
                <w:szCs w:val="24"/>
              </w:rPr>
            </w:pPr>
          </w:p>
        </w:tc>
      </w:tr>
      <w:tr w:rsidR="000D7079" w:rsidRPr="000D7079" w:rsidTr="000D7079">
        <w:trPr>
          <w:trHeight w:val="300"/>
        </w:trPr>
        <w:tc>
          <w:tcPr>
            <w:tcW w:w="9100" w:type="dxa"/>
            <w:vMerge/>
            <w:tcBorders>
              <w:top w:val="single" w:sz="4" w:space="0" w:color="auto"/>
              <w:left w:val="single" w:sz="4" w:space="0" w:color="auto"/>
              <w:bottom w:val="single" w:sz="4" w:space="0" w:color="000000"/>
              <w:right w:val="single" w:sz="4" w:space="0" w:color="000000"/>
            </w:tcBorders>
            <w:vAlign w:val="center"/>
            <w:hideMark/>
          </w:tcPr>
          <w:p w:rsidR="000D7079" w:rsidRPr="000D7079" w:rsidRDefault="000D7079" w:rsidP="000D7079">
            <w:pPr>
              <w:rPr>
                <w:rFonts w:ascii="Calibri" w:hAnsi="Calibri"/>
                <w:color w:val="000000"/>
                <w:sz w:val="24"/>
                <w:szCs w:val="24"/>
              </w:rPr>
            </w:pPr>
          </w:p>
        </w:tc>
      </w:tr>
      <w:tr w:rsidR="000D7079" w:rsidRPr="000D7079" w:rsidTr="000D7079">
        <w:trPr>
          <w:trHeight w:val="300"/>
        </w:trPr>
        <w:tc>
          <w:tcPr>
            <w:tcW w:w="9100" w:type="dxa"/>
            <w:vMerge/>
            <w:tcBorders>
              <w:top w:val="single" w:sz="4" w:space="0" w:color="auto"/>
              <w:left w:val="single" w:sz="4" w:space="0" w:color="auto"/>
              <w:bottom w:val="single" w:sz="4" w:space="0" w:color="000000"/>
              <w:right w:val="single" w:sz="4" w:space="0" w:color="000000"/>
            </w:tcBorders>
            <w:vAlign w:val="center"/>
            <w:hideMark/>
          </w:tcPr>
          <w:p w:rsidR="000D7079" w:rsidRPr="000D7079" w:rsidRDefault="000D7079" w:rsidP="000D7079">
            <w:pPr>
              <w:rPr>
                <w:rFonts w:ascii="Calibri" w:hAnsi="Calibri"/>
                <w:color w:val="000000"/>
                <w:sz w:val="24"/>
                <w:szCs w:val="24"/>
              </w:rPr>
            </w:pPr>
          </w:p>
        </w:tc>
      </w:tr>
      <w:tr w:rsidR="000D7079" w:rsidRPr="000D7079" w:rsidTr="000D7079">
        <w:trPr>
          <w:trHeight w:val="315"/>
        </w:trPr>
        <w:tc>
          <w:tcPr>
            <w:tcW w:w="9100" w:type="dxa"/>
            <w:vMerge/>
            <w:tcBorders>
              <w:top w:val="single" w:sz="4" w:space="0" w:color="auto"/>
              <w:left w:val="single" w:sz="4" w:space="0" w:color="auto"/>
              <w:bottom w:val="single" w:sz="4" w:space="0" w:color="000000"/>
              <w:right w:val="single" w:sz="4" w:space="0" w:color="000000"/>
            </w:tcBorders>
            <w:vAlign w:val="center"/>
            <w:hideMark/>
          </w:tcPr>
          <w:p w:rsidR="000D7079" w:rsidRPr="000D7079" w:rsidRDefault="000D7079" w:rsidP="000D7079">
            <w:pPr>
              <w:rPr>
                <w:rFonts w:ascii="Calibri" w:hAnsi="Calibri"/>
                <w:color w:val="000000"/>
                <w:sz w:val="24"/>
                <w:szCs w:val="24"/>
              </w:rPr>
            </w:pPr>
          </w:p>
        </w:tc>
      </w:tr>
      <w:tr w:rsidR="000D7079" w:rsidRPr="000D7079" w:rsidTr="000D7079">
        <w:trPr>
          <w:trHeight w:val="300"/>
        </w:trPr>
        <w:tc>
          <w:tcPr>
            <w:tcW w:w="9100" w:type="dxa"/>
            <w:vMerge/>
            <w:tcBorders>
              <w:top w:val="single" w:sz="4" w:space="0" w:color="auto"/>
              <w:left w:val="single" w:sz="4" w:space="0" w:color="auto"/>
              <w:bottom w:val="single" w:sz="4" w:space="0" w:color="000000"/>
              <w:right w:val="single" w:sz="4" w:space="0" w:color="000000"/>
            </w:tcBorders>
            <w:vAlign w:val="center"/>
            <w:hideMark/>
          </w:tcPr>
          <w:p w:rsidR="000D7079" w:rsidRPr="000D7079" w:rsidRDefault="000D7079" w:rsidP="000D7079">
            <w:pPr>
              <w:rPr>
                <w:rFonts w:ascii="Calibri" w:hAnsi="Calibri"/>
                <w:color w:val="000000"/>
                <w:sz w:val="24"/>
                <w:szCs w:val="24"/>
              </w:rPr>
            </w:pPr>
          </w:p>
        </w:tc>
      </w:tr>
    </w:tbl>
    <w:p w:rsidR="000D7079" w:rsidRDefault="000D7079" w:rsidP="000D7079">
      <w:pPr>
        <w:tabs>
          <w:tab w:val="left" w:pos="1680"/>
        </w:tabs>
        <w:rPr>
          <w:rFonts w:asciiTheme="minorHAnsi" w:hAnsiTheme="minorHAnsi"/>
          <w:sz w:val="24"/>
          <w:szCs w:val="24"/>
        </w:rPr>
      </w:pPr>
    </w:p>
    <w:p w:rsidR="000D7079" w:rsidRPr="000D7079" w:rsidRDefault="000D7079" w:rsidP="000D7079">
      <w:pPr>
        <w:rPr>
          <w:rFonts w:asciiTheme="minorHAnsi" w:hAnsiTheme="minorHAnsi"/>
          <w:sz w:val="24"/>
          <w:szCs w:val="24"/>
        </w:rPr>
      </w:pPr>
    </w:p>
    <w:p w:rsidR="000D7079" w:rsidRPr="000D7079" w:rsidRDefault="000D7079" w:rsidP="000D7079">
      <w:pPr>
        <w:rPr>
          <w:rFonts w:asciiTheme="minorHAnsi" w:hAnsiTheme="minorHAnsi"/>
          <w:sz w:val="24"/>
          <w:szCs w:val="24"/>
        </w:rPr>
      </w:pPr>
    </w:p>
    <w:p w:rsidR="000D7079" w:rsidRPr="000D7079" w:rsidRDefault="000D7079" w:rsidP="000D7079">
      <w:pPr>
        <w:rPr>
          <w:rFonts w:asciiTheme="minorHAnsi" w:hAnsiTheme="minorHAnsi"/>
          <w:sz w:val="24"/>
          <w:szCs w:val="24"/>
        </w:rPr>
      </w:pPr>
    </w:p>
    <w:p w:rsidR="000D7079" w:rsidRPr="000D7079" w:rsidRDefault="000D7079" w:rsidP="000D7079">
      <w:pPr>
        <w:rPr>
          <w:rFonts w:asciiTheme="minorHAnsi" w:hAnsiTheme="minorHAnsi"/>
          <w:sz w:val="24"/>
          <w:szCs w:val="24"/>
        </w:rPr>
      </w:pPr>
    </w:p>
    <w:p w:rsidR="000D7079" w:rsidRPr="000D7079" w:rsidRDefault="000D7079" w:rsidP="000D7079">
      <w:pPr>
        <w:rPr>
          <w:rFonts w:asciiTheme="minorHAnsi" w:hAnsiTheme="minorHAnsi"/>
          <w:sz w:val="24"/>
          <w:szCs w:val="24"/>
        </w:rPr>
      </w:pPr>
    </w:p>
    <w:p w:rsidR="000D7079" w:rsidRPr="000D7079" w:rsidRDefault="000D7079" w:rsidP="000D7079">
      <w:pPr>
        <w:rPr>
          <w:rFonts w:asciiTheme="minorHAnsi" w:hAnsiTheme="minorHAnsi"/>
          <w:sz w:val="24"/>
          <w:szCs w:val="24"/>
        </w:rPr>
      </w:pPr>
    </w:p>
    <w:p w:rsidR="000D7079" w:rsidRPr="000D7079" w:rsidRDefault="000D7079" w:rsidP="000D7079">
      <w:pPr>
        <w:rPr>
          <w:rFonts w:asciiTheme="minorHAnsi" w:hAnsiTheme="minorHAnsi"/>
          <w:sz w:val="24"/>
          <w:szCs w:val="24"/>
        </w:rPr>
      </w:pPr>
    </w:p>
    <w:p w:rsidR="000D7079" w:rsidRPr="000D7079" w:rsidRDefault="000D7079" w:rsidP="000D7079">
      <w:pPr>
        <w:rPr>
          <w:rFonts w:asciiTheme="minorHAnsi" w:hAnsiTheme="minorHAnsi"/>
          <w:sz w:val="24"/>
          <w:szCs w:val="24"/>
        </w:rPr>
      </w:pPr>
    </w:p>
    <w:p w:rsidR="000D7079" w:rsidRPr="000D7079" w:rsidRDefault="000D7079" w:rsidP="000D7079">
      <w:pPr>
        <w:rPr>
          <w:rFonts w:asciiTheme="minorHAnsi" w:hAnsiTheme="minorHAnsi"/>
          <w:sz w:val="24"/>
          <w:szCs w:val="24"/>
        </w:rPr>
      </w:pPr>
    </w:p>
    <w:p w:rsidR="000D7079" w:rsidRPr="000D7079" w:rsidRDefault="000D7079" w:rsidP="000D7079">
      <w:pPr>
        <w:rPr>
          <w:rFonts w:asciiTheme="minorHAnsi" w:hAnsiTheme="minorHAnsi"/>
          <w:sz w:val="24"/>
          <w:szCs w:val="24"/>
        </w:rPr>
      </w:pPr>
    </w:p>
    <w:p w:rsidR="000D7079" w:rsidRPr="000D7079" w:rsidRDefault="000D7079" w:rsidP="000D7079">
      <w:pPr>
        <w:rPr>
          <w:rFonts w:asciiTheme="minorHAnsi" w:hAnsiTheme="minorHAnsi"/>
          <w:sz w:val="24"/>
          <w:szCs w:val="24"/>
        </w:rPr>
      </w:pPr>
    </w:p>
    <w:p w:rsidR="000D7079" w:rsidRPr="000D7079" w:rsidRDefault="000D7079" w:rsidP="000D7079">
      <w:pPr>
        <w:rPr>
          <w:rFonts w:asciiTheme="minorHAnsi" w:hAnsiTheme="minorHAnsi"/>
          <w:sz w:val="24"/>
          <w:szCs w:val="24"/>
        </w:rPr>
      </w:pPr>
    </w:p>
    <w:p w:rsidR="000D7079" w:rsidRPr="000D7079" w:rsidRDefault="000D7079" w:rsidP="000D7079">
      <w:pPr>
        <w:rPr>
          <w:rFonts w:asciiTheme="minorHAnsi" w:hAnsiTheme="minorHAnsi"/>
          <w:sz w:val="24"/>
          <w:szCs w:val="24"/>
        </w:rPr>
      </w:pPr>
    </w:p>
    <w:p w:rsidR="000D7079" w:rsidRPr="000D7079" w:rsidRDefault="000D7079" w:rsidP="000D7079">
      <w:pPr>
        <w:rPr>
          <w:rFonts w:asciiTheme="minorHAnsi" w:hAnsiTheme="minorHAnsi"/>
          <w:sz w:val="24"/>
          <w:szCs w:val="24"/>
        </w:rPr>
      </w:pPr>
    </w:p>
    <w:p w:rsidR="000D7079" w:rsidRDefault="000D7079" w:rsidP="000D7079">
      <w:pPr>
        <w:rPr>
          <w:rFonts w:asciiTheme="minorHAnsi" w:hAnsiTheme="minorHAnsi"/>
          <w:sz w:val="24"/>
          <w:szCs w:val="24"/>
        </w:rPr>
      </w:pPr>
    </w:p>
    <w:p w:rsidR="000D7079" w:rsidRDefault="000D7079" w:rsidP="000D7079">
      <w:pPr>
        <w:rPr>
          <w:rFonts w:asciiTheme="minorHAnsi" w:hAnsiTheme="minorHAnsi"/>
          <w:sz w:val="24"/>
          <w:szCs w:val="24"/>
        </w:rPr>
      </w:pPr>
    </w:p>
    <w:p w:rsidR="000D7079" w:rsidRDefault="000D7079" w:rsidP="000D7079">
      <w:pPr>
        <w:rPr>
          <w:rFonts w:asciiTheme="minorHAnsi" w:hAnsiTheme="minorHAnsi"/>
          <w:sz w:val="24"/>
          <w:szCs w:val="24"/>
        </w:rPr>
      </w:pPr>
    </w:p>
    <w:p w:rsidR="000D7079" w:rsidRDefault="000D7079" w:rsidP="000D7079">
      <w:pPr>
        <w:rPr>
          <w:rFonts w:asciiTheme="minorHAnsi" w:hAnsiTheme="minorHAnsi"/>
          <w:sz w:val="24"/>
          <w:szCs w:val="24"/>
        </w:rPr>
      </w:pPr>
    </w:p>
    <w:p w:rsidR="000D7079" w:rsidRDefault="000D7079" w:rsidP="000D7079">
      <w:pPr>
        <w:rPr>
          <w:rFonts w:asciiTheme="minorHAnsi" w:hAnsiTheme="minorHAnsi"/>
          <w:sz w:val="24"/>
          <w:szCs w:val="24"/>
        </w:rPr>
      </w:pPr>
    </w:p>
    <w:p w:rsidR="000D7079" w:rsidRDefault="000D7079" w:rsidP="000D7079">
      <w:pPr>
        <w:rPr>
          <w:rFonts w:asciiTheme="minorHAnsi" w:hAnsiTheme="minorHAnsi"/>
          <w:sz w:val="24"/>
          <w:szCs w:val="24"/>
        </w:rPr>
      </w:pPr>
    </w:p>
    <w:p w:rsidR="000D7079" w:rsidRDefault="000D7079" w:rsidP="000D7079">
      <w:pPr>
        <w:rPr>
          <w:rFonts w:asciiTheme="minorHAnsi" w:hAnsiTheme="minorHAnsi"/>
          <w:sz w:val="24"/>
          <w:szCs w:val="24"/>
        </w:rPr>
      </w:pPr>
    </w:p>
    <w:p w:rsidR="000D7079" w:rsidRDefault="000D7079" w:rsidP="000D7079">
      <w:pPr>
        <w:rPr>
          <w:rFonts w:asciiTheme="minorHAnsi" w:hAnsiTheme="minorHAnsi"/>
          <w:sz w:val="24"/>
          <w:szCs w:val="24"/>
        </w:rPr>
      </w:pPr>
    </w:p>
    <w:p w:rsidR="000D7079" w:rsidRDefault="000D7079" w:rsidP="000D7079">
      <w:pPr>
        <w:rPr>
          <w:rFonts w:asciiTheme="minorHAnsi" w:hAnsiTheme="minorHAnsi"/>
          <w:sz w:val="24"/>
          <w:szCs w:val="24"/>
        </w:rPr>
      </w:pPr>
    </w:p>
    <w:p w:rsidR="000D7079" w:rsidRDefault="000D7079" w:rsidP="000D7079">
      <w:pPr>
        <w:rPr>
          <w:rFonts w:asciiTheme="minorHAnsi" w:hAnsiTheme="minorHAnsi"/>
          <w:sz w:val="24"/>
          <w:szCs w:val="24"/>
        </w:rPr>
      </w:pPr>
    </w:p>
    <w:p w:rsidR="000D7079" w:rsidRDefault="000D7079" w:rsidP="000D7079">
      <w:pPr>
        <w:rPr>
          <w:rFonts w:asciiTheme="minorHAnsi" w:hAnsiTheme="minorHAnsi"/>
          <w:sz w:val="24"/>
          <w:szCs w:val="24"/>
        </w:rPr>
      </w:pPr>
    </w:p>
    <w:p w:rsidR="000D7079" w:rsidRDefault="000D7079" w:rsidP="000D7079">
      <w:pPr>
        <w:rPr>
          <w:rFonts w:asciiTheme="minorHAnsi" w:hAnsiTheme="minorHAnsi"/>
          <w:sz w:val="24"/>
          <w:szCs w:val="24"/>
        </w:rPr>
      </w:pPr>
    </w:p>
    <w:p w:rsidR="000D7079" w:rsidRDefault="000D7079" w:rsidP="000D7079">
      <w:pPr>
        <w:rPr>
          <w:rFonts w:asciiTheme="minorHAnsi" w:hAnsiTheme="minorHAnsi"/>
          <w:sz w:val="24"/>
          <w:szCs w:val="24"/>
        </w:rPr>
      </w:pPr>
    </w:p>
    <w:p w:rsidR="000D7079" w:rsidRDefault="000D7079" w:rsidP="000D7079">
      <w:pPr>
        <w:rPr>
          <w:rFonts w:asciiTheme="minorHAnsi" w:hAnsiTheme="minorHAnsi"/>
          <w:sz w:val="24"/>
          <w:szCs w:val="24"/>
        </w:rPr>
      </w:pPr>
    </w:p>
    <w:p w:rsidR="000D7079" w:rsidRDefault="000D7079" w:rsidP="000D7079">
      <w:pPr>
        <w:rPr>
          <w:rFonts w:asciiTheme="minorHAnsi" w:hAnsiTheme="minorHAnsi"/>
          <w:sz w:val="24"/>
          <w:szCs w:val="24"/>
        </w:rPr>
      </w:pPr>
    </w:p>
    <w:p w:rsidR="000D7079" w:rsidRDefault="000D7079" w:rsidP="000D7079">
      <w:pPr>
        <w:rPr>
          <w:rFonts w:asciiTheme="minorHAnsi" w:hAnsiTheme="minorHAnsi"/>
          <w:sz w:val="24"/>
          <w:szCs w:val="24"/>
        </w:rPr>
      </w:pPr>
    </w:p>
    <w:p w:rsidR="000D7079" w:rsidRDefault="000D7079" w:rsidP="000D7079">
      <w:pPr>
        <w:rPr>
          <w:rFonts w:asciiTheme="minorHAnsi" w:hAnsiTheme="minorHAnsi"/>
          <w:sz w:val="24"/>
          <w:szCs w:val="24"/>
        </w:rPr>
      </w:pPr>
    </w:p>
    <w:p w:rsidR="000D7079" w:rsidRDefault="000D7079" w:rsidP="000D7079">
      <w:pPr>
        <w:rPr>
          <w:rFonts w:asciiTheme="minorHAnsi" w:hAnsiTheme="minorHAnsi"/>
          <w:sz w:val="24"/>
          <w:szCs w:val="24"/>
        </w:rPr>
      </w:pPr>
    </w:p>
    <w:p w:rsidR="000D7079" w:rsidRDefault="000D7079" w:rsidP="000D7079">
      <w:pPr>
        <w:rPr>
          <w:rFonts w:asciiTheme="minorHAnsi" w:hAnsiTheme="minorHAnsi"/>
          <w:sz w:val="24"/>
          <w:szCs w:val="24"/>
        </w:rPr>
      </w:pPr>
    </w:p>
    <w:p w:rsidR="000D7079" w:rsidRDefault="000D7079" w:rsidP="000D7079">
      <w:pPr>
        <w:rPr>
          <w:rFonts w:asciiTheme="minorHAnsi" w:hAnsiTheme="minorHAnsi"/>
          <w:sz w:val="24"/>
          <w:szCs w:val="24"/>
        </w:rPr>
      </w:pPr>
    </w:p>
    <w:p w:rsidR="000D7079" w:rsidRPr="000D7079" w:rsidRDefault="000D7079" w:rsidP="000D7079">
      <w:pPr>
        <w:rPr>
          <w:rFonts w:asciiTheme="minorHAnsi" w:hAnsiTheme="minorHAnsi"/>
          <w:sz w:val="24"/>
          <w:szCs w:val="24"/>
        </w:rPr>
      </w:pPr>
    </w:p>
    <w:p w:rsidR="000D7079" w:rsidRPr="000D7079" w:rsidRDefault="000D7079" w:rsidP="000D7079">
      <w:pPr>
        <w:rPr>
          <w:rFonts w:asciiTheme="minorHAnsi" w:hAnsiTheme="minorHAnsi"/>
          <w:sz w:val="24"/>
          <w:szCs w:val="24"/>
        </w:rPr>
      </w:pPr>
    </w:p>
    <w:p w:rsidR="000D7079" w:rsidRPr="000D7079" w:rsidRDefault="000D7079" w:rsidP="000D7079">
      <w:pPr>
        <w:tabs>
          <w:tab w:val="left" w:pos="1575"/>
        </w:tabs>
        <w:rPr>
          <w:rFonts w:asciiTheme="minorHAnsi" w:hAnsiTheme="minorHAnsi"/>
          <w:sz w:val="24"/>
          <w:szCs w:val="24"/>
        </w:rPr>
      </w:pPr>
      <w:r>
        <w:rPr>
          <w:rFonts w:asciiTheme="minorHAnsi" w:hAnsiTheme="minorHAnsi"/>
          <w:sz w:val="24"/>
          <w:szCs w:val="24"/>
        </w:rPr>
        <w:tab/>
      </w:r>
    </w:p>
    <w:tbl>
      <w:tblPr>
        <w:tblpPr w:leftFromText="141" w:rightFromText="141"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3449"/>
        <w:gridCol w:w="3449"/>
      </w:tblGrid>
      <w:tr w:rsidR="000D7079" w:rsidTr="000D7079">
        <w:tc>
          <w:tcPr>
            <w:tcW w:w="3198" w:type="dxa"/>
            <w:shd w:val="clear" w:color="auto" w:fill="auto"/>
          </w:tcPr>
          <w:p w:rsidR="000D7079" w:rsidRPr="006A67A3" w:rsidRDefault="000D7079" w:rsidP="00612C24">
            <w:pPr>
              <w:jc w:val="center"/>
              <w:rPr>
                <w:rFonts w:ascii="Calibri" w:hAnsi="Calibri"/>
              </w:rPr>
            </w:pPr>
            <w:r w:rsidRPr="006A67A3">
              <w:rPr>
                <w:rFonts w:ascii="Calibri" w:hAnsi="Calibri"/>
              </w:rPr>
              <w:t>HAZIRLAYAN</w:t>
            </w:r>
          </w:p>
        </w:tc>
        <w:tc>
          <w:tcPr>
            <w:tcW w:w="3449" w:type="dxa"/>
            <w:shd w:val="clear" w:color="auto" w:fill="auto"/>
          </w:tcPr>
          <w:p w:rsidR="000D7079" w:rsidRPr="006A67A3" w:rsidRDefault="000D7079" w:rsidP="00612C24">
            <w:pPr>
              <w:jc w:val="center"/>
              <w:rPr>
                <w:rFonts w:ascii="Calibri" w:hAnsi="Calibri"/>
              </w:rPr>
            </w:pPr>
            <w:r w:rsidRPr="006A67A3">
              <w:rPr>
                <w:rFonts w:ascii="Calibri" w:hAnsi="Calibri"/>
              </w:rPr>
              <w:t>KONTROL EDEN</w:t>
            </w:r>
          </w:p>
        </w:tc>
        <w:tc>
          <w:tcPr>
            <w:tcW w:w="3449" w:type="dxa"/>
            <w:shd w:val="clear" w:color="auto" w:fill="auto"/>
          </w:tcPr>
          <w:p w:rsidR="000D7079" w:rsidRPr="006A67A3" w:rsidRDefault="000D7079" w:rsidP="00612C24">
            <w:pPr>
              <w:jc w:val="center"/>
              <w:rPr>
                <w:rFonts w:ascii="Calibri" w:hAnsi="Calibri"/>
              </w:rPr>
            </w:pPr>
            <w:r w:rsidRPr="006A67A3">
              <w:rPr>
                <w:rFonts w:ascii="Calibri" w:hAnsi="Calibri"/>
              </w:rPr>
              <w:t>ONAYLAYAN</w:t>
            </w:r>
          </w:p>
        </w:tc>
      </w:tr>
      <w:tr w:rsidR="000D7079" w:rsidTr="000D7079">
        <w:tc>
          <w:tcPr>
            <w:tcW w:w="3198" w:type="dxa"/>
            <w:shd w:val="clear" w:color="auto" w:fill="auto"/>
          </w:tcPr>
          <w:p w:rsidR="000D7079" w:rsidRPr="006A67A3" w:rsidRDefault="000D7079" w:rsidP="00612C24">
            <w:pPr>
              <w:jc w:val="center"/>
              <w:rPr>
                <w:rFonts w:ascii="Calibri" w:hAnsi="Calibri"/>
              </w:rPr>
            </w:pPr>
            <w:r w:rsidRPr="006A67A3">
              <w:rPr>
                <w:rFonts w:ascii="Calibri" w:hAnsi="Calibri"/>
              </w:rPr>
              <w:t>BAŞHEMŞİRE</w:t>
            </w:r>
            <w:bookmarkStart w:id="0" w:name="_GoBack"/>
            <w:bookmarkEnd w:id="0"/>
          </w:p>
          <w:p w:rsidR="000D7079" w:rsidRPr="006A67A3" w:rsidRDefault="000D7079" w:rsidP="00612C24">
            <w:pPr>
              <w:jc w:val="center"/>
              <w:rPr>
                <w:rFonts w:ascii="Calibri" w:hAnsi="Calibri"/>
              </w:rPr>
            </w:pPr>
          </w:p>
        </w:tc>
        <w:tc>
          <w:tcPr>
            <w:tcW w:w="3449" w:type="dxa"/>
            <w:shd w:val="clear" w:color="auto" w:fill="auto"/>
          </w:tcPr>
          <w:p w:rsidR="000D7079" w:rsidRPr="006A67A3" w:rsidRDefault="000D7079" w:rsidP="00612C24">
            <w:pPr>
              <w:jc w:val="center"/>
              <w:rPr>
                <w:rFonts w:ascii="Calibri" w:hAnsi="Calibri"/>
              </w:rPr>
            </w:pPr>
            <w:r w:rsidRPr="006A67A3">
              <w:rPr>
                <w:rFonts w:ascii="Calibri" w:hAnsi="Calibri"/>
              </w:rPr>
              <w:t>PERFORMANS VE KALİTE BİRİMİ</w:t>
            </w:r>
          </w:p>
        </w:tc>
        <w:tc>
          <w:tcPr>
            <w:tcW w:w="3449" w:type="dxa"/>
            <w:shd w:val="clear" w:color="auto" w:fill="auto"/>
          </w:tcPr>
          <w:p w:rsidR="000D7079" w:rsidRPr="006A67A3" w:rsidRDefault="000D7079" w:rsidP="00612C24">
            <w:pPr>
              <w:jc w:val="center"/>
              <w:rPr>
                <w:rFonts w:ascii="Calibri" w:hAnsi="Calibri"/>
              </w:rPr>
            </w:pPr>
            <w:r w:rsidRPr="006A67A3">
              <w:rPr>
                <w:rFonts w:ascii="Calibri" w:hAnsi="Calibri"/>
              </w:rPr>
              <w:t>BAŞHEKİM</w:t>
            </w:r>
          </w:p>
        </w:tc>
      </w:tr>
    </w:tbl>
    <w:p w:rsidR="000D7079" w:rsidRPr="000D7079" w:rsidRDefault="000D7079" w:rsidP="000D7079">
      <w:pPr>
        <w:tabs>
          <w:tab w:val="left" w:pos="1575"/>
        </w:tabs>
        <w:rPr>
          <w:rFonts w:asciiTheme="minorHAnsi" w:hAnsiTheme="minorHAnsi"/>
          <w:sz w:val="24"/>
          <w:szCs w:val="24"/>
        </w:rPr>
      </w:pPr>
    </w:p>
    <w:sectPr w:rsidR="000D7079" w:rsidRPr="000D7079" w:rsidSect="000D7079">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40" w:right="567" w:bottom="1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9BA" w:rsidRDefault="001909BA" w:rsidP="00157FFC">
      <w:r>
        <w:separator/>
      </w:r>
    </w:p>
  </w:endnote>
  <w:endnote w:type="continuationSeparator" w:id="0">
    <w:p w:rsidR="001909BA" w:rsidRDefault="001909BA" w:rsidP="0015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FFC" w:rsidRDefault="00157FF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FFC" w:rsidRDefault="00157FF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FFC" w:rsidRDefault="00157FF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9BA" w:rsidRDefault="001909BA" w:rsidP="00157FFC">
      <w:r>
        <w:separator/>
      </w:r>
    </w:p>
  </w:footnote>
  <w:footnote w:type="continuationSeparator" w:id="0">
    <w:p w:rsidR="001909BA" w:rsidRDefault="001909BA" w:rsidP="00157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FFC" w:rsidRDefault="00157FF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66119" o:spid="_x0000_s2050" type="#_x0000_t136" style="position:absolute;margin-left:0;margin-top:0;width:713.25pt;height:95.1pt;rotation:315;z-index:-251655168;mso-position-horizontal:center;mso-position-horizontal-relative:margin;mso-position-vertical:center;mso-position-vertical-relative:margin" o:allowincell="f" fillcolor="#d8d8d8 [2732]" stroked="f">
          <v:fill opacity=".5"/>
          <v:textpath style="font-family:&quot;Times New Roman&quot;;font-size:1pt" string="KONTROLLÜ KOPY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FFC" w:rsidRDefault="00157FF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66120" o:spid="_x0000_s2051" type="#_x0000_t136" style="position:absolute;margin-left:0;margin-top:0;width:713.25pt;height:95.1pt;rotation:315;z-index:-251653120;mso-position-horizontal:center;mso-position-horizontal-relative:margin;mso-position-vertical:center;mso-position-vertical-relative:margin" o:allowincell="f" fillcolor="#d8d8d8 [2732]" stroked="f">
          <v:fill opacity=".5"/>
          <v:textpath style="font-family:&quot;Times New Roman&quot;;font-size:1pt" string="KONTROLLÜ KOPY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FFC" w:rsidRDefault="00157FF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66118" o:spid="_x0000_s2049" type="#_x0000_t136" style="position:absolute;margin-left:0;margin-top:0;width:713.25pt;height:95.1pt;rotation:315;z-index:-251657216;mso-position-horizontal:center;mso-position-horizontal-relative:margin;mso-position-vertical:center;mso-position-vertical-relative:margin" o:allowincell="f" fillcolor="#d8d8d8 [2732]" stroked="f">
          <v:fill opacity=".5"/>
          <v:textpath style="font-family:&quot;Times New Roman&quot;;font-size:1pt" string="KONTROLLÜ KOPYA"/>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FFC"/>
    <w:rsid w:val="00015469"/>
    <w:rsid w:val="000C720D"/>
    <w:rsid w:val="000D7079"/>
    <w:rsid w:val="00151963"/>
    <w:rsid w:val="00157FFC"/>
    <w:rsid w:val="00161A12"/>
    <w:rsid w:val="001854F3"/>
    <w:rsid w:val="001909BA"/>
    <w:rsid w:val="00243BA3"/>
    <w:rsid w:val="002C6A19"/>
    <w:rsid w:val="002F1AA7"/>
    <w:rsid w:val="004C5E86"/>
    <w:rsid w:val="004E76DD"/>
    <w:rsid w:val="00520F04"/>
    <w:rsid w:val="00632019"/>
    <w:rsid w:val="00645A67"/>
    <w:rsid w:val="006E0462"/>
    <w:rsid w:val="007D0BCA"/>
    <w:rsid w:val="008E41A7"/>
    <w:rsid w:val="00A90E74"/>
    <w:rsid w:val="00B5624D"/>
    <w:rsid w:val="00BC3453"/>
    <w:rsid w:val="00C0766A"/>
    <w:rsid w:val="00CC3E8A"/>
    <w:rsid w:val="00CC7B58"/>
    <w:rsid w:val="00E25397"/>
    <w:rsid w:val="00E2775D"/>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FFC"/>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57FFC"/>
    <w:rPr>
      <w:rFonts w:ascii="Tahoma" w:hAnsi="Tahoma" w:cs="Tahoma"/>
      <w:sz w:val="16"/>
      <w:szCs w:val="16"/>
    </w:rPr>
  </w:style>
  <w:style w:type="character" w:customStyle="1" w:styleId="BalonMetniChar">
    <w:name w:val="Balon Metni Char"/>
    <w:basedOn w:val="VarsaylanParagrafYazTipi"/>
    <w:link w:val="BalonMetni"/>
    <w:uiPriority w:val="99"/>
    <w:semiHidden/>
    <w:rsid w:val="00157FFC"/>
    <w:rPr>
      <w:rFonts w:ascii="Tahoma" w:eastAsia="Times New Roman" w:hAnsi="Tahoma" w:cs="Tahoma"/>
      <w:sz w:val="16"/>
      <w:szCs w:val="16"/>
      <w:lang w:eastAsia="tr-TR"/>
    </w:rPr>
  </w:style>
  <w:style w:type="paragraph" w:styleId="stbilgi">
    <w:name w:val="header"/>
    <w:basedOn w:val="Normal"/>
    <w:link w:val="stbilgiChar"/>
    <w:uiPriority w:val="99"/>
    <w:unhideWhenUsed/>
    <w:rsid w:val="00157FFC"/>
    <w:pPr>
      <w:tabs>
        <w:tab w:val="center" w:pos="4536"/>
        <w:tab w:val="right" w:pos="9072"/>
      </w:tabs>
    </w:pPr>
  </w:style>
  <w:style w:type="character" w:customStyle="1" w:styleId="stbilgiChar">
    <w:name w:val="Üstbilgi Char"/>
    <w:basedOn w:val="VarsaylanParagrafYazTipi"/>
    <w:link w:val="stbilgi"/>
    <w:uiPriority w:val="99"/>
    <w:rsid w:val="00157FFC"/>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157FFC"/>
    <w:pPr>
      <w:tabs>
        <w:tab w:val="center" w:pos="4536"/>
        <w:tab w:val="right" w:pos="9072"/>
      </w:tabs>
    </w:pPr>
  </w:style>
  <w:style w:type="character" w:customStyle="1" w:styleId="AltbilgiChar">
    <w:name w:val="Altbilgi Char"/>
    <w:basedOn w:val="VarsaylanParagrafYazTipi"/>
    <w:link w:val="Altbilgi"/>
    <w:uiPriority w:val="99"/>
    <w:rsid w:val="00157FFC"/>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FFC"/>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57FFC"/>
    <w:rPr>
      <w:rFonts w:ascii="Tahoma" w:hAnsi="Tahoma" w:cs="Tahoma"/>
      <w:sz w:val="16"/>
      <w:szCs w:val="16"/>
    </w:rPr>
  </w:style>
  <w:style w:type="character" w:customStyle="1" w:styleId="BalonMetniChar">
    <w:name w:val="Balon Metni Char"/>
    <w:basedOn w:val="VarsaylanParagrafYazTipi"/>
    <w:link w:val="BalonMetni"/>
    <w:uiPriority w:val="99"/>
    <w:semiHidden/>
    <w:rsid w:val="00157FFC"/>
    <w:rPr>
      <w:rFonts w:ascii="Tahoma" w:eastAsia="Times New Roman" w:hAnsi="Tahoma" w:cs="Tahoma"/>
      <w:sz w:val="16"/>
      <w:szCs w:val="16"/>
      <w:lang w:eastAsia="tr-TR"/>
    </w:rPr>
  </w:style>
  <w:style w:type="paragraph" w:styleId="stbilgi">
    <w:name w:val="header"/>
    <w:basedOn w:val="Normal"/>
    <w:link w:val="stbilgiChar"/>
    <w:uiPriority w:val="99"/>
    <w:unhideWhenUsed/>
    <w:rsid w:val="00157FFC"/>
    <w:pPr>
      <w:tabs>
        <w:tab w:val="center" w:pos="4536"/>
        <w:tab w:val="right" w:pos="9072"/>
      </w:tabs>
    </w:pPr>
  </w:style>
  <w:style w:type="character" w:customStyle="1" w:styleId="stbilgiChar">
    <w:name w:val="Üstbilgi Char"/>
    <w:basedOn w:val="VarsaylanParagrafYazTipi"/>
    <w:link w:val="stbilgi"/>
    <w:uiPriority w:val="99"/>
    <w:rsid w:val="00157FFC"/>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157FFC"/>
    <w:pPr>
      <w:tabs>
        <w:tab w:val="center" w:pos="4536"/>
        <w:tab w:val="right" w:pos="9072"/>
      </w:tabs>
    </w:pPr>
  </w:style>
  <w:style w:type="character" w:customStyle="1" w:styleId="AltbilgiChar">
    <w:name w:val="Altbilgi Char"/>
    <w:basedOn w:val="VarsaylanParagrafYazTipi"/>
    <w:link w:val="Altbilgi"/>
    <w:uiPriority w:val="99"/>
    <w:rsid w:val="00157FFC"/>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9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4195</Words>
  <Characters>23912</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1</cp:revision>
  <dcterms:created xsi:type="dcterms:W3CDTF">2018-07-03T06:44:00Z</dcterms:created>
  <dcterms:modified xsi:type="dcterms:W3CDTF">2018-07-03T07:07:00Z</dcterms:modified>
</cp:coreProperties>
</file>