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3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264D16AA" wp14:editId="766B3785">
                  <wp:extent cx="1400175" cy="79057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725C25" w:rsidRDefault="00725C25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7878D8" w:rsidRDefault="00EA6F97" w:rsidP="00BB0A99">
            <w:pPr>
              <w:jc w:val="center"/>
              <w:rPr>
                <w:b/>
                <w:sz w:val="24"/>
                <w:szCs w:val="24"/>
              </w:rPr>
            </w:pPr>
            <w:r w:rsidRPr="00EA6F97">
              <w:rPr>
                <w:b/>
                <w:sz w:val="24"/>
                <w:szCs w:val="24"/>
              </w:rPr>
              <w:t xml:space="preserve">RADYOLOJİ </w:t>
            </w:r>
            <w:r w:rsidR="00BB0A99">
              <w:rPr>
                <w:b/>
                <w:sz w:val="24"/>
                <w:szCs w:val="24"/>
              </w:rPr>
              <w:t>HASTA HAZIRLIK PROSEDÜRÜ</w:t>
            </w:r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BA01B8" w:rsidRDefault="00EA6F97" w:rsidP="006E7363">
            <w:pPr>
              <w:jc w:val="center"/>
              <w:rPr>
                <w:sz w:val="20"/>
                <w:szCs w:val="20"/>
              </w:rPr>
            </w:pPr>
            <w:proofErr w:type="gramStart"/>
            <w:r w:rsidRPr="00EA6F97">
              <w:rPr>
                <w:sz w:val="20"/>
                <w:szCs w:val="20"/>
              </w:rPr>
              <w:t>RG.PR</w:t>
            </w:r>
            <w:proofErr w:type="gramEnd"/>
            <w:r w:rsidRPr="00EA6F97">
              <w:rPr>
                <w:sz w:val="20"/>
                <w:szCs w:val="20"/>
              </w:rPr>
              <w:t>.03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BA01B8" w:rsidRDefault="00EA6F97" w:rsidP="00E91B05">
            <w:pPr>
              <w:jc w:val="center"/>
              <w:rPr>
                <w:sz w:val="20"/>
                <w:szCs w:val="20"/>
              </w:rPr>
            </w:pPr>
            <w:r w:rsidRPr="00EA6F97">
              <w:rPr>
                <w:sz w:val="20"/>
                <w:szCs w:val="20"/>
              </w:rPr>
              <w:t>16.02.2016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BA01B8" w:rsidRDefault="00D838D3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BA01B8" w:rsidRDefault="00D838D3" w:rsidP="00B81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BA01B8" w:rsidRDefault="00EA6F97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</w:tr>
    </w:tbl>
    <w:p w:rsidR="00BA01B8" w:rsidRPr="00EA6F97" w:rsidRDefault="00BA01B8" w:rsidP="00BA01B8">
      <w:pPr>
        <w:tabs>
          <w:tab w:val="left" w:pos="1680"/>
        </w:tabs>
        <w:rPr>
          <w:b/>
        </w:rPr>
      </w:pPr>
    </w:p>
    <w:p w:rsidR="00EA6F97" w:rsidRPr="00EA6F97" w:rsidRDefault="00EA6F97" w:rsidP="00EA6F97">
      <w:pPr>
        <w:tabs>
          <w:tab w:val="left" w:pos="1680"/>
        </w:tabs>
        <w:rPr>
          <w:b/>
          <w:sz w:val="24"/>
          <w:szCs w:val="24"/>
        </w:rPr>
      </w:pPr>
      <w:r w:rsidRPr="00EA6F97">
        <w:rPr>
          <w:b/>
          <w:sz w:val="24"/>
          <w:szCs w:val="24"/>
        </w:rPr>
        <w:t>1.AMAÇ: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 Zonguldak Level </w:t>
      </w:r>
      <w:proofErr w:type="spellStart"/>
      <w:r w:rsidRPr="00EA6F97">
        <w:rPr>
          <w:sz w:val="24"/>
          <w:szCs w:val="24"/>
        </w:rPr>
        <w:t>Hospital</w:t>
      </w:r>
      <w:proofErr w:type="spellEnd"/>
      <w:r w:rsidRPr="00EA6F97">
        <w:rPr>
          <w:sz w:val="24"/>
          <w:szCs w:val="24"/>
        </w:rPr>
        <w:t xml:space="preserve"> Radyoloji Ünitesine başvuran hastaların işlemlerinin doğru, eksiksiz ve zamanında yapılmasını sağlamak amacı ile hastanın kabulü, hazırlanması,  değerlendirilmesi hizmetinin etkin olarak yürütülmesini sağlamaktır. Aynı zamanda 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bakım, arıza, </w:t>
      </w:r>
      <w:proofErr w:type="gramStart"/>
      <w:r w:rsidRPr="00EA6F97">
        <w:rPr>
          <w:sz w:val="24"/>
          <w:szCs w:val="24"/>
        </w:rPr>
        <w:t>kalibrasyon</w:t>
      </w:r>
      <w:proofErr w:type="gramEnd"/>
      <w:r w:rsidRPr="00EA6F97">
        <w:rPr>
          <w:sz w:val="24"/>
          <w:szCs w:val="24"/>
        </w:rPr>
        <w:t xml:space="preserve"> faaliyetleri için metot belirlemek.</w:t>
      </w:r>
    </w:p>
    <w:p w:rsidR="00EA6F97" w:rsidRPr="00EA6F97" w:rsidRDefault="00EA6F97" w:rsidP="00EA6F97">
      <w:pPr>
        <w:tabs>
          <w:tab w:val="left" w:pos="1680"/>
        </w:tabs>
        <w:rPr>
          <w:b/>
          <w:sz w:val="24"/>
          <w:szCs w:val="24"/>
        </w:rPr>
      </w:pPr>
      <w:r w:rsidRPr="00EA6F97">
        <w:rPr>
          <w:b/>
          <w:sz w:val="24"/>
          <w:szCs w:val="24"/>
        </w:rPr>
        <w:t>2.</w:t>
      </w:r>
      <w:proofErr w:type="gramStart"/>
      <w:r w:rsidRPr="00EA6F97">
        <w:rPr>
          <w:b/>
          <w:sz w:val="24"/>
          <w:szCs w:val="24"/>
        </w:rPr>
        <w:t>KAPSAM :</w:t>
      </w:r>
      <w:proofErr w:type="gramEnd"/>
      <w:r w:rsidRPr="00EA6F97">
        <w:rPr>
          <w:b/>
          <w:sz w:val="24"/>
          <w:szCs w:val="24"/>
        </w:rPr>
        <w:t xml:space="preserve"> </w:t>
      </w:r>
    </w:p>
    <w:p w:rsidR="00EA6F97" w:rsidRPr="00EA6F97" w:rsidRDefault="00EA6F97" w:rsidP="00EA6F97">
      <w:pPr>
        <w:tabs>
          <w:tab w:val="left" w:pos="1680"/>
        </w:tabs>
        <w:rPr>
          <w:sz w:val="24"/>
          <w:szCs w:val="24"/>
        </w:rPr>
      </w:pPr>
      <w:r w:rsidRPr="00EA6F97">
        <w:rPr>
          <w:sz w:val="24"/>
          <w:szCs w:val="24"/>
        </w:rPr>
        <w:t xml:space="preserve">Zonguldak Level </w:t>
      </w:r>
      <w:proofErr w:type="spellStart"/>
      <w:r w:rsidRPr="00EA6F97">
        <w:rPr>
          <w:sz w:val="24"/>
          <w:szCs w:val="24"/>
        </w:rPr>
        <w:t>Hospital</w:t>
      </w:r>
      <w:proofErr w:type="spellEnd"/>
      <w:r w:rsidRPr="00EA6F97">
        <w:rPr>
          <w:sz w:val="24"/>
          <w:szCs w:val="24"/>
        </w:rPr>
        <w:t xml:space="preserve"> Radyoloji Bölümünü kapsar.</w:t>
      </w:r>
    </w:p>
    <w:p w:rsidR="00EA6F97" w:rsidRPr="00EA6F97" w:rsidRDefault="00EA6F97" w:rsidP="00EA6F97">
      <w:pPr>
        <w:tabs>
          <w:tab w:val="left" w:pos="1680"/>
        </w:tabs>
        <w:rPr>
          <w:b/>
          <w:sz w:val="24"/>
          <w:szCs w:val="24"/>
        </w:rPr>
      </w:pPr>
      <w:r w:rsidRPr="00EA6F97">
        <w:rPr>
          <w:b/>
          <w:sz w:val="24"/>
          <w:szCs w:val="24"/>
        </w:rPr>
        <w:t>3.SORUMLULAR:</w:t>
      </w:r>
    </w:p>
    <w:p w:rsidR="00EA6F97" w:rsidRPr="00EA6F97" w:rsidRDefault="00EA6F97" w:rsidP="00EA6F97">
      <w:pPr>
        <w:tabs>
          <w:tab w:val="left" w:pos="1680"/>
        </w:tabs>
        <w:rPr>
          <w:sz w:val="24"/>
          <w:szCs w:val="24"/>
        </w:rPr>
      </w:pPr>
      <w:proofErr w:type="gramStart"/>
      <w:r w:rsidRPr="00EA6F97">
        <w:rPr>
          <w:sz w:val="24"/>
          <w:szCs w:val="24"/>
        </w:rPr>
        <w:t xml:space="preserve">Başhekim, başhemşire, radyoloji sorumlu hekim, radyoloji teknikeri, radyoloji teknisyeni,  sekreter.                        </w:t>
      </w:r>
      <w:proofErr w:type="gramEnd"/>
    </w:p>
    <w:p w:rsidR="00EA6F97" w:rsidRPr="00EA6F97" w:rsidRDefault="00EA6F97" w:rsidP="00EA6F97">
      <w:pPr>
        <w:tabs>
          <w:tab w:val="left" w:pos="1680"/>
        </w:tabs>
        <w:rPr>
          <w:b/>
          <w:sz w:val="24"/>
          <w:szCs w:val="24"/>
        </w:rPr>
      </w:pPr>
      <w:r w:rsidRPr="00EA6F97">
        <w:rPr>
          <w:b/>
          <w:sz w:val="24"/>
          <w:szCs w:val="24"/>
        </w:rPr>
        <w:t>4.KISALTMALAR VE TANIMLAMALAR: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4.1.Kalibrasyon: Ölçme ya da kontrol amacıyla kullanılan cihazların, yetkili ve akreditif bir laboratuvar tarafından veya kullanan kişi tarafından doğruluğu bilinen bir </w:t>
      </w:r>
      <w:proofErr w:type="spellStart"/>
      <w:r w:rsidRPr="00EA6F97">
        <w:rPr>
          <w:sz w:val="24"/>
          <w:szCs w:val="24"/>
        </w:rPr>
        <w:t>kalibratöre</w:t>
      </w:r>
      <w:proofErr w:type="spellEnd"/>
      <w:r w:rsidRPr="00EA6F97">
        <w:rPr>
          <w:sz w:val="24"/>
          <w:szCs w:val="24"/>
        </w:rPr>
        <w:t xml:space="preserve"> göre kıyaslama </w:t>
      </w:r>
      <w:proofErr w:type="spellStart"/>
      <w:proofErr w:type="gramStart"/>
      <w:r w:rsidRPr="00EA6F97">
        <w:rPr>
          <w:sz w:val="24"/>
          <w:szCs w:val="24"/>
        </w:rPr>
        <w:t>yapılarak,veya</w:t>
      </w:r>
      <w:proofErr w:type="spellEnd"/>
      <w:proofErr w:type="gramEnd"/>
      <w:r w:rsidRPr="00EA6F97">
        <w:rPr>
          <w:sz w:val="24"/>
          <w:szCs w:val="24"/>
        </w:rPr>
        <w:t xml:space="preserve"> cihazın kendi bünyesindeki otomatik </w:t>
      </w:r>
      <w:proofErr w:type="gramStart"/>
      <w:r w:rsidRPr="00EA6F97">
        <w:rPr>
          <w:sz w:val="24"/>
          <w:szCs w:val="24"/>
        </w:rPr>
        <w:t>kalibrasyon</w:t>
      </w:r>
      <w:proofErr w:type="gramEnd"/>
      <w:r w:rsidRPr="00EA6F97">
        <w:rPr>
          <w:sz w:val="24"/>
          <w:szCs w:val="24"/>
        </w:rPr>
        <w:t xml:space="preserve"> sistemini aktive ederek, cihazın ölçme ya da kontrol yeteneğinin ölçülmesidir.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>4.2.Bucky tepsisi: Çekim yapılırken kasetlerin konduğu tepsi</w:t>
      </w:r>
    </w:p>
    <w:p w:rsidR="00725C25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>4.3.Expojür: Kumanda masası üzerinde x ışınının çıktığı buton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b/>
          <w:sz w:val="24"/>
          <w:szCs w:val="24"/>
        </w:rPr>
      </w:pPr>
      <w:r w:rsidRPr="00EA6F97">
        <w:rPr>
          <w:b/>
          <w:sz w:val="24"/>
          <w:szCs w:val="24"/>
        </w:rPr>
        <w:t>5.UYGULAMA: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 Hasta Radyoloji Bölümüne geldiğinde sekreter tarafından aşağıdaki işlemler sırasıyla </w:t>
      </w:r>
      <w:proofErr w:type="gramStart"/>
      <w:r w:rsidRPr="00EA6F97">
        <w:rPr>
          <w:sz w:val="24"/>
          <w:szCs w:val="24"/>
        </w:rPr>
        <w:t>yapılır :</w:t>
      </w:r>
      <w:proofErr w:type="gramEnd"/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>5.1.Kayıt Süreci: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>● Hastanın T.C. kimlik numarası alınır,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Hastanın otomasyon sistemi üzerinden röntgen, </w:t>
      </w:r>
      <w:proofErr w:type="spellStart"/>
      <w:r w:rsidRPr="00EA6F97">
        <w:rPr>
          <w:sz w:val="24"/>
          <w:szCs w:val="24"/>
        </w:rPr>
        <w:t>tomogrofi</w:t>
      </w:r>
      <w:proofErr w:type="spellEnd"/>
      <w:r w:rsidRPr="00EA6F97">
        <w:rPr>
          <w:sz w:val="24"/>
          <w:szCs w:val="24"/>
        </w:rPr>
        <w:t xml:space="preserve">, MRG, </w:t>
      </w:r>
      <w:proofErr w:type="gramStart"/>
      <w:r w:rsidRPr="00EA6F97">
        <w:rPr>
          <w:sz w:val="24"/>
          <w:szCs w:val="24"/>
        </w:rPr>
        <w:t>kemik  tarama</w:t>
      </w:r>
      <w:proofErr w:type="gramEnd"/>
      <w:r w:rsidRPr="00EA6F97">
        <w:rPr>
          <w:sz w:val="24"/>
          <w:szCs w:val="24"/>
        </w:rPr>
        <w:t xml:space="preserve">, </w:t>
      </w:r>
      <w:proofErr w:type="spellStart"/>
      <w:r w:rsidRPr="00EA6F97">
        <w:rPr>
          <w:sz w:val="24"/>
          <w:szCs w:val="24"/>
        </w:rPr>
        <w:t>mammografi</w:t>
      </w:r>
      <w:proofErr w:type="spellEnd"/>
      <w:r w:rsidRPr="00EA6F97">
        <w:rPr>
          <w:sz w:val="24"/>
          <w:szCs w:val="24"/>
        </w:rPr>
        <w:t xml:space="preserve"> kaydının olup olmadığı kontrol edilir,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>5.2.Çekim Süreci: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b/>
          <w:sz w:val="24"/>
          <w:szCs w:val="24"/>
        </w:rPr>
      </w:pPr>
      <w:r w:rsidRPr="00EA6F97">
        <w:rPr>
          <w:b/>
          <w:sz w:val="24"/>
          <w:szCs w:val="24"/>
        </w:rPr>
        <w:t>6.RÖNTGEN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  Direk </w:t>
      </w:r>
      <w:proofErr w:type="spellStart"/>
      <w:r w:rsidRPr="00EA6F97">
        <w:rPr>
          <w:sz w:val="24"/>
          <w:szCs w:val="24"/>
        </w:rPr>
        <w:t>grafi</w:t>
      </w:r>
      <w:proofErr w:type="spellEnd"/>
      <w:r w:rsidRPr="00EA6F97">
        <w:rPr>
          <w:sz w:val="24"/>
          <w:szCs w:val="24"/>
        </w:rPr>
        <w:t xml:space="preserve"> çekimlerinde randevu verilmemekte, filmler aynı gün çekilmektedir.</w:t>
      </w:r>
    </w:p>
    <w:p w:rsid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Hazırlık gerektiren İ.V.P </w:t>
      </w:r>
      <w:proofErr w:type="spellStart"/>
      <w:r w:rsidRPr="00EA6F97">
        <w:rPr>
          <w:sz w:val="24"/>
          <w:szCs w:val="24"/>
        </w:rPr>
        <w:t>grafileri</w:t>
      </w:r>
      <w:proofErr w:type="spellEnd"/>
      <w:r w:rsidRPr="00EA6F97">
        <w:rPr>
          <w:sz w:val="24"/>
          <w:szCs w:val="24"/>
        </w:rPr>
        <w:t xml:space="preserve"> içinse hastaya röntgene müracaatında </w:t>
      </w:r>
      <w:proofErr w:type="gramStart"/>
      <w:r w:rsidR="00EA6C84" w:rsidRPr="00EA6C84">
        <w:rPr>
          <w:sz w:val="24"/>
          <w:szCs w:val="24"/>
        </w:rPr>
        <w:t>RG.RB</w:t>
      </w:r>
      <w:proofErr w:type="gramEnd"/>
      <w:r w:rsidR="00EA6C84" w:rsidRPr="00EA6C84">
        <w:rPr>
          <w:sz w:val="24"/>
          <w:szCs w:val="24"/>
        </w:rPr>
        <w:t xml:space="preserve">.01 Kontrastlı Tetkik Hasta Rıza Belgesi </w:t>
      </w:r>
      <w:r w:rsidRPr="00EA6F97">
        <w:rPr>
          <w:sz w:val="24"/>
          <w:szCs w:val="24"/>
        </w:rPr>
        <w:t>doldurtularak hazırlığı nasıl yapacağı anlatılır ve film çekimi için müracaatta bulunduğu hafta içinde hastanın da uygun olduğu bir güne randevu verilir.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>●  Yatan hasta ve acilden gelen hastalara öncelik verilir.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 Gebelik veya gebelik şüphesinin olup olmadığı sorgulanır. Hasta yanında yakını bulunacaksa hasta yakınına kurşun yelek verilir ve konu hakkında bilgilendirme yapılır. 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 Çekim yapılacak bölgeye göre hasta soyunma kabinine alınır. Temiz önlüklerden verilerek istenilen </w:t>
      </w:r>
      <w:proofErr w:type="spellStart"/>
      <w:r w:rsidRPr="00EA6F97">
        <w:rPr>
          <w:sz w:val="24"/>
          <w:szCs w:val="24"/>
        </w:rPr>
        <w:t>grafiye</w:t>
      </w:r>
      <w:proofErr w:type="spellEnd"/>
      <w:r w:rsidRPr="00EA6F97">
        <w:rPr>
          <w:sz w:val="24"/>
          <w:szCs w:val="24"/>
        </w:rPr>
        <w:t xml:space="preserve"> göre üzerindeki giysilerin ve metal aksesuarların çıkarılması istenir.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>●  Çekime hazır olan hasta masaya yatırılarak çekimin gerektirdiği uygun pozisyon sağlanır.</w:t>
      </w:r>
    </w:p>
    <w:p w:rsid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  Uygun </w:t>
      </w:r>
      <w:proofErr w:type="gramStart"/>
      <w:r w:rsidRPr="00EA6F97">
        <w:rPr>
          <w:sz w:val="24"/>
          <w:szCs w:val="24"/>
        </w:rPr>
        <w:t xml:space="preserve">kaset  </w:t>
      </w:r>
      <w:proofErr w:type="spellStart"/>
      <w:r w:rsidRPr="00EA6F97">
        <w:rPr>
          <w:sz w:val="24"/>
          <w:szCs w:val="24"/>
        </w:rPr>
        <w:t>Bucky</w:t>
      </w:r>
      <w:proofErr w:type="spellEnd"/>
      <w:proofErr w:type="gramEnd"/>
      <w:r w:rsidRPr="00EA6F97">
        <w:rPr>
          <w:sz w:val="24"/>
          <w:szCs w:val="24"/>
        </w:rPr>
        <w:t xml:space="preserve"> tepsisine yerleştirilir.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>●  Kurşun paravan arkasındaki kumanda konsolunun üzerinde uygun doz ayarı yapılır. Çekim yapacak personel ve yardımcı personel (gerekli ise) kurşun yelek giyer.</w:t>
      </w:r>
    </w:p>
    <w:p w:rsid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</w:p>
    <w:p w:rsid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</w:p>
    <w:p w:rsid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36"/>
        <w:gridCol w:w="4678"/>
        <w:gridCol w:w="1843"/>
        <w:gridCol w:w="1449"/>
      </w:tblGrid>
      <w:tr w:rsidR="00EA6F97" w:rsidTr="00EA6F97">
        <w:tc>
          <w:tcPr>
            <w:tcW w:w="2436" w:type="dxa"/>
            <w:vMerge w:val="restart"/>
          </w:tcPr>
          <w:p w:rsidR="00EA6F97" w:rsidRDefault="00EA6F97" w:rsidP="00507358">
            <w:r>
              <w:rPr>
                <w:noProof/>
                <w:lang w:eastAsia="tr-TR"/>
              </w:rPr>
              <w:drawing>
                <wp:inline distT="0" distB="0" distL="0" distR="0" wp14:anchorId="5E2F16D3" wp14:editId="4F8B80AE">
                  <wp:extent cx="1400175" cy="7905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EA6F97" w:rsidRDefault="00EA6F97" w:rsidP="00507358">
            <w:pPr>
              <w:jc w:val="center"/>
              <w:rPr>
                <w:b/>
                <w:sz w:val="24"/>
                <w:szCs w:val="24"/>
              </w:rPr>
            </w:pPr>
          </w:p>
          <w:p w:rsidR="00EA6F97" w:rsidRPr="007878D8" w:rsidRDefault="00B81683" w:rsidP="00507358">
            <w:pPr>
              <w:jc w:val="center"/>
              <w:rPr>
                <w:b/>
                <w:sz w:val="24"/>
                <w:szCs w:val="24"/>
              </w:rPr>
            </w:pPr>
            <w:r w:rsidRPr="00EA6F97">
              <w:rPr>
                <w:b/>
                <w:sz w:val="24"/>
                <w:szCs w:val="24"/>
              </w:rPr>
              <w:t xml:space="preserve">RADYOLOJİ </w:t>
            </w:r>
            <w:r>
              <w:rPr>
                <w:b/>
                <w:sz w:val="24"/>
                <w:szCs w:val="24"/>
              </w:rPr>
              <w:t>HASTA HAZIRLIK PROSEDÜRÜ</w:t>
            </w:r>
          </w:p>
        </w:tc>
        <w:tc>
          <w:tcPr>
            <w:tcW w:w="1843" w:type="dxa"/>
          </w:tcPr>
          <w:p w:rsidR="00EA6F97" w:rsidRPr="00CF401B" w:rsidRDefault="00EA6F97" w:rsidP="0050735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EA6F97" w:rsidRPr="00BA01B8" w:rsidRDefault="00EA6F97" w:rsidP="00507358">
            <w:pPr>
              <w:jc w:val="center"/>
              <w:rPr>
                <w:sz w:val="20"/>
                <w:szCs w:val="20"/>
              </w:rPr>
            </w:pPr>
            <w:proofErr w:type="gramStart"/>
            <w:r w:rsidRPr="00EA6F97">
              <w:rPr>
                <w:sz w:val="20"/>
                <w:szCs w:val="20"/>
              </w:rPr>
              <w:t>RG.PR</w:t>
            </w:r>
            <w:proofErr w:type="gramEnd"/>
            <w:r w:rsidRPr="00EA6F97">
              <w:rPr>
                <w:sz w:val="20"/>
                <w:szCs w:val="20"/>
              </w:rPr>
              <w:t>.03</w:t>
            </w:r>
          </w:p>
        </w:tc>
      </w:tr>
      <w:tr w:rsidR="00EA6F97" w:rsidTr="00EA6F97">
        <w:tc>
          <w:tcPr>
            <w:tcW w:w="2436" w:type="dxa"/>
            <w:vMerge/>
          </w:tcPr>
          <w:p w:rsidR="00EA6F97" w:rsidRDefault="00EA6F97" w:rsidP="00507358"/>
        </w:tc>
        <w:tc>
          <w:tcPr>
            <w:tcW w:w="4678" w:type="dxa"/>
            <w:vMerge/>
          </w:tcPr>
          <w:p w:rsidR="00EA6F97" w:rsidRDefault="00EA6F97" w:rsidP="00507358"/>
        </w:tc>
        <w:tc>
          <w:tcPr>
            <w:tcW w:w="1843" w:type="dxa"/>
          </w:tcPr>
          <w:p w:rsidR="00EA6F97" w:rsidRPr="00CF401B" w:rsidRDefault="00EA6F97" w:rsidP="0050735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EA6F97" w:rsidRPr="00BA01B8" w:rsidRDefault="00EA6F97" w:rsidP="00507358">
            <w:pPr>
              <w:jc w:val="center"/>
              <w:rPr>
                <w:sz w:val="20"/>
                <w:szCs w:val="20"/>
              </w:rPr>
            </w:pPr>
            <w:r w:rsidRPr="00EA6F97">
              <w:rPr>
                <w:sz w:val="20"/>
                <w:szCs w:val="20"/>
              </w:rPr>
              <w:t>16.02.2016</w:t>
            </w:r>
          </w:p>
        </w:tc>
      </w:tr>
      <w:tr w:rsidR="00EA6F97" w:rsidTr="00EA6F97">
        <w:tc>
          <w:tcPr>
            <w:tcW w:w="2436" w:type="dxa"/>
            <w:vMerge/>
          </w:tcPr>
          <w:p w:rsidR="00EA6F97" w:rsidRDefault="00EA6F97" w:rsidP="00507358"/>
        </w:tc>
        <w:tc>
          <w:tcPr>
            <w:tcW w:w="4678" w:type="dxa"/>
            <w:vMerge/>
          </w:tcPr>
          <w:p w:rsidR="00EA6F97" w:rsidRDefault="00EA6F97" w:rsidP="00507358"/>
        </w:tc>
        <w:tc>
          <w:tcPr>
            <w:tcW w:w="1843" w:type="dxa"/>
          </w:tcPr>
          <w:p w:rsidR="00EA6F97" w:rsidRPr="00CF401B" w:rsidRDefault="00EA6F97" w:rsidP="0050735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EA6F97" w:rsidRPr="00BA01B8" w:rsidRDefault="00D838D3" w:rsidP="0050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EA6F97" w:rsidTr="00EA6F97">
        <w:tc>
          <w:tcPr>
            <w:tcW w:w="2436" w:type="dxa"/>
            <w:vMerge/>
          </w:tcPr>
          <w:p w:rsidR="00EA6F97" w:rsidRDefault="00EA6F97" w:rsidP="00507358"/>
        </w:tc>
        <w:tc>
          <w:tcPr>
            <w:tcW w:w="4678" w:type="dxa"/>
            <w:vMerge/>
          </w:tcPr>
          <w:p w:rsidR="00EA6F97" w:rsidRDefault="00EA6F97" w:rsidP="00507358"/>
        </w:tc>
        <w:tc>
          <w:tcPr>
            <w:tcW w:w="1843" w:type="dxa"/>
          </w:tcPr>
          <w:p w:rsidR="00EA6F97" w:rsidRPr="00CF401B" w:rsidRDefault="00EA6F97" w:rsidP="0050735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EA6F97" w:rsidRPr="00BA01B8" w:rsidRDefault="00D838D3" w:rsidP="00B81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  <w:tr w:rsidR="00EA6F97" w:rsidTr="00EA6F97">
        <w:tc>
          <w:tcPr>
            <w:tcW w:w="2436" w:type="dxa"/>
            <w:vMerge/>
          </w:tcPr>
          <w:p w:rsidR="00EA6F97" w:rsidRDefault="00EA6F97" w:rsidP="00507358"/>
        </w:tc>
        <w:tc>
          <w:tcPr>
            <w:tcW w:w="4678" w:type="dxa"/>
            <w:vMerge/>
          </w:tcPr>
          <w:p w:rsidR="00EA6F97" w:rsidRDefault="00EA6F97" w:rsidP="00507358"/>
        </w:tc>
        <w:tc>
          <w:tcPr>
            <w:tcW w:w="1843" w:type="dxa"/>
          </w:tcPr>
          <w:p w:rsidR="00EA6F97" w:rsidRPr="00CF401B" w:rsidRDefault="00EA6F97" w:rsidP="00507358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EA6F97" w:rsidRPr="00BA01B8" w:rsidRDefault="00EA6F97" w:rsidP="00507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</w:tr>
    </w:tbl>
    <w:p w:rsid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 </w:t>
      </w:r>
      <w:proofErr w:type="spellStart"/>
      <w:r w:rsidRPr="00EA6F97">
        <w:rPr>
          <w:sz w:val="24"/>
          <w:szCs w:val="24"/>
        </w:rPr>
        <w:t>Grafiye</w:t>
      </w:r>
      <w:proofErr w:type="spellEnd"/>
      <w:r w:rsidRPr="00EA6F97">
        <w:rPr>
          <w:sz w:val="24"/>
          <w:szCs w:val="24"/>
        </w:rPr>
        <w:t xml:space="preserve"> göre hastaya nefes tutturulur (bazılarında gerek yoktur).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 Çekimi yapılan hastaların </w:t>
      </w:r>
      <w:proofErr w:type="spellStart"/>
      <w:r w:rsidRPr="00EA6F97">
        <w:rPr>
          <w:sz w:val="24"/>
          <w:szCs w:val="24"/>
        </w:rPr>
        <w:t>grafileri</w:t>
      </w:r>
      <w:proofErr w:type="spellEnd"/>
      <w:r w:rsidRPr="00EA6F97">
        <w:rPr>
          <w:sz w:val="24"/>
          <w:szCs w:val="24"/>
        </w:rPr>
        <w:t xml:space="preserve"> bilgisayar ortamında hastane </w:t>
      </w:r>
      <w:proofErr w:type="gramStart"/>
      <w:r w:rsidRPr="00EA6F97">
        <w:rPr>
          <w:sz w:val="24"/>
          <w:szCs w:val="24"/>
        </w:rPr>
        <w:t>sistemine  gönderilir</w:t>
      </w:r>
      <w:proofErr w:type="gramEnd"/>
      <w:r w:rsidRPr="00EA6F97">
        <w:rPr>
          <w:sz w:val="24"/>
          <w:szCs w:val="24"/>
        </w:rPr>
        <w:t>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 Servis hastaları personelle </w:t>
      </w:r>
      <w:proofErr w:type="gramStart"/>
      <w:r w:rsidRPr="00EA6F97">
        <w:rPr>
          <w:sz w:val="24"/>
          <w:szCs w:val="24"/>
        </w:rPr>
        <w:t>birlikte  servisine</w:t>
      </w:r>
      <w:proofErr w:type="gramEnd"/>
      <w:r w:rsidRPr="00EA6F97">
        <w:rPr>
          <w:sz w:val="24"/>
          <w:szCs w:val="24"/>
        </w:rPr>
        <w:t xml:space="preserve"> gönderilir.</w:t>
      </w:r>
    </w:p>
    <w:p w:rsidR="00725C25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>●  Çekimi biten hasta doktoruna yönlendirilir.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b/>
          <w:sz w:val="24"/>
          <w:szCs w:val="24"/>
        </w:rPr>
      </w:pPr>
      <w:r w:rsidRPr="00EA6F97">
        <w:rPr>
          <w:b/>
          <w:sz w:val="24"/>
          <w:szCs w:val="24"/>
        </w:rPr>
        <w:t>7.TOMOGRAFI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Klinik ve polikliniklerden gelen </w:t>
      </w:r>
      <w:proofErr w:type="gramStart"/>
      <w:r w:rsidRPr="00EA6F97">
        <w:rPr>
          <w:sz w:val="24"/>
          <w:szCs w:val="24"/>
        </w:rPr>
        <w:t>tomografi</w:t>
      </w:r>
      <w:proofErr w:type="gramEnd"/>
      <w:r w:rsidRPr="00EA6F97">
        <w:rPr>
          <w:sz w:val="24"/>
          <w:szCs w:val="24"/>
        </w:rPr>
        <w:t xml:space="preserve"> tetkik istemlerinin öncelikle otomasyon kayıtları kontrol edilir.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Tomografi </w:t>
      </w:r>
      <w:proofErr w:type="gramStart"/>
      <w:r w:rsidRPr="00EA6F97">
        <w:rPr>
          <w:sz w:val="24"/>
          <w:szCs w:val="24"/>
        </w:rPr>
        <w:t>çekimleri ; aynı</w:t>
      </w:r>
      <w:proofErr w:type="gramEnd"/>
      <w:r w:rsidRPr="00EA6F97">
        <w:rPr>
          <w:sz w:val="24"/>
          <w:szCs w:val="24"/>
        </w:rPr>
        <w:t xml:space="preserve"> gün içinde çekim yapılmaktadır.</w:t>
      </w:r>
      <w:r w:rsidR="00857D14">
        <w:rPr>
          <w:sz w:val="24"/>
          <w:szCs w:val="24"/>
        </w:rPr>
        <w:t xml:space="preserve"> </w:t>
      </w:r>
      <w:r w:rsidRPr="00EA6F97">
        <w:rPr>
          <w:sz w:val="24"/>
          <w:szCs w:val="24"/>
        </w:rPr>
        <w:t xml:space="preserve">Görüntü çekim bittikten sonra isteyen doktora otomasyon sisteminden gönderilmektedir. Raporu 3(üç)iş gününde radyoloji uzmanı tarafından yazılıp, </w:t>
      </w:r>
      <w:r w:rsidR="00857D14">
        <w:rPr>
          <w:sz w:val="24"/>
          <w:szCs w:val="24"/>
        </w:rPr>
        <w:t>otomasyon sistemine gönderilmektedir.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Kontrastlı çekim yapılacak ise hastaya ertesi gün aç gelmesi gerektiği anlatılarak randevu verilir. Çekimden önce kontrast maddelerin yan etkileri anlatılarak hastaya </w:t>
      </w:r>
      <w:proofErr w:type="gramStart"/>
      <w:r w:rsidR="00EA6C84" w:rsidRPr="00EA6C84">
        <w:rPr>
          <w:sz w:val="24"/>
          <w:szCs w:val="24"/>
        </w:rPr>
        <w:t>RG.RB</w:t>
      </w:r>
      <w:proofErr w:type="gramEnd"/>
      <w:r w:rsidR="00EA6C84" w:rsidRPr="00EA6C84">
        <w:rPr>
          <w:sz w:val="24"/>
          <w:szCs w:val="24"/>
        </w:rPr>
        <w:t xml:space="preserve">.01 Kontrastlı Tetkik Hasta Rıza Belgesi </w:t>
      </w:r>
      <w:r w:rsidRPr="00EA6F97">
        <w:rPr>
          <w:sz w:val="24"/>
          <w:szCs w:val="24"/>
        </w:rPr>
        <w:t>verilerek imzalatılır.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>● Protokol numarası alınan hasta soyunma kabinine alınır.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>● Gebelik veya gebelik şüphesinin olup olmadığı sorgulanır.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 Hasta yanında yakını bulunacaksa hasta yakınına kurşun yelek verilir ve konu hakkında bilgilendirme yapılır. 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İstenilen </w:t>
      </w:r>
      <w:proofErr w:type="spellStart"/>
      <w:r w:rsidRPr="00EA6F97">
        <w:rPr>
          <w:sz w:val="24"/>
          <w:szCs w:val="24"/>
        </w:rPr>
        <w:t>grafiye</w:t>
      </w:r>
      <w:proofErr w:type="spellEnd"/>
      <w:r w:rsidRPr="00EA6F97">
        <w:rPr>
          <w:sz w:val="24"/>
          <w:szCs w:val="24"/>
        </w:rPr>
        <w:t xml:space="preserve"> göre giysileri ve metal aksesuarlarını çıkarıp bir yakınına teslim etmesi söylenir.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>● Hazır olan hasta çekim odasına alınarak çekime uygun şekilde yatırılır.</w:t>
      </w:r>
    </w:p>
    <w:p w:rsid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</w:t>
      </w:r>
      <w:r w:rsidR="00857D14">
        <w:rPr>
          <w:sz w:val="24"/>
          <w:szCs w:val="24"/>
        </w:rPr>
        <w:t>Hasta çekim yapıldıktan sonra doktoruna yönlendirilir.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>8.MAMMOGRAFI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 </w:t>
      </w:r>
      <w:proofErr w:type="spellStart"/>
      <w:proofErr w:type="gramStart"/>
      <w:r w:rsidRPr="00EA6F97">
        <w:rPr>
          <w:sz w:val="24"/>
          <w:szCs w:val="24"/>
        </w:rPr>
        <w:t>Mammoğrafi</w:t>
      </w:r>
      <w:proofErr w:type="spellEnd"/>
      <w:r w:rsidRPr="00EA6F97">
        <w:rPr>
          <w:sz w:val="24"/>
          <w:szCs w:val="24"/>
        </w:rPr>
        <w:t xml:space="preserve">  çekimleri</w:t>
      </w:r>
      <w:proofErr w:type="gramEnd"/>
      <w:r w:rsidRPr="00EA6F97">
        <w:rPr>
          <w:sz w:val="24"/>
          <w:szCs w:val="24"/>
        </w:rPr>
        <w:t xml:space="preserve"> aynı gün içinde gerçekleştirilir.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 Daha önce </w:t>
      </w:r>
      <w:proofErr w:type="spellStart"/>
      <w:r w:rsidRPr="00EA6F97">
        <w:rPr>
          <w:sz w:val="24"/>
          <w:szCs w:val="24"/>
        </w:rPr>
        <w:t>mammoğrafi</w:t>
      </w:r>
      <w:proofErr w:type="spellEnd"/>
      <w:r w:rsidRPr="00EA6F97">
        <w:rPr>
          <w:sz w:val="24"/>
          <w:szCs w:val="24"/>
        </w:rPr>
        <w:t xml:space="preserve"> tetkiki yaptırıp yaptırmadığı sorgulanır.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 Hasta </w:t>
      </w:r>
      <w:proofErr w:type="spellStart"/>
      <w:r w:rsidRPr="00EA6F97">
        <w:rPr>
          <w:sz w:val="24"/>
          <w:szCs w:val="24"/>
        </w:rPr>
        <w:t>mammografi</w:t>
      </w:r>
      <w:proofErr w:type="spellEnd"/>
      <w:r w:rsidRPr="00EA6F97">
        <w:rPr>
          <w:sz w:val="24"/>
          <w:szCs w:val="24"/>
        </w:rPr>
        <w:t xml:space="preserve"> odasına alınır, uygun şekilde hazırlanması istenir.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Hazır olan hastaya AP ve </w:t>
      </w:r>
      <w:proofErr w:type="spellStart"/>
      <w:r w:rsidRPr="00EA6F97">
        <w:rPr>
          <w:sz w:val="24"/>
          <w:szCs w:val="24"/>
        </w:rPr>
        <w:t>lateral</w:t>
      </w:r>
      <w:proofErr w:type="spellEnd"/>
      <w:r w:rsidRPr="00EA6F97">
        <w:rPr>
          <w:sz w:val="24"/>
          <w:szCs w:val="24"/>
        </w:rPr>
        <w:t xml:space="preserve"> olmak üzere </w:t>
      </w:r>
      <w:proofErr w:type="spellStart"/>
      <w:r w:rsidRPr="00EA6F97">
        <w:rPr>
          <w:sz w:val="24"/>
          <w:szCs w:val="24"/>
        </w:rPr>
        <w:t>bilateral</w:t>
      </w:r>
      <w:proofErr w:type="spellEnd"/>
      <w:r w:rsidRPr="00EA6F97">
        <w:rPr>
          <w:sz w:val="24"/>
          <w:szCs w:val="24"/>
        </w:rPr>
        <w:t xml:space="preserve"> </w:t>
      </w:r>
      <w:proofErr w:type="spellStart"/>
      <w:r w:rsidRPr="00EA6F97">
        <w:rPr>
          <w:sz w:val="24"/>
          <w:szCs w:val="24"/>
        </w:rPr>
        <w:t>mammografi</w:t>
      </w:r>
      <w:proofErr w:type="spellEnd"/>
      <w:r w:rsidRPr="00EA6F97">
        <w:rPr>
          <w:sz w:val="24"/>
          <w:szCs w:val="24"/>
        </w:rPr>
        <w:t xml:space="preserve"> çekilir.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 Hastanın ultrasonu var ise </w:t>
      </w:r>
      <w:proofErr w:type="spellStart"/>
      <w:proofErr w:type="gramStart"/>
      <w:r w:rsidRPr="00EA6F97">
        <w:rPr>
          <w:sz w:val="24"/>
          <w:szCs w:val="24"/>
        </w:rPr>
        <w:t>mammografi</w:t>
      </w:r>
      <w:proofErr w:type="spellEnd"/>
      <w:r w:rsidRPr="00EA6F97">
        <w:rPr>
          <w:sz w:val="24"/>
          <w:szCs w:val="24"/>
        </w:rPr>
        <w:t xml:space="preserve">  raporunu</w:t>
      </w:r>
      <w:proofErr w:type="gramEnd"/>
      <w:r w:rsidRPr="00EA6F97">
        <w:rPr>
          <w:sz w:val="24"/>
          <w:szCs w:val="24"/>
        </w:rPr>
        <w:t xml:space="preserve"> ultrason raporu ile birlikte verilir.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  Sadece </w:t>
      </w:r>
      <w:proofErr w:type="spellStart"/>
      <w:r w:rsidRPr="00EA6F97">
        <w:rPr>
          <w:sz w:val="24"/>
          <w:szCs w:val="24"/>
        </w:rPr>
        <w:t>mammoğrafi</w:t>
      </w:r>
      <w:proofErr w:type="spellEnd"/>
      <w:r w:rsidRPr="00EA6F97">
        <w:rPr>
          <w:sz w:val="24"/>
          <w:szCs w:val="24"/>
        </w:rPr>
        <w:t xml:space="preserve"> çekimi olan </w:t>
      </w:r>
      <w:proofErr w:type="gramStart"/>
      <w:r w:rsidRPr="00EA6F97">
        <w:rPr>
          <w:sz w:val="24"/>
          <w:szCs w:val="24"/>
        </w:rPr>
        <w:t>hastaya  raporu</w:t>
      </w:r>
      <w:proofErr w:type="gramEnd"/>
      <w:r w:rsidRPr="00EA6F97">
        <w:rPr>
          <w:sz w:val="24"/>
          <w:szCs w:val="24"/>
        </w:rPr>
        <w:t xml:space="preserve">  1 (bir) gün sonra teslim edilir.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b/>
          <w:sz w:val="24"/>
          <w:szCs w:val="24"/>
        </w:rPr>
      </w:pPr>
      <w:r w:rsidRPr="00EA6F97">
        <w:rPr>
          <w:b/>
          <w:sz w:val="24"/>
          <w:szCs w:val="24"/>
        </w:rPr>
        <w:t>9.KEMİK DANSITOMETRI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Çekimi için gelen hastalara gerekli bilgi verilir. </w:t>
      </w:r>
      <w:r w:rsidR="00857D14" w:rsidRPr="00EA6F97">
        <w:rPr>
          <w:sz w:val="24"/>
          <w:szCs w:val="24"/>
        </w:rPr>
        <w:t>Hastanın boy</w:t>
      </w:r>
      <w:r w:rsidRPr="00EA6F97">
        <w:rPr>
          <w:sz w:val="24"/>
          <w:szCs w:val="24"/>
        </w:rPr>
        <w:t xml:space="preserve">, kilo ve </w:t>
      </w:r>
      <w:proofErr w:type="spellStart"/>
      <w:r w:rsidRPr="00EA6F97">
        <w:rPr>
          <w:sz w:val="24"/>
          <w:szCs w:val="24"/>
        </w:rPr>
        <w:t>anemnezi</w:t>
      </w:r>
      <w:proofErr w:type="spellEnd"/>
      <w:r w:rsidRPr="00EA6F97">
        <w:rPr>
          <w:sz w:val="24"/>
          <w:szCs w:val="24"/>
        </w:rPr>
        <w:t xml:space="preserve"> alınır (menopoz yaşına uygun)alınır. Gerekli pozisyon verilip, görüntü analizi yapılıp veri elde edilir. 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>●  Aynı gün çekimi yapılır.</w:t>
      </w:r>
    </w:p>
    <w:p w:rsidR="00EA6F97" w:rsidRPr="00EA6F97" w:rsidRDefault="00EA6F97" w:rsidP="00EA6F97">
      <w:pPr>
        <w:tabs>
          <w:tab w:val="left" w:pos="1680"/>
        </w:tabs>
        <w:spacing w:after="0"/>
        <w:rPr>
          <w:sz w:val="24"/>
          <w:szCs w:val="24"/>
        </w:rPr>
      </w:pPr>
      <w:r w:rsidRPr="00EA6F97">
        <w:rPr>
          <w:sz w:val="24"/>
          <w:szCs w:val="24"/>
        </w:rPr>
        <w:t xml:space="preserve">●   </w:t>
      </w:r>
      <w:proofErr w:type="spellStart"/>
      <w:proofErr w:type="gramStart"/>
      <w:r w:rsidRPr="00EA6F97">
        <w:rPr>
          <w:sz w:val="24"/>
          <w:szCs w:val="24"/>
        </w:rPr>
        <w:t>Sonuc</w:t>
      </w:r>
      <w:proofErr w:type="spellEnd"/>
      <w:r w:rsidRPr="00EA6F97">
        <w:rPr>
          <w:sz w:val="24"/>
          <w:szCs w:val="24"/>
        </w:rPr>
        <w:t xml:space="preserve">  hastaya</w:t>
      </w:r>
      <w:proofErr w:type="gramEnd"/>
      <w:r w:rsidRPr="00EA6F97">
        <w:rPr>
          <w:sz w:val="24"/>
          <w:szCs w:val="24"/>
        </w:rPr>
        <w:t xml:space="preserve"> çıktı olarak teslim edilir.</w:t>
      </w:r>
    </w:p>
    <w:p w:rsidR="00EA6F97" w:rsidRDefault="00EA6F97" w:rsidP="00EA6F97">
      <w:pPr>
        <w:tabs>
          <w:tab w:val="left" w:pos="1680"/>
        </w:tabs>
        <w:spacing w:after="0"/>
        <w:rPr>
          <w:b/>
          <w:sz w:val="24"/>
          <w:szCs w:val="24"/>
        </w:rPr>
      </w:pPr>
      <w:r w:rsidRPr="00EA6F97">
        <w:rPr>
          <w:b/>
          <w:sz w:val="24"/>
          <w:szCs w:val="24"/>
        </w:rPr>
        <w:t>10.İLGİLİ DÖKÜMANLAR</w:t>
      </w:r>
    </w:p>
    <w:p w:rsidR="00857D14" w:rsidRPr="00EA6F97" w:rsidRDefault="00857D14" w:rsidP="00EA6F97">
      <w:pPr>
        <w:tabs>
          <w:tab w:val="left" w:pos="1680"/>
        </w:tabs>
        <w:spacing w:after="0"/>
        <w:rPr>
          <w:b/>
          <w:sz w:val="24"/>
          <w:szCs w:val="24"/>
        </w:rPr>
      </w:pPr>
    </w:p>
    <w:p w:rsidR="00EA6F97" w:rsidRDefault="00EA6C84" w:rsidP="00725C25">
      <w:pPr>
        <w:tabs>
          <w:tab w:val="left" w:pos="1680"/>
        </w:tabs>
        <w:spacing w:after="0"/>
        <w:rPr>
          <w:sz w:val="24"/>
          <w:szCs w:val="24"/>
        </w:rPr>
      </w:pPr>
      <w:proofErr w:type="gramStart"/>
      <w:r w:rsidRPr="00EA6C84">
        <w:rPr>
          <w:sz w:val="24"/>
          <w:szCs w:val="24"/>
        </w:rPr>
        <w:t>RG.RB</w:t>
      </w:r>
      <w:proofErr w:type="gramEnd"/>
      <w:r w:rsidRPr="00EA6C84">
        <w:rPr>
          <w:sz w:val="24"/>
          <w:szCs w:val="24"/>
        </w:rPr>
        <w:t>.01 KONTRASTLI TETKİK HASTA RIZA BELGESİ</w:t>
      </w:r>
    </w:p>
    <w:p w:rsidR="00EA6F97" w:rsidRPr="00EA6F97" w:rsidRDefault="00EA6F97" w:rsidP="00725C25">
      <w:pPr>
        <w:tabs>
          <w:tab w:val="left" w:pos="1680"/>
        </w:tabs>
        <w:spacing w:after="0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725C25" w:rsidTr="00725C25">
        <w:tc>
          <w:tcPr>
            <w:tcW w:w="3448" w:type="dxa"/>
          </w:tcPr>
          <w:p w:rsidR="00725C25" w:rsidRDefault="00725C25" w:rsidP="0072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725C25" w:rsidRDefault="00725C25" w:rsidP="0072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725C25" w:rsidRDefault="00725C25" w:rsidP="0072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725C25" w:rsidTr="00725C25">
        <w:tc>
          <w:tcPr>
            <w:tcW w:w="3448" w:type="dxa"/>
          </w:tcPr>
          <w:p w:rsidR="00725C25" w:rsidRDefault="003A5BC8" w:rsidP="0072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C8">
              <w:rPr>
                <w:rFonts w:ascii="Times New Roman" w:hAnsi="Times New Roman" w:cs="Times New Roman"/>
                <w:sz w:val="24"/>
                <w:szCs w:val="24"/>
              </w:rPr>
              <w:t>RADYOLOJİ SORUMLUSU</w:t>
            </w:r>
          </w:p>
        </w:tc>
        <w:tc>
          <w:tcPr>
            <w:tcW w:w="3449" w:type="dxa"/>
          </w:tcPr>
          <w:p w:rsidR="00725C25" w:rsidRDefault="00725C25" w:rsidP="0072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725C25" w:rsidRDefault="00725C25" w:rsidP="0072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725C25" w:rsidRDefault="00725C25" w:rsidP="00BA01B8">
      <w:pPr>
        <w:tabs>
          <w:tab w:val="left" w:pos="1680"/>
        </w:tabs>
      </w:pPr>
    </w:p>
    <w:p w:rsidR="00725C25" w:rsidRDefault="00725C25" w:rsidP="00BA01B8">
      <w:pPr>
        <w:tabs>
          <w:tab w:val="left" w:pos="1680"/>
        </w:tabs>
      </w:pPr>
    </w:p>
    <w:sectPr w:rsidR="00725C25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6C5"/>
    <w:multiLevelType w:val="multilevel"/>
    <w:tmpl w:val="AC2EF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09EE119E"/>
    <w:multiLevelType w:val="hybridMultilevel"/>
    <w:tmpl w:val="07D0FF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5362"/>
    <w:multiLevelType w:val="hybridMultilevel"/>
    <w:tmpl w:val="24B47C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2AC"/>
    <w:rsid w:val="00015469"/>
    <w:rsid w:val="00161A12"/>
    <w:rsid w:val="002C6A19"/>
    <w:rsid w:val="00322D76"/>
    <w:rsid w:val="003A5BC8"/>
    <w:rsid w:val="004E76DD"/>
    <w:rsid w:val="00520F04"/>
    <w:rsid w:val="00522F3F"/>
    <w:rsid w:val="00645A67"/>
    <w:rsid w:val="00645B99"/>
    <w:rsid w:val="006A2928"/>
    <w:rsid w:val="006E0462"/>
    <w:rsid w:val="006E7363"/>
    <w:rsid w:val="00701635"/>
    <w:rsid w:val="00714AAF"/>
    <w:rsid w:val="00725C25"/>
    <w:rsid w:val="007878D8"/>
    <w:rsid w:val="007E0878"/>
    <w:rsid w:val="00857D14"/>
    <w:rsid w:val="00937208"/>
    <w:rsid w:val="00960BB3"/>
    <w:rsid w:val="009753B0"/>
    <w:rsid w:val="00A1200E"/>
    <w:rsid w:val="00A90E74"/>
    <w:rsid w:val="00AD2D65"/>
    <w:rsid w:val="00B81683"/>
    <w:rsid w:val="00BA01B8"/>
    <w:rsid w:val="00BB0A99"/>
    <w:rsid w:val="00C0766A"/>
    <w:rsid w:val="00CF401B"/>
    <w:rsid w:val="00D838D3"/>
    <w:rsid w:val="00E278A0"/>
    <w:rsid w:val="00E5033B"/>
    <w:rsid w:val="00E80A6E"/>
    <w:rsid w:val="00EA6C84"/>
    <w:rsid w:val="00EA6F97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10</cp:revision>
  <cp:lastPrinted>2018-04-07T10:24:00Z</cp:lastPrinted>
  <dcterms:created xsi:type="dcterms:W3CDTF">2018-05-23T10:20:00Z</dcterms:created>
  <dcterms:modified xsi:type="dcterms:W3CDTF">2018-11-17T05:32:00Z</dcterms:modified>
</cp:coreProperties>
</file>